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602A" w:rsidRDefault="0073602A">
      <w:bookmarkStart w:id="0" w:name="_GoBack"/>
      <w:bookmarkEnd w:id="0"/>
    </w:p>
    <w:p w:rsidR="00217126" w:rsidRPr="00217126" w:rsidRDefault="00217126">
      <w:pPr>
        <w:rPr>
          <w:b/>
          <w:i/>
          <w:sz w:val="24"/>
          <w:szCs w:val="24"/>
        </w:rPr>
      </w:pPr>
    </w:p>
    <w:p w:rsidR="00217126" w:rsidRPr="00217126" w:rsidRDefault="00217126" w:rsidP="00217126">
      <w:pPr>
        <w:jc w:val="center"/>
        <w:rPr>
          <w:b/>
          <w:i/>
          <w:sz w:val="32"/>
          <w:szCs w:val="32"/>
        </w:rPr>
      </w:pPr>
      <w:r w:rsidRPr="00217126">
        <w:rPr>
          <w:b/>
          <w:i/>
          <w:sz w:val="32"/>
          <w:szCs w:val="32"/>
        </w:rPr>
        <w:t xml:space="preserve">Проект – новое состояние и </w:t>
      </w:r>
      <w:r>
        <w:rPr>
          <w:b/>
          <w:i/>
          <w:sz w:val="32"/>
          <w:szCs w:val="32"/>
        </w:rPr>
        <w:t xml:space="preserve">перечень </w:t>
      </w:r>
      <w:r w:rsidRPr="00217126">
        <w:rPr>
          <w:b/>
          <w:i/>
          <w:sz w:val="32"/>
          <w:szCs w:val="32"/>
        </w:rPr>
        <w:t>требовани</w:t>
      </w:r>
      <w:r>
        <w:rPr>
          <w:b/>
          <w:i/>
          <w:sz w:val="32"/>
          <w:szCs w:val="32"/>
        </w:rPr>
        <w:t>й</w:t>
      </w:r>
    </w:p>
    <w:p w:rsidR="00217126" w:rsidRDefault="00217126"/>
    <w:p w:rsidR="00217126" w:rsidRPr="00217126" w:rsidRDefault="0021712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17126">
        <w:rPr>
          <w:sz w:val="28"/>
          <w:szCs w:val="28"/>
        </w:rPr>
        <w:t>Наименование проекта</w:t>
      </w:r>
    </w:p>
    <w:p w:rsidR="00217126" w:rsidRPr="00217126" w:rsidRDefault="0021712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17126">
        <w:rPr>
          <w:sz w:val="28"/>
          <w:szCs w:val="28"/>
        </w:rPr>
        <w:t>Цель</w:t>
      </w:r>
    </w:p>
    <w:p w:rsidR="00217126" w:rsidRPr="00217126" w:rsidRDefault="0021712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17126">
        <w:rPr>
          <w:sz w:val="28"/>
          <w:szCs w:val="28"/>
        </w:rPr>
        <w:t>Заинтересованные лица</w:t>
      </w:r>
    </w:p>
    <w:p w:rsidR="00217126" w:rsidRPr="00217126" w:rsidRDefault="0021712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17126">
        <w:rPr>
          <w:sz w:val="28"/>
          <w:szCs w:val="28"/>
        </w:rPr>
        <w:t>Ожидание сторон</w:t>
      </w:r>
    </w:p>
    <w:p w:rsidR="00217126" w:rsidRPr="00217126" w:rsidRDefault="0021712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 w:rsidRPr="00217126">
        <w:rPr>
          <w:sz w:val="28"/>
          <w:szCs w:val="28"/>
        </w:rPr>
        <w:t>Показатели  достижения</w:t>
      </w:r>
      <w:proofErr w:type="gramEnd"/>
      <w:r w:rsidRPr="00217126">
        <w:rPr>
          <w:sz w:val="28"/>
          <w:szCs w:val="28"/>
        </w:rPr>
        <w:t xml:space="preserve"> цели  (измеряемые)</w:t>
      </w:r>
    </w:p>
    <w:p w:rsidR="00217126" w:rsidRPr="00217126" w:rsidRDefault="0021712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17126">
        <w:rPr>
          <w:sz w:val="28"/>
          <w:szCs w:val="28"/>
        </w:rPr>
        <w:t>Задачи</w:t>
      </w:r>
    </w:p>
    <w:p w:rsidR="00217126" w:rsidRPr="00217126" w:rsidRDefault="0021712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17126">
        <w:rPr>
          <w:sz w:val="28"/>
          <w:szCs w:val="28"/>
        </w:rPr>
        <w:t>Необходимые ресурсы</w:t>
      </w:r>
    </w:p>
    <w:p w:rsidR="00217126" w:rsidRPr="00217126" w:rsidRDefault="0021712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17126">
        <w:rPr>
          <w:sz w:val="28"/>
          <w:szCs w:val="28"/>
        </w:rPr>
        <w:t>Календарный план</w:t>
      </w:r>
    </w:p>
    <w:p w:rsidR="00217126" w:rsidRPr="00217126" w:rsidRDefault="0021712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17126">
        <w:rPr>
          <w:sz w:val="28"/>
          <w:szCs w:val="28"/>
        </w:rPr>
        <w:t>Риски, препятствующие решению задачи</w:t>
      </w:r>
    </w:p>
    <w:p w:rsidR="00217126" w:rsidRDefault="0021712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17126">
        <w:rPr>
          <w:sz w:val="28"/>
          <w:szCs w:val="28"/>
        </w:rPr>
        <w:t xml:space="preserve">Варианты компенсации рисков </w:t>
      </w:r>
    </w:p>
    <w:p w:rsidR="00217126" w:rsidRDefault="00217126">
      <w:pPr>
        <w:rPr>
          <w:sz w:val="28"/>
          <w:szCs w:val="28"/>
        </w:rPr>
      </w:pPr>
    </w:p>
    <w:p w:rsidR="00217126" w:rsidRDefault="00217126">
      <w:pPr>
        <w:rPr>
          <w:sz w:val="28"/>
          <w:szCs w:val="28"/>
          <w:u w:val="single"/>
        </w:rPr>
      </w:pPr>
      <w:r w:rsidRPr="00217126">
        <w:rPr>
          <w:sz w:val="28"/>
          <w:szCs w:val="28"/>
          <w:u w:val="single"/>
        </w:rPr>
        <w:t>Отчётность</w:t>
      </w:r>
      <w:r>
        <w:rPr>
          <w:sz w:val="28"/>
          <w:szCs w:val="28"/>
          <w:u w:val="single"/>
        </w:rPr>
        <w:t xml:space="preserve">  (дополнение к предыдущим позициям</w:t>
      </w:r>
      <w:r w:rsidR="00D67E28">
        <w:rPr>
          <w:sz w:val="28"/>
          <w:szCs w:val="28"/>
          <w:u w:val="single"/>
        </w:rPr>
        <w:t>)</w:t>
      </w:r>
      <w:r>
        <w:rPr>
          <w:sz w:val="28"/>
          <w:szCs w:val="28"/>
          <w:u w:val="single"/>
        </w:rPr>
        <w:t>:</w:t>
      </w:r>
    </w:p>
    <w:p w:rsidR="00217126" w:rsidRDefault="00217126">
      <w:pPr>
        <w:rPr>
          <w:sz w:val="28"/>
          <w:szCs w:val="28"/>
        </w:rPr>
      </w:pPr>
      <w:r>
        <w:rPr>
          <w:sz w:val="28"/>
          <w:szCs w:val="28"/>
        </w:rPr>
        <w:t xml:space="preserve">- Подзадача, </w:t>
      </w:r>
      <w:r w:rsidR="00D67E28">
        <w:rPr>
          <w:sz w:val="28"/>
          <w:szCs w:val="28"/>
        </w:rPr>
        <w:t xml:space="preserve">решённая </w:t>
      </w:r>
      <w:r>
        <w:rPr>
          <w:sz w:val="28"/>
          <w:szCs w:val="28"/>
        </w:rPr>
        <w:t>автором</w:t>
      </w:r>
    </w:p>
    <w:p w:rsidR="00D67E28" w:rsidRDefault="00D67E28">
      <w:pPr>
        <w:rPr>
          <w:sz w:val="28"/>
          <w:szCs w:val="28"/>
        </w:rPr>
      </w:pPr>
      <w:r>
        <w:rPr>
          <w:sz w:val="28"/>
          <w:szCs w:val="28"/>
        </w:rPr>
        <w:t>- решение автора</w:t>
      </w:r>
    </w:p>
    <w:p w:rsidR="00D67E28" w:rsidRDefault="00D67E28">
      <w:pPr>
        <w:rPr>
          <w:sz w:val="28"/>
          <w:szCs w:val="28"/>
        </w:rPr>
      </w:pPr>
      <w:r>
        <w:rPr>
          <w:sz w:val="28"/>
          <w:szCs w:val="28"/>
        </w:rPr>
        <w:t>- предусмотренные и иные риски, возникшие при выполнении задания</w:t>
      </w:r>
    </w:p>
    <w:p w:rsidR="00D67E28" w:rsidRPr="00217126" w:rsidRDefault="00D67E28">
      <w:pPr>
        <w:rPr>
          <w:sz w:val="28"/>
          <w:szCs w:val="28"/>
        </w:rPr>
      </w:pPr>
      <w:r>
        <w:rPr>
          <w:sz w:val="28"/>
          <w:szCs w:val="28"/>
        </w:rPr>
        <w:t xml:space="preserve">- демонстрация конечного </w:t>
      </w:r>
      <w:proofErr w:type="gramStart"/>
      <w:r>
        <w:rPr>
          <w:sz w:val="28"/>
          <w:szCs w:val="28"/>
        </w:rPr>
        <w:t>результата  работы</w:t>
      </w:r>
      <w:proofErr w:type="gramEnd"/>
    </w:p>
    <w:p w:rsidR="00217126" w:rsidRPr="00217126" w:rsidRDefault="00217126">
      <w:pPr>
        <w:rPr>
          <w:sz w:val="28"/>
          <w:szCs w:val="28"/>
          <w:u w:val="single"/>
        </w:rPr>
      </w:pPr>
    </w:p>
    <w:sectPr w:rsidR="00217126" w:rsidRPr="002171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26"/>
    <w:rsid w:val="00217126"/>
    <w:rsid w:val="006269E4"/>
    <w:rsid w:val="0073602A"/>
    <w:rsid w:val="00D6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04CF80-EEF8-41B6-BE27-92491004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Kurochkin</dc:creator>
  <cp:keywords/>
  <dc:description/>
  <cp:lastModifiedBy>Kurochkin</cp:lastModifiedBy>
  <cp:revision>2</cp:revision>
  <dcterms:created xsi:type="dcterms:W3CDTF">2025-03-18T07:49:00Z</dcterms:created>
  <dcterms:modified xsi:type="dcterms:W3CDTF">2025-03-18T07:49:00Z</dcterms:modified>
</cp:coreProperties>
</file>