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873FB0" w:rsidP="00873FB0" w:rsidRDefault="00873FB0" w14:paraId="4464BE38" w14:textId="77777777">
      <w:pPr>
        <w:jc w:val="center"/>
        <w:rPr>
          <w:sz w:val="32"/>
          <w:szCs w:val="32"/>
        </w:rPr>
      </w:pPr>
    </w:p>
    <w:p w:rsidR="00873FB0" w:rsidP="00873FB0" w:rsidRDefault="00873FB0" w14:paraId="67E2308D" w14:textId="77777777">
      <w:pPr>
        <w:pStyle w:val="Ttulo1"/>
      </w:pPr>
      <w:r>
        <w:t>TEMA 1:</w:t>
      </w:r>
    </w:p>
    <w:p w:rsidRPr="00873FB0" w:rsidR="00873FB0" w:rsidP="00873FB0" w:rsidRDefault="00873FB0" w14:paraId="6B6D72A1" w14:textId="76BFF972">
      <w:pPr>
        <w:pStyle w:val="Ttulo1"/>
        <w:rPr>
          <w:b/>
          <w:bCs/>
        </w:rPr>
      </w:pPr>
      <w:r w:rsidRPr="00CE5094">
        <w:rPr>
          <w:rFonts w:ascii="Calibri" w:hAnsi="Calibri" w:cs="Calibri"/>
          <w:color w:val="000000" w:themeColor="text1"/>
          <w:sz w:val="22"/>
          <w:szCs w:val="22"/>
        </w:rPr>
        <w:t xml:space="preserve">Tema 1: Se dispone de una matriz de datos que corresponden a resultados de indicadores (pruebas de auditoría automatizada) histórica, de la cual no estamos explotando el potencial de toda la información que se dispone. Quizás con IA se pudiera generar </w:t>
      </w:r>
      <w:proofErr w:type="spellStart"/>
      <w:r w:rsidRPr="00CE5094">
        <w:rPr>
          <w:rFonts w:ascii="Calibri" w:hAnsi="Calibri" w:cs="Calibri"/>
          <w:color w:val="000000" w:themeColor="text1"/>
          <w:sz w:val="22"/>
          <w:szCs w:val="22"/>
        </w:rPr>
        <w:t>prompts</w:t>
      </w:r>
      <w:proofErr w:type="spellEnd"/>
      <w:r w:rsidRPr="00CE5094">
        <w:rPr>
          <w:rFonts w:ascii="Calibri" w:hAnsi="Calibri" w:cs="Calibri"/>
          <w:color w:val="000000" w:themeColor="text1"/>
          <w:sz w:val="22"/>
          <w:szCs w:val="22"/>
        </w:rPr>
        <w:t xml:space="preserve"> para explotar dicha información y obtener </w:t>
      </w:r>
      <w:proofErr w:type="spellStart"/>
      <w:r w:rsidRPr="00CE5094">
        <w:rPr>
          <w:rFonts w:ascii="Calibri" w:hAnsi="Calibri" w:cs="Calibri"/>
          <w:color w:val="000000" w:themeColor="text1"/>
          <w:sz w:val="22"/>
          <w:szCs w:val="22"/>
        </w:rPr>
        <w:t>insigths</w:t>
      </w:r>
      <w:proofErr w:type="spellEnd"/>
      <w:r w:rsidRPr="00CE5094">
        <w:rPr>
          <w:rFonts w:ascii="Calibri" w:hAnsi="Calibri" w:cs="Calibri"/>
          <w:color w:val="000000" w:themeColor="text1"/>
          <w:sz w:val="22"/>
          <w:szCs w:val="22"/>
        </w:rPr>
        <w:t xml:space="preserve"> relevantes para el negocio. </w:t>
      </w:r>
      <w:r w:rsidRPr="00CE5094">
        <w:rPr>
          <w:rFonts w:ascii="Calibri" w:hAnsi="Calibri" w:cs="Calibri"/>
          <w:color w:val="000000" w:themeColor="text1"/>
          <w:sz w:val="22"/>
          <w:szCs w:val="22"/>
        </w:rPr>
        <w:br/>
      </w:r>
      <w:r>
        <w:br/>
      </w:r>
      <w:r w:rsidRPr="00CE5094">
        <w:rPr>
          <w:sz w:val="32"/>
          <w:szCs w:val="32"/>
        </w:rPr>
        <w:t xml:space="preserve">Posible </w:t>
      </w:r>
      <w:r w:rsidRPr="00CE5094" w:rsidR="00CE5094">
        <w:rPr>
          <w:sz w:val="32"/>
          <w:szCs w:val="32"/>
        </w:rPr>
        <w:t>solución:</w:t>
      </w:r>
      <w:r>
        <w:br/>
      </w:r>
      <w:r w:rsidRPr="00CE5094">
        <w:rPr>
          <w:rFonts w:ascii="Calibri" w:hAnsi="Calibri" w:cs="Calibri"/>
          <w:b/>
          <w:bCs/>
          <w:color w:val="000000" w:themeColor="text1"/>
          <w:sz w:val="22"/>
          <w:szCs w:val="22"/>
        </w:rPr>
        <w:t>1. Preprocesamiento de datos</w:t>
      </w:r>
    </w:p>
    <w:p w:rsidRPr="00873FB0" w:rsidR="00873FB0" w:rsidP="00873FB0" w:rsidRDefault="00873FB0" w14:paraId="60D3696C" w14:textId="77777777">
      <w:r w:rsidRPr="00873FB0">
        <w:t>Antes de aplicar IA, es clave:</w:t>
      </w:r>
    </w:p>
    <w:p w:rsidRPr="00873FB0" w:rsidR="00873FB0" w:rsidP="00873FB0" w:rsidRDefault="00873FB0" w14:paraId="29803378" w14:textId="77777777">
      <w:pPr>
        <w:numPr>
          <w:ilvl w:val="0"/>
          <w:numId w:val="1"/>
        </w:numPr>
      </w:pPr>
      <w:r w:rsidRPr="00873FB0">
        <w:t>Limpiar los datos (valores nulos, duplicados, inconsistencias).</w:t>
      </w:r>
    </w:p>
    <w:p w:rsidRPr="00873FB0" w:rsidR="00873FB0" w:rsidP="00873FB0" w:rsidRDefault="00873FB0" w14:paraId="36435743" w14:textId="77777777">
      <w:pPr>
        <w:numPr>
          <w:ilvl w:val="0"/>
          <w:numId w:val="1"/>
        </w:numPr>
      </w:pPr>
      <w:r w:rsidRPr="00873FB0">
        <w:t>Estandarizar formatos.</w:t>
      </w:r>
    </w:p>
    <w:p w:rsidRPr="00873FB0" w:rsidR="00873FB0" w:rsidP="00873FB0" w:rsidRDefault="00873FB0" w14:paraId="507788EB" w14:textId="77777777">
      <w:pPr>
        <w:numPr>
          <w:ilvl w:val="0"/>
          <w:numId w:val="1"/>
        </w:numPr>
      </w:pPr>
      <w:r w:rsidRPr="00873FB0">
        <w:t>Codificar variables categóricas si es necesario.</w:t>
      </w:r>
    </w:p>
    <w:p w:rsidRPr="00873FB0" w:rsidR="00873FB0" w:rsidP="00873FB0" w:rsidRDefault="00873FB0" w14:paraId="14CC8893" w14:textId="77777777">
      <w:pPr>
        <w:rPr>
          <w:b/>
          <w:bCs/>
        </w:rPr>
      </w:pPr>
      <w:r w:rsidRPr="00873FB0">
        <w:rPr>
          <w:b/>
          <w:bCs/>
        </w:rPr>
        <w:t xml:space="preserve">2. Análisis exploratorio y </w:t>
      </w:r>
      <w:proofErr w:type="spellStart"/>
      <w:r w:rsidRPr="00873FB0">
        <w:rPr>
          <w:b/>
          <w:bCs/>
        </w:rPr>
        <w:t>clustering</w:t>
      </w:r>
      <w:proofErr w:type="spellEnd"/>
    </w:p>
    <w:p w:rsidRPr="00873FB0" w:rsidR="00873FB0" w:rsidP="00873FB0" w:rsidRDefault="00873FB0" w14:paraId="05A023C8" w14:textId="77777777">
      <w:pPr>
        <w:numPr>
          <w:ilvl w:val="0"/>
          <w:numId w:val="2"/>
        </w:numPr>
      </w:pPr>
      <w:proofErr w:type="spellStart"/>
      <w:r w:rsidRPr="00873FB0">
        <w:rPr>
          <w:b/>
          <w:bCs/>
        </w:rPr>
        <w:t>Clustering</w:t>
      </w:r>
      <w:proofErr w:type="spellEnd"/>
      <w:r w:rsidRPr="00873FB0">
        <w:rPr>
          <w:b/>
          <w:bCs/>
        </w:rPr>
        <w:t xml:space="preserve"> (agrupamiento)</w:t>
      </w:r>
      <w:r w:rsidRPr="00873FB0">
        <w:t>: Algoritmos como K-</w:t>
      </w:r>
      <w:proofErr w:type="spellStart"/>
      <w:r w:rsidRPr="00873FB0">
        <w:t>Means</w:t>
      </w:r>
      <w:proofErr w:type="spellEnd"/>
      <w:r w:rsidRPr="00873FB0">
        <w:t xml:space="preserve">, DBSCAN o </w:t>
      </w:r>
      <w:proofErr w:type="spellStart"/>
      <w:r w:rsidRPr="00873FB0">
        <w:t>Hierarchical</w:t>
      </w:r>
      <w:proofErr w:type="spellEnd"/>
      <w:r w:rsidRPr="00873FB0">
        <w:t xml:space="preserve"> </w:t>
      </w:r>
      <w:proofErr w:type="spellStart"/>
      <w:r w:rsidRPr="00873FB0">
        <w:t>Clustering</w:t>
      </w:r>
      <w:proofErr w:type="spellEnd"/>
      <w:r w:rsidRPr="00873FB0">
        <w:t xml:space="preserve"> pueden ayudarte a identificar grupos de comportamientos similares entre procesos, áreas o tipos de hallazgos.</w:t>
      </w:r>
    </w:p>
    <w:p w:rsidRPr="00873FB0" w:rsidR="00873FB0" w:rsidP="00873FB0" w:rsidRDefault="00873FB0" w14:paraId="6B8961DB" w14:textId="77777777">
      <w:pPr>
        <w:numPr>
          <w:ilvl w:val="1"/>
          <w:numId w:val="2"/>
        </w:numPr>
      </w:pPr>
      <w:r w:rsidRPr="00873FB0">
        <w:t>Ejemplo: detectar áreas con patrones de incumplimiento similares.</w:t>
      </w:r>
    </w:p>
    <w:p w:rsidRPr="00873FB0" w:rsidR="00873FB0" w:rsidP="00873FB0" w:rsidRDefault="00873FB0" w14:paraId="107C033A" w14:textId="77777777">
      <w:pPr>
        <w:rPr>
          <w:b/>
          <w:bCs/>
        </w:rPr>
      </w:pPr>
      <w:r w:rsidRPr="00873FB0">
        <w:rPr>
          <w:b/>
          <w:bCs/>
        </w:rPr>
        <w:t xml:space="preserve">3. Modelos predictivos (Machine </w:t>
      </w:r>
      <w:proofErr w:type="spellStart"/>
      <w:r w:rsidRPr="00873FB0">
        <w:rPr>
          <w:b/>
          <w:bCs/>
        </w:rPr>
        <w:t>Learning</w:t>
      </w:r>
      <w:proofErr w:type="spellEnd"/>
      <w:r w:rsidRPr="00873FB0">
        <w:rPr>
          <w:b/>
          <w:bCs/>
        </w:rPr>
        <w:t>)</w:t>
      </w:r>
    </w:p>
    <w:p w:rsidRPr="00873FB0" w:rsidR="00873FB0" w:rsidP="00873FB0" w:rsidRDefault="00873FB0" w14:paraId="00947482" w14:textId="77777777">
      <w:pPr>
        <w:numPr>
          <w:ilvl w:val="0"/>
          <w:numId w:val="3"/>
        </w:numPr>
      </w:pPr>
      <w:r w:rsidRPr="00873FB0">
        <w:rPr>
          <w:b/>
          <w:bCs/>
        </w:rPr>
        <w:t>Clasificación</w:t>
      </w:r>
      <w:r w:rsidRPr="00873FB0">
        <w:t>: Predecir si una prueba futura tendrá hallazgos relevantes.</w:t>
      </w:r>
    </w:p>
    <w:p w:rsidRPr="00873FB0" w:rsidR="00873FB0" w:rsidP="00873FB0" w:rsidRDefault="00873FB0" w14:paraId="5A4647B0" w14:textId="77777777">
      <w:pPr>
        <w:numPr>
          <w:ilvl w:val="0"/>
          <w:numId w:val="3"/>
        </w:numPr>
      </w:pPr>
      <w:r w:rsidRPr="00873FB0">
        <w:rPr>
          <w:b/>
          <w:bCs/>
        </w:rPr>
        <w:t>Regresión</w:t>
      </w:r>
      <w:r w:rsidRPr="00873FB0">
        <w:t>: Estimar el impacto financiero o de riesgo de ciertos hallazgos.</w:t>
      </w:r>
    </w:p>
    <w:p w:rsidRPr="00873FB0" w:rsidR="00873FB0" w:rsidP="00873FB0" w:rsidRDefault="00873FB0" w14:paraId="55390813" w14:textId="77777777">
      <w:pPr>
        <w:numPr>
          <w:ilvl w:val="0"/>
          <w:numId w:val="3"/>
        </w:numPr>
      </w:pPr>
      <w:r w:rsidRPr="00873FB0">
        <w:rPr>
          <w:b/>
          <w:bCs/>
        </w:rPr>
        <w:t>Análisis de anomalías</w:t>
      </w:r>
      <w:r w:rsidRPr="00873FB0">
        <w:t>: Detectar comportamientos inusuales que podrían indicar fraude o errores.</w:t>
      </w:r>
    </w:p>
    <w:p w:rsidRPr="00873FB0" w:rsidR="00873FB0" w:rsidP="00873FB0" w:rsidRDefault="00873FB0" w14:paraId="07F79DBE" w14:textId="77777777">
      <w:pPr>
        <w:rPr>
          <w:b/>
          <w:bCs/>
        </w:rPr>
      </w:pPr>
      <w:r w:rsidRPr="00873FB0">
        <w:rPr>
          <w:b/>
          <w:bCs/>
        </w:rPr>
        <w:t>4. Generación de lenguaje natural (NLG)</w:t>
      </w:r>
    </w:p>
    <w:p w:rsidRPr="00873FB0" w:rsidR="00873FB0" w:rsidP="00873FB0" w:rsidRDefault="00873FB0" w14:paraId="416B3786" w14:textId="77777777">
      <w:pPr>
        <w:numPr>
          <w:ilvl w:val="0"/>
          <w:numId w:val="4"/>
        </w:numPr>
      </w:pPr>
      <w:r w:rsidRPr="00873FB0">
        <w:t>Automatizar la redacción de informes de auditoría.</w:t>
      </w:r>
    </w:p>
    <w:p w:rsidRPr="00873FB0" w:rsidR="00873FB0" w:rsidP="00873FB0" w:rsidRDefault="00873FB0" w14:paraId="493DDDAE" w14:textId="77777777">
      <w:pPr>
        <w:numPr>
          <w:ilvl w:val="0"/>
          <w:numId w:val="4"/>
        </w:numPr>
      </w:pPr>
      <w:r w:rsidRPr="00873FB0">
        <w:t>Generar resúmenes ejecutivos personalizados para cada área auditada.</w:t>
      </w:r>
    </w:p>
    <w:p w:rsidRPr="00873FB0" w:rsidR="00873FB0" w:rsidP="00873FB0" w:rsidRDefault="00873FB0" w14:paraId="656E396B" w14:textId="77777777">
      <w:pPr>
        <w:numPr>
          <w:ilvl w:val="0"/>
          <w:numId w:val="4"/>
        </w:numPr>
      </w:pPr>
      <w:r w:rsidRPr="00873FB0">
        <w:t>Crear explicaciones de hallazgos en lenguaje claro para no expertos.</w:t>
      </w:r>
    </w:p>
    <w:p w:rsidRPr="00873FB0" w:rsidR="00873FB0" w:rsidP="00873FB0" w:rsidRDefault="00000000" w14:paraId="509DBC93" w14:textId="77777777">
      <w:r>
        <w:pict w14:anchorId="093B869E">
          <v:rect id="_x0000_i1025" style="width:8in;height:0" o:hr="t" o:hrstd="t" o:hrnoshade="t" o:hrpct="0" o:hralign="center" fillcolor="#d6d6d6" stroked="f"/>
        </w:pict>
      </w:r>
    </w:p>
    <w:p w:rsidRPr="00873FB0" w:rsidR="00873FB0" w:rsidP="00873FB0" w:rsidRDefault="00873FB0" w14:paraId="4E583329" w14:textId="77777777">
      <w:pPr>
        <w:rPr>
          <w:b/>
          <w:bCs/>
        </w:rPr>
      </w:pPr>
      <w:r w:rsidRPr="00873FB0">
        <w:rPr>
          <w:b/>
          <w:bCs/>
        </w:rPr>
        <w:lastRenderedPageBreak/>
        <w:t>Productos finales posibles</w:t>
      </w:r>
    </w:p>
    <w:p w:rsidRPr="00873FB0" w:rsidR="00873FB0" w:rsidP="00873FB0" w:rsidRDefault="00873FB0" w14:paraId="28AF8AFB" w14:textId="77777777">
      <w:r w:rsidRPr="00873FB0">
        <w:t>Aquí tienes algunas ideas de productos que podrías construir:</w:t>
      </w:r>
    </w:p>
    <w:p w:rsidRPr="00873FB0" w:rsidR="00873FB0" w:rsidP="00873FB0" w:rsidRDefault="00873FB0" w14:paraId="717385EA" w14:textId="77777777">
      <w:pPr>
        <w:rPr>
          <w:b/>
          <w:bCs/>
        </w:rPr>
      </w:pPr>
      <w:r w:rsidRPr="00873FB0">
        <w:rPr>
          <w:b/>
          <w:bCs/>
        </w:rPr>
        <w:t>1. </w:t>
      </w:r>
      <w:proofErr w:type="spellStart"/>
      <w:r w:rsidRPr="00873FB0">
        <w:rPr>
          <w:b/>
          <w:bCs/>
        </w:rPr>
        <w:t>Dashboard</w:t>
      </w:r>
      <w:proofErr w:type="spellEnd"/>
      <w:r w:rsidRPr="00873FB0">
        <w:rPr>
          <w:b/>
          <w:bCs/>
        </w:rPr>
        <w:t xml:space="preserve"> inteligente</w:t>
      </w:r>
    </w:p>
    <w:p w:rsidRPr="00873FB0" w:rsidR="00873FB0" w:rsidP="00873FB0" w:rsidRDefault="00873FB0" w14:paraId="77E54DD4" w14:textId="77777777">
      <w:pPr>
        <w:numPr>
          <w:ilvl w:val="0"/>
          <w:numId w:val="5"/>
        </w:numPr>
      </w:pPr>
      <w:r w:rsidRPr="00873FB0">
        <w:t>Visualización dinámica de indicadores clave.</w:t>
      </w:r>
    </w:p>
    <w:p w:rsidRPr="00873FB0" w:rsidR="00873FB0" w:rsidP="00873FB0" w:rsidRDefault="00873FB0" w14:paraId="32E7A68B" w14:textId="77777777">
      <w:pPr>
        <w:numPr>
          <w:ilvl w:val="0"/>
          <w:numId w:val="5"/>
        </w:numPr>
      </w:pPr>
      <w:r w:rsidRPr="00873FB0">
        <w:t>Filtros por área, tipo de prueba, fecha, etc.</w:t>
      </w:r>
    </w:p>
    <w:p w:rsidRPr="00873FB0" w:rsidR="00873FB0" w:rsidP="00873FB0" w:rsidRDefault="00873FB0" w14:paraId="7BECE4F4" w14:textId="77777777">
      <w:pPr>
        <w:numPr>
          <w:ilvl w:val="0"/>
          <w:numId w:val="5"/>
        </w:numPr>
      </w:pPr>
      <w:r w:rsidRPr="00873FB0">
        <w:t>Alertas visuales para riesgos emergentes.</w:t>
      </w:r>
    </w:p>
    <w:p w:rsidRPr="00873FB0" w:rsidR="00873FB0" w:rsidP="00873FB0" w:rsidRDefault="00873FB0" w14:paraId="4A186943" w14:textId="77777777">
      <w:pPr>
        <w:rPr>
          <w:b/>
          <w:bCs/>
        </w:rPr>
      </w:pPr>
      <w:r w:rsidRPr="00873FB0">
        <w:rPr>
          <w:b/>
          <w:bCs/>
        </w:rPr>
        <w:t>2. Sistema de alertas automatizadas</w:t>
      </w:r>
    </w:p>
    <w:p w:rsidRPr="00873FB0" w:rsidR="00873FB0" w:rsidP="00873FB0" w:rsidRDefault="00873FB0" w14:paraId="258B1CAA" w14:textId="77777777">
      <w:pPr>
        <w:numPr>
          <w:ilvl w:val="0"/>
          <w:numId w:val="6"/>
        </w:numPr>
      </w:pPr>
      <w:r w:rsidRPr="00873FB0">
        <w:t>Notificaciones en tiempo real cuando se detectan anomalías o patrones de riesgo.</w:t>
      </w:r>
    </w:p>
    <w:p w:rsidRPr="00873FB0" w:rsidR="00873FB0" w:rsidP="00873FB0" w:rsidRDefault="00873FB0" w14:paraId="64D759C2" w14:textId="77777777">
      <w:pPr>
        <w:numPr>
          <w:ilvl w:val="0"/>
          <w:numId w:val="6"/>
        </w:numPr>
      </w:pPr>
      <w:r w:rsidRPr="00873FB0">
        <w:t>Integración con correo o plataformas internas.</w:t>
      </w:r>
    </w:p>
    <w:p w:rsidRPr="00873FB0" w:rsidR="00873FB0" w:rsidP="00873FB0" w:rsidRDefault="00873FB0" w14:paraId="349B4391" w14:textId="77777777">
      <w:pPr>
        <w:rPr>
          <w:b/>
          <w:bCs/>
        </w:rPr>
      </w:pPr>
      <w:r w:rsidRPr="00873FB0">
        <w:rPr>
          <w:b/>
          <w:bCs/>
        </w:rPr>
        <w:t>3. Informes automatizados</w:t>
      </w:r>
    </w:p>
    <w:p w:rsidRPr="00873FB0" w:rsidR="00873FB0" w:rsidP="00873FB0" w:rsidRDefault="00873FB0" w14:paraId="437BCE38" w14:textId="77777777">
      <w:pPr>
        <w:numPr>
          <w:ilvl w:val="0"/>
          <w:numId w:val="7"/>
        </w:numPr>
      </w:pPr>
      <w:r w:rsidRPr="00873FB0">
        <w:t>Generación automática de reportes por periodo, área o tipo de auditoría.</w:t>
      </w:r>
    </w:p>
    <w:p w:rsidRPr="00873FB0" w:rsidR="00873FB0" w:rsidP="00873FB0" w:rsidRDefault="00873FB0" w14:paraId="7FA30B30" w14:textId="77777777">
      <w:pPr>
        <w:numPr>
          <w:ilvl w:val="0"/>
          <w:numId w:val="7"/>
        </w:numPr>
      </w:pPr>
      <w:r w:rsidRPr="00873FB0">
        <w:t xml:space="preserve">Inclusión de </w:t>
      </w:r>
      <w:proofErr w:type="spellStart"/>
      <w:r w:rsidRPr="00873FB0">
        <w:t>insights</w:t>
      </w:r>
      <w:proofErr w:type="spellEnd"/>
      <w:r w:rsidRPr="00873FB0">
        <w:t xml:space="preserve"> generados por IA (por ejemplo, “Este patrón se ha repetido en 3 áreas distintas”).</w:t>
      </w:r>
    </w:p>
    <w:p w:rsidRPr="00873FB0" w:rsidR="00873FB0" w:rsidP="00873FB0" w:rsidRDefault="00873FB0" w14:paraId="2CF13044" w14:textId="77777777">
      <w:pPr>
        <w:rPr>
          <w:b/>
          <w:bCs/>
        </w:rPr>
      </w:pPr>
      <w:r w:rsidRPr="00873FB0">
        <w:rPr>
          <w:b/>
          <w:bCs/>
        </w:rPr>
        <w:t>4. Motor de recomendaciones</w:t>
      </w:r>
    </w:p>
    <w:p w:rsidRPr="00873FB0" w:rsidR="00873FB0" w:rsidP="00873FB0" w:rsidRDefault="00873FB0" w14:paraId="3BD5760C" w14:textId="77777777">
      <w:pPr>
        <w:numPr>
          <w:ilvl w:val="0"/>
          <w:numId w:val="8"/>
        </w:numPr>
      </w:pPr>
      <w:r w:rsidRPr="00873FB0">
        <w:t>Sugerencias de acciones correctivas basadas en hallazgos históricos.</w:t>
      </w:r>
    </w:p>
    <w:p w:rsidRPr="00873FB0" w:rsidR="00873FB0" w:rsidP="00873FB0" w:rsidRDefault="00873FB0" w14:paraId="071E7FEE" w14:textId="77777777">
      <w:pPr>
        <w:numPr>
          <w:ilvl w:val="0"/>
          <w:numId w:val="8"/>
        </w:numPr>
      </w:pPr>
      <w:r w:rsidRPr="00873FB0">
        <w:t>Priorización de auditorías futuras según riesgo estimado.</w:t>
      </w:r>
    </w:p>
    <w:p w:rsidRPr="00873FB0" w:rsidR="00873FB0" w:rsidP="00873FB0" w:rsidRDefault="00873FB0" w14:paraId="381E9192" w14:textId="77777777">
      <w:pPr>
        <w:rPr>
          <w:b/>
          <w:bCs/>
        </w:rPr>
      </w:pPr>
      <w:r w:rsidRPr="00873FB0">
        <w:rPr>
          <w:b/>
          <w:bCs/>
        </w:rPr>
        <w:t>5. Asistente conversacional interno</w:t>
      </w:r>
    </w:p>
    <w:p w:rsidRPr="00873FB0" w:rsidR="00873FB0" w:rsidP="00873FB0" w:rsidRDefault="00873FB0" w14:paraId="07C36C27" w14:textId="77777777">
      <w:pPr>
        <w:numPr>
          <w:ilvl w:val="0"/>
          <w:numId w:val="9"/>
        </w:numPr>
      </w:pPr>
      <w:r w:rsidRPr="00873FB0">
        <w:t xml:space="preserve">Un </w:t>
      </w:r>
      <w:proofErr w:type="spellStart"/>
      <w:r w:rsidRPr="00873FB0">
        <w:t>chatbot</w:t>
      </w:r>
      <w:proofErr w:type="spellEnd"/>
      <w:r w:rsidRPr="00873FB0">
        <w:t xml:space="preserve"> que responda preguntas sobre auditorías pasadas, hallazgos, riesgos, etc.</w:t>
      </w:r>
    </w:p>
    <w:p w:rsidRPr="00873FB0" w:rsidR="00873FB0" w:rsidP="00873FB0" w:rsidRDefault="00873FB0" w14:paraId="6F18CD09" w14:textId="77777777">
      <w:pPr>
        <w:numPr>
          <w:ilvl w:val="0"/>
          <w:numId w:val="9"/>
        </w:numPr>
      </w:pPr>
      <w:r w:rsidRPr="00873FB0">
        <w:t>Integración con el sistema de gestión documental.</w:t>
      </w:r>
    </w:p>
    <w:p w:rsidR="00873FB0" w:rsidP="00873FB0" w:rsidRDefault="00873FB0" w14:paraId="257ECD4E" w14:textId="77777777"/>
    <w:p w:rsidR="00CE5094" w:rsidP="00873FB0" w:rsidRDefault="00CE5094" w14:paraId="323C53C7" w14:textId="77777777"/>
    <w:p w:rsidR="00CE5094" w:rsidP="00873FB0" w:rsidRDefault="00CE5094" w14:paraId="365155F0" w14:textId="77777777"/>
    <w:p w:rsidR="00CE5094" w:rsidP="00873FB0" w:rsidRDefault="00CE5094" w14:paraId="57D4038F" w14:textId="77777777"/>
    <w:p w:rsidR="00CE5094" w:rsidP="00873FB0" w:rsidRDefault="00CE5094" w14:paraId="46887509" w14:textId="77777777"/>
    <w:p w:rsidR="00CE5094" w:rsidP="00873FB0" w:rsidRDefault="00CE5094" w14:paraId="7733521D" w14:textId="77777777"/>
    <w:p w:rsidR="00CE5094" w:rsidP="00873FB0" w:rsidRDefault="00CE5094" w14:paraId="2C0B0208" w14:textId="77777777"/>
    <w:p w:rsidRPr="00873FB0" w:rsidR="00873FB0" w:rsidP="00873FB0" w:rsidRDefault="00873FB0" w14:paraId="0C96E6B5" w14:textId="4128E03B">
      <w:pPr>
        <w:rPr>
          <w:b/>
          <w:bCs/>
        </w:rPr>
      </w:pPr>
      <w:r w:rsidRPr="00CE5094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lastRenderedPageBreak/>
        <w:t xml:space="preserve">Mejor </w:t>
      </w:r>
      <w:r w:rsidRPr="00CE5094" w:rsidR="00CE5094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opción</w:t>
      </w:r>
      <w:r w:rsidRPr="00CE5094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 xml:space="preserve"> de producto final:</w:t>
      </w:r>
      <w:r>
        <w:br/>
      </w:r>
      <w:r>
        <w:br/>
      </w:r>
      <w:proofErr w:type="spellStart"/>
      <w:r w:rsidRPr="00873FB0">
        <w:rPr>
          <w:b/>
          <w:bCs/>
        </w:rPr>
        <w:t>Dashboard</w:t>
      </w:r>
      <w:proofErr w:type="spellEnd"/>
      <w:r w:rsidRPr="00873FB0">
        <w:rPr>
          <w:b/>
          <w:bCs/>
        </w:rPr>
        <w:t xml:space="preserve"> inteligente con sistema de alertas integrado</w:t>
      </w:r>
    </w:p>
    <w:p w:rsidRPr="00873FB0" w:rsidR="00873FB0" w:rsidP="00873FB0" w:rsidRDefault="00873FB0" w14:paraId="141D582B" w14:textId="77777777">
      <w:pPr>
        <w:pStyle w:val="Ttulo2"/>
        <w:rPr>
          <w:b/>
          <w:bCs/>
        </w:rPr>
      </w:pPr>
      <w:r w:rsidRPr="00873FB0">
        <w:rPr>
          <w:b/>
          <w:bCs/>
        </w:rPr>
        <w:t xml:space="preserve">¿Por qué esta opción es la más </w:t>
      </w:r>
      <w:r w:rsidRPr="00CE5094">
        <w:rPr>
          <w:b/>
          <w:bCs/>
          <w:color w:val="153D63" w:themeColor="text2" w:themeTint="E6"/>
        </w:rPr>
        <w:t>adecuada</w:t>
      </w:r>
      <w:r w:rsidRPr="00873FB0">
        <w:rPr>
          <w:b/>
          <w:bCs/>
        </w:rPr>
        <w:t>?</w:t>
      </w:r>
    </w:p>
    <w:p w:rsidRPr="00873FB0" w:rsidR="00873FB0" w:rsidP="00873FB0" w:rsidRDefault="00873FB0" w14:paraId="44CC15C1" w14:textId="77777777">
      <w:pPr>
        <w:numPr>
          <w:ilvl w:val="0"/>
          <w:numId w:val="10"/>
        </w:numPr>
      </w:pPr>
      <w:r w:rsidRPr="00873FB0">
        <w:rPr>
          <w:b/>
          <w:bCs/>
        </w:rPr>
        <w:t>Centraliza la información</w:t>
      </w:r>
      <w:r w:rsidRPr="00873FB0">
        <w:t>: Permite visualizar todos los indicadores clave en un solo lugar, facilitando el análisis comparativo entre periodos, áreas o tipos de auditoría.</w:t>
      </w:r>
    </w:p>
    <w:p w:rsidRPr="00873FB0" w:rsidR="00873FB0" w:rsidP="00873FB0" w:rsidRDefault="00873FB0" w14:paraId="646B666D" w14:textId="77777777">
      <w:pPr>
        <w:numPr>
          <w:ilvl w:val="0"/>
          <w:numId w:val="10"/>
        </w:numPr>
      </w:pPr>
      <w:r w:rsidRPr="00873FB0">
        <w:rPr>
          <w:b/>
          <w:bCs/>
        </w:rPr>
        <w:t>Detecta patrones y anomalías</w:t>
      </w:r>
      <w:r w:rsidRPr="00873FB0">
        <w:t xml:space="preserve">: Puedes integrar modelos de </w:t>
      </w:r>
      <w:proofErr w:type="spellStart"/>
      <w:r w:rsidRPr="00873FB0">
        <w:t>clustering</w:t>
      </w:r>
      <w:proofErr w:type="spellEnd"/>
      <w:r w:rsidRPr="00873FB0">
        <w:t xml:space="preserve"> y detección de anomalías para resaltar comportamientos atípicos o riesgos emergentes.</w:t>
      </w:r>
    </w:p>
    <w:p w:rsidRPr="00873FB0" w:rsidR="00873FB0" w:rsidP="00873FB0" w:rsidRDefault="00873FB0" w14:paraId="07455139" w14:textId="77777777">
      <w:pPr>
        <w:numPr>
          <w:ilvl w:val="0"/>
          <w:numId w:val="10"/>
        </w:numPr>
      </w:pPr>
      <w:r w:rsidRPr="00873FB0">
        <w:rPr>
          <w:b/>
          <w:bCs/>
        </w:rPr>
        <w:t>Facilita la toma de decisiones</w:t>
      </w:r>
      <w:r w:rsidRPr="00873FB0">
        <w:t xml:space="preserve">: Los </w:t>
      </w:r>
      <w:proofErr w:type="spellStart"/>
      <w:r w:rsidRPr="00873FB0">
        <w:t>dashboards</w:t>
      </w:r>
      <w:proofErr w:type="spellEnd"/>
      <w:r w:rsidRPr="00873FB0">
        <w:t xml:space="preserve"> bien diseñados permiten a los líderes identificar rápidamente dónde actuar, sin necesidad de leer informes extensos.</w:t>
      </w:r>
    </w:p>
    <w:p w:rsidRPr="00873FB0" w:rsidR="00873FB0" w:rsidP="00873FB0" w:rsidRDefault="00873FB0" w14:paraId="0949A139" w14:textId="77777777">
      <w:pPr>
        <w:numPr>
          <w:ilvl w:val="0"/>
          <w:numId w:val="10"/>
        </w:numPr>
      </w:pPr>
      <w:r w:rsidRPr="00873FB0">
        <w:rPr>
          <w:b/>
          <w:bCs/>
        </w:rPr>
        <w:t>Escalable y automatizable</w:t>
      </w:r>
      <w:r w:rsidRPr="00873FB0">
        <w:t>: Puedes actualizarlo automáticamente con nuevos datos, incorporar alertas en tiempo real y conectar con otras herramientas del negocio.</w:t>
      </w:r>
    </w:p>
    <w:p w:rsidRPr="00873FB0" w:rsidR="00873FB0" w:rsidP="00873FB0" w:rsidRDefault="00873FB0" w14:paraId="68BAACF2" w14:textId="77777777">
      <w:pPr>
        <w:numPr>
          <w:ilvl w:val="0"/>
          <w:numId w:val="10"/>
        </w:numPr>
      </w:pPr>
      <w:proofErr w:type="spellStart"/>
      <w:r w:rsidRPr="00873FB0">
        <w:rPr>
          <w:b/>
          <w:bCs/>
        </w:rPr>
        <w:t>Complementable</w:t>
      </w:r>
      <w:proofErr w:type="spellEnd"/>
      <w:r w:rsidRPr="00873FB0">
        <w:rPr>
          <w:b/>
          <w:bCs/>
        </w:rPr>
        <w:t xml:space="preserve"> con NLG</w:t>
      </w:r>
      <w:r w:rsidRPr="00873FB0">
        <w:t xml:space="preserve">: Puedes incluir módulos que generen resúmenes automáticos de los hallazgos más relevantes, directamente en el </w:t>
      </w:r>
      <w:proofErr w:type="spellStart"/>
      <w:r w:rsidRPr="00873FB0">
        <w:t>dashboard</w:t>
      </w:r>
      <w:proofErr w:type="spellEnd"/>
      <w:r w:rsidRPr="00873FB0">
        <w:t>.</w:t>
      </w:r>
    </w:p>
    <w:p w:rsidRPr="00873FB0" w:rsidR="00873FB0" w:rsidP="00873FB0" w:rsidRDefault="00000000" w14:paraId="5C89A451" w14:textId="77777777">
      <w:r>
        <w:pict w14:anchorId="4BA81A1D">
          <v:rect id="_x0000_i1026" style="width:8in;height:0" o:hr="t" o:hrstd="t" o:hrnoshade="t" o:hrpct="0" o:hralign="center" fillcolor="#d6d6d6" stroked="f"/>
        </w:pict>
      </w:r>
    </w:p>
    <w:p w:rsidRPr="00873FB0" w:rsidR="00873FB0" w:rsidP="00873FB0" w:rsidRDefault="00873FB0" w14:paraId="2771A08D" w14:textId="77777777">
      <w:pPr>
        <w:rPr>
          <w:b/>
          <w:bCs/>
        </w:rPr>
      </w:pPr>
      <w:r w:rsidRPr="00873FB0">
        <w:rPr>
          <w:b/>
          <w:bCs/>
        </w:rPr>
        <w:t xml:space="preserve"> ¿Qué podría incluir este </w:t>
      </w:r>
      <w:proofErr w:type="spellStart"/>
      <w:r w:rsidRPr="00873FB0">
        <w:rPr>
          <w:b/>
          <w:bCs/>
        </w:rPr>
        <w:t>dashboard</w:t>
      </w:r>
      <w:proofErr w:type="spellEnd"/>
      <w:r w:rsidRPr="00873FB0">
        <w:rPr>
          <w:b/>
          <w:bCs/>
        </w:rPr>
        <w:t>?</w:t>
      </w:r>
    </w:p>
    <w:p w:rsidRPr="00873FB0" w:rsidR="00873FB0" w:rsidP="00873FB0" w:rsidRDefault="00873FB0" w14:paraId="4D2914FE" w14:textId="77777777">
      <w:pPr>
        <w:numPr>
          <w:ilvl w:val="0"/>
          <w:numId w:val="11"/>
        </w:numPr>
      </w:pPr>
      <w:r w:rsidRPr="00873FB0">
        <w:rPr>
          <w:b/>
          <w:bCs/>
        </w:rPr>
        <w:t>Indicadores clave por área, proceso o tipo de prueba.</w:t>
      </w:r>
    </w:p>
    <w:p w:rsidRPr="00873FB0" w:rsidR="00873FB0" w:rsidP="00873FB0" w:rsidRDefault="00873FB0" w14:paraId="3C1730F6" w14:textId="77777777">
      <w:pPr>
        <w:numPr>
          <w:ilvl w:val="0"/>
          <w:numId w:val="11"/>
        </w:numPr>
      </w:pPr>
      <w:r w:rsidRPr="00873FB0">
        <w:rPr>
          <w:b/>
          <w:bCs/>
        </w:rPr>
        <w:t>Alertas visuales</w:t>
      </w:r>
      <w:r w:rsidRPr="00873FB0">
        <w:t> cuando se detectan riesgos o anomalías.</w:t>
      </w:r>
    </w:p>
    <w:p w:rsidRPr="00873FB0" w:rsidR="00873FB0" w:rsidP="00873FB0" w:rsidRDefault="00873FB0" w14:paraId="60BE1B4A" w14:textId="77777777">
      <w:pPr>
        <w:numPr>
          <w:ilvl w:val="0"/>
          <w:numId w:val="11"/>
        </w:numPr>
      </w:pPr>
      <w:r w:rsidRPr="00873FB0">
        <w:rPr>
          <w:b/>
          <w:bCs/>
        </w:rPr>
        <w:t>Tendencias históricas</w:t>
      </w:r>
      <w:r w:rsidRPr="00873FB0">
        <w:t> de cumplimiento o hallazgos.</w:t>
      </w:r>
    </w:p>
    <w:p w:rsidRPr="00873FB0" w:rsidR="00873FB0" w:rsidP="00873FB0" w:rsidRDefault="00873FB0" w14:paraId="7829E27C" w14:textId="77777777">
      <w:pPr>
        <w:numPr>
          <w:ilvl w:val="0"/>
          <w:numId w:val="11"/>
        </w:numPr>
      </w:pPr>
      <w:r w:rsidRPr="00873FB0">
        <w:rPr>
          <w:b/>
          <w:bCs/>
        </w:rPr>
        <w:t xml:space="preserve">Segmentación por </w:t>
      </w:r>
      <w:proofErr w:type="spellStart"/>
      <w:proofErr w:type="gramStart"/>
      <w:r w:rsidRPr="00873FB0">
        <w:rPr>
          <w:b/>
          <w:bCs/>
        </w:rPr>
        <w:t>clusters</w:t>
      </w:r>
      <w:proofErr w:type="spellEnd"/>
      <w:proofErr w:type="gramEnd"/>
      <w:r w:rsidRPr="00873FB0">
        <w:t> de comportamiento.</w:t>
      </w:r>
    </w:p>
    <w:p w:rsidRPr="00873FB0" w:rsidR="00873FB0" w:rsidP="00873FB0" w:rsidRDefault="00873FB0" w14:paraId="79E2B1DE" w14:textId="77777777">
      <w:pPr>
        <w:numPr>
          <w:ilvl w:val="0"/>
          <w:numId w:val="11"/>
        </w:numPr>
      </w:pPr>
      <w:r w:rsidRPr="00873FB0">
        <w:rPr>
          <w:b/>
          <w:bCs/>
        </w:rPr>
        <w:t>Recomendaciones automatizadas</w:t>
      </w:r>
      <w:r w:rsidRPr="00873FB0">
        <w:t> basadas en patrones históricos.</w:t>
      </w:r>
    </w:p>
    <w:p w:rsidRPr="00873FB0" w:rsidR="00873FB0" w:rsidP="00873FB0" w:rsidRDefault="00873FB0" w14:paraId="08CE978D" w14:textId="77777777">
      <w:pPr>
        <w:numPr>
          <w:ilvl w:val="0"/>
          <w:numId w:val="11"/>
        </w:numPr>
      </w:pPr>
      <w:r w:rsidRPr="00873FB0">
        <w:rPr>
          <w:b/>
          <w:bCs/>
        </w:rPr>
        <w:t>Botón para generar informes automáticos</w:t>
      </w:r>
      <w:r w:rsidRPr="00873FB0">
        <w:t> con lenguaje natural.</w:t>
      </w:r>
    </w:p>
    <w:p w:rsidR="00873FB0" w:rsidP="00873FB0" w:rsidRDefault="00873FB0" w14:paraId="7898A01C" w14:textId="77777777"/>
    <w:p w:rsidR="00CE5094" w:rsidP="00873FB0" w:rsidRDefault="00CE5094" w14:paraId="2A890387" w14:textId="77777777"/>
    <w:p w:rsidR="00CE5094" w:rsidP="00873FB0" w:rsidRDefault="00CE5094" w14:paraId="29206CD6" w14:textId="77777777"/>
    <w:p w:rsidR="00CE5094" w:rsidP="00873FB0" w:rsidRDefault="00CE5094" w14:paraId="6FF25A0E" w14:textId="77777777"/>
    <w:p w:rsidR="00CE5094" w:rsidP="00873FB0" w:rsidRDefault="00CE5094" w14:paraId="20BD78FB" w14:textId="77777777"/>
    <w:p w:rsidR="00CE5094" w:rsidP="00873FB0" w:rsidRDefault="00CE5094" w14:paraId="14437A93" w14:textId="77777777"/>
    <w:p w:rsidR="00CE5094" w:rsidP="00873FB0" w:rsidRDefault="00CE5094" w14:paraId="620F9BE5" w14:textId="77777777"/>
    <w:p w:rsidRPr="00CE5094" w:rsidR="00873FB0" w:rsidP="00873FB0" w:rsidRDefault="00873FB0" w14:paraId="1243529A" w14:textId="6D844246">
      <w:pPr>
        <w:rPr>
          <w:rFonts w:asciiTheme="majorHAnsi" w:hAnsiTheme="majorHAnsi"/>
          <w:color w:val="0F4761" w:themeColor="accent1" w:themeShade="BF"/>
          <w:sz w:val="32"/>
          <w:szCs w:val="32"/>
        </w:rPr>
      </w:pPr>
      <w:r w:rsidRPr="00CE5094">
        <w:rPr>
          <w:rFonts w:asciiTheme="majorHAnsi" w:hAnsiTheme="majorHAnsi"/>
          <w:color w:val="0F4761" w:themeColor="accent1" w:themeShade="BF"/>
          <w:sz w:val="32"/>
          <w:szCs w:val="32"/>
        </w:rPr>
        <w:lastRenderedPageBreak/>
        <w:t xml:space="preserve">Posible diseño de </w:t>
      </w:r>
      <w:proofErr w:type="spellStart"/>
      <w:r w:rsidRPr="00CE5094">
        <w:rPr>
          <w:rFonts w:asciiTheme="majorHAnsi" w:hAnsiTheme="majorHAnsi"/>
          <w:color w:val="0F4761" w:themeColor="accent1" w:themeShade="BF"/>
          <w:sz w:val="32"/>
          <w:szCs w:val="32"/>
        </w:rPr>
        <w:t>dashboard</w:t>
      </w:r>
      <w:proofErr w:type="spellEnd"/>
      <w:r w:rsidRPr="00CE5094">
        <w:rPr>
          <w:rFonts w:asciiTheme="majorHAnsi" w:hAnsiTheme="majorHAnsi"/>
          <w:color w:val="0F4761" w:themeColor="accent1" w:themeShade="BF"/>
          <w:sz w:val="32"/>
          <w:szCs w:val="32"/>
        </w:rPr>
        <w:t xml:space="preserve"> </w:t>
      </w:r>
      <w:r w:rsidRPr="00CE5094" w:rsidR="00CE5094">
        <w:rPr>
          <w:rFonts w:asciiTheme="majorHAnsi" w:hAnsiTheme="majorHAnsi"/>
          <w:color w:val="0F4761" w:themeColor="accent1" w:themeShade="BF"/>
          <w:sz w:val="32"/>
          <w:szCs w:val="32"/>
        </w:rPr>
        <w:t>inteligente:</w:t>
      </w:r>
    </w:p>
    <w:p w:rsidR="00873FB0" w:rsidP="00873FB0" w:rsidRDefault="00873FB0" w14:paraId="3BC49E4F" w14:textId="77777777">
      <w:r>
        <w:rPr>
          <w:noProof/>
        </w:rPr>
        <w:drawing>
          <wp:inline distT="0" distB="0" distL="0" distR="0" wp14:anchorId="0AFEA5A7" wp14:editId="6625A659">
            <wp:extent cx="5619750" cy="3746500"/>
            <wp:effectExtent l="0" t="0" r="0" b="6350"/>
            <wp:docPr id="408019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94" cy="3747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FB0" w:rsidP="00873FB0" w:rsidRDefault="00873FB0" w14:paraId="00FA17AB" w14:textId="77777777"/>
    <w:p w:rsidR="00873FB0" w:rsidP="00873FB0" w:rsidRDefault="00873FB0" w14:paraId="156A9BDE" w14:textId="77777777"/>
    <w:p w:rsidR="00873FB0" w:rsidP="00873FB0" w:rsidRDefault="00873FB0" w14:paraId="35EA5596" w14:textId="4C29D1EA">
      <w:pPr>
        <w:pStyle w:val="Ttulo1"/>
      </w:pPr>
      <w:r>
        <w:t xml:space="preserve">Tema </w:t>
      </w:r>
      <w:r w:rsidR="00CE5094">
        <w:t>2:</w:t>
      </w:r>
    </w:p>
    <w:p w:rsidR="00873FB0" w:rsidP="00873FB0" w:rsidRDefault="00873FB0" w14:paraId="79E23AD6" w14:textId="34C9821D">
      <w:r w:rsidRPr="00873FB0">
        <w:t xml:space="preserve">Los resultados de cada indicador se comparten en archivos independientes formato </w:t>
      </w:r>
      <w:proofErr w:type="spellStart"/>
      <w:r w:rsidRPr="00873FB0">
        <w:t>excel</w:t>
      </w:r>
      <w:proofErr w:type="spellEnd"/>
      <w:r w:rsidRPr="00873FB0">
        <w:t xml:space="preserve">, y luego se deben ingresar el total de casos </w:t>
      </w:r>
      <w:r w:rsidRPr="00873FB0" w:rsidR="00CE5094">
        <w:t>al macro mes</w:t>
      </w:r>
      <w:r w:rsidRPr="00873FB0">
        <w:t xml:space="preserve"> a mes. Esta tarea es repetitiva y mecánica, la cual podría ser automatizada. Una vez ingresados los datos, se procesa una macro que genera un </w:t>
      </w:r>
      <w:proofErr w:type="spellStart"/>
      <w:r w:rsidRPr="00873FB0">
        <w:t>word</w:t>
      </w:r>
      <w:proofErr w:type="spellEnd"/>
      <w:r w:rsidRPr="00873FB0">
        <w:t xml:space="preserve"> con un formato establecido y que tiene una automatización entre el 90 a 95%. Las preguntas concretas son: De qué manera la IA y/o </w:t>
      </w:r>
      <w:proofErr w:type="spellStart"/>
      <w:r w:rsidRPr="00873FB0">
        <w:t>python</w:t>
      </w:r>
      <w:proofErr w:type="spellEnd"/>
      <w:r w:rsidRPr="00873FB0">
        <w:t xml:space="preserve"> pudiera ayudarnos para automatizar </w:t>
      </w:r>
    </w:p>
    <w:p w:rsidR="00873FB0" w:rsidP="00873FB0" w:rsidRDefault="00873FB0" w14:paraId="76F81614" w14:textId="77777777">
      <w:r w:rsidRPr="00873FB0">
        <w:t xml:space="preserve">a) la lectura de resultados de indicadores y creación de matriz de resultados y </w:t>
      </w:r>
    </w:p>
    <w:p w:rsidR="00873FB0" w:rsidP="00873FB0" w:rsidRDefault="00873FB0" w14:paraId="267404AA" w14:textId="77777777">
      <w:r w:rsidRPr="00873FB0">
        <w:t xml:space="preserve">b) la generación 100% automatizada de un informe </w:t>
      </w:r>
      <w:proofErr w:type="spellStart"/>
      <w:r w:rsidRPr="00873FB0">
        <w:t>book</w:t>
      </w:r>
      <w:proofErr w:type="spellEnd"/>
      <w:r w:rsidRPr="00873FB0">
        <w:t>.</w:t>
      </w:r>
    </w:p>
    <w:p w:rsidR="00873FB0" w:rsidP="00873FB0" w:rsidRDefault="00873FB0" w14:paraId="4BE3A9ED" w14:textId="77777777"/>
    <w:p w:rsidR="00CE5094" w:rsidP="00873FB0" w:rsidRDefault="00CE5094" w14:paraId="342822D7" w14:textId="77777777"/>
    <w:p w:rsidR="00873FB0" w:rsidP="00873FB0" w:rsidRDefault="00873FB0" w14:paraId="77FABD77" w14:textId="1B688EF9">
      <w:pPr>
        <w:pStyle w:val="Ttulo2"/>
      </w:pPr>
      <w:r>
        <w:lastRenderedPageBreak/>
        <w:t xml:space="preserve">Posible </w:t>
      </w:r>
      <w:proofErr w:type="gramStart"/>
      <w:r w:rsidR="00CE5094">
        <w:t>solución</w:t>
      </w:r>
      <w:r>
        <w:t xml:space="preserve"> :</w:t>
      </w:r>
      <w:proofErr w:type="gramEnd"/>
    </w:p>
    <w:p w:rsidRPr="00710163" w:rsidR="00710163" w:rsidP="00710163" w:rsidRDefault="00710163" w14:paraId="69436C4C" w14:textId="77777777">
      <w:pPr>
        <w:rPr>
          <w:b/>
          <w:bCs/>
        </w:rPr>
      </w:pPr>
      <w:r w:rsidRPr="00710163">
        <w:rPr>
          <w:b/>
          <w:bCs/>
        </w:rPr>
        <w:t>Automatización Total del Flujo con Python + IA</w:t>
      </w:r>
    </w:p>
    <w:p w:rsidRPr="00710163" w:rsidR="00710163" w:rsidP="00710163" w:rsidRDefault="00710163" w14:paraId="5A9E995E" w14:textId="77777777">
      <w:pPr>
        <w:rPr>
          <w:b/>
          <w:bCs/>
        </w:rPr>
      </w:pPr>
      <w:r w:rsidRPr="00710163">
        <w:rPr>
          <w:b/>
          <w:bCs/>
        </w:rPr>
        <w:t>Parte A: Lectura y consolidación de archivos Excel</w:t>
      </w:r>
    </w:p>
    <w:p w:rsidRPr="00710163" w:rsidR="00710163" w:rsidP="00710163" w:rsidRDefault="00710163" w14:paraId="116E8B5C" w14:textId="77777777">
      <w:pPr>
        <w:rPr>
          <w:b/>
          <w:bCs/>
        </w:rPr>
      </w:pPr>
      <w:r w:rsidRPr="00710163">
        <w:rPr>
          <w:b/>
          <w:bCs/>
        </w:rPr>
        <w:t>Herramientas necesarias:</w:t>
      </w:r>
    </w:p>
    <w:p w:rsidRPr="00710163" w:rsidR="00710163" w:rsidP="00710163" w:rsidRDefault="00710163" w14:paraId="58E50497" w14:textId="77777777">
      <w:pPr>
        <w:numPr>
          <w:ilvl w:val="0"/>
          <w:numId w:val="12"/>
        </w:numPr>
      </w:pPr>
      <w:r w:rsidRPr="00710163">
        <w:t>pandas: para leer y manipular datos tabulares.</w:t>
      </w:r>
    </w:p>
    <w:p w:rsidRPr="00710163" w:rsidR="00710163" w:rsidP="00710163" w:rsidRDefault="00710163" w14:paraId="64EDE939" w14:textId="77777777">
      <w:pPr>
        <w:numPr>
          <w:ilvl w:val="0"/>
          <w:numId w:val="12"/>
        </w:numPr>
      </w:pPr>
      <w:proofErr w:type="spellStart"/>
      <w:r w:rsidRPr="00710163">
        <w:t>openpyxl</w:t>
      </w:r>
      <w:proofErr w:type="spellEnd"/>
      <w:r w:rsidRPr="00710163">
        <w:t> o </w:t>
      </w:r>
      <w:proofErr w:type="spellStart"/>
      <w:r w:rsidRPr="00710163">
        <w:t>xlrd</w:t>
      </w:r>
      <w:proofErr w:type="spellEnd"/>
      <w:r w:rsidRPr="00710163">
        <w:t>: para manejar archivos Excel según su versión.</w:t>
      </w:r>
    </w:p>
    <w:p w:rsidRPr="00710163" w:rsidR="00710163" w:rsidP="00710163" w:rsidRDefault="00710163" w14:paraId="16191DC8" w14:textId="77777777">
      <w:pPr>
        <w:numPr>
          <w:ilvl w:val="0"/>
          <w:numId w:val="12"/>
        </w:numPr>
      </w:pPr>
      <w:proofErr w:type="spellStart"/>
      <w:r w:rsidRPr="00710163">
        <w:t>glob</w:t>
      </w:r>
      <w:proofErr w:type="spellEnd"/>
      <w:r w:rsidRPr="00710163">
        <w:t> </w:t>
      </w:r>
      <w:proofErr w:type="spellStart"/>
      <w:r w:rsidRPr="00710163">
        <w:t>o</w:t>
      </w:r>
      <w:proofErr w:type="spellEnd"/>
      <w:r w:rsidRPr="00710163">
        <w:t> os: para recorrer automáticamente los archivos en una carpeta.</w:t>
      </w:r>
    </w:p>
    <w:p w:rsidRPr="00710163" w:rsidR="00710163" w:rsidP="00710163" w:rsidRDefault="00710163" w14:paraId="5C982E9D" w14:textId="77777777">
      <w:pPr>
        <w:numPr>
          <w:ilvl w:val="0"/>
          <w:numId w:val="12"/>
        </w:numPr>
      </w:pPr>
      <w:r w:rsidRPr="00710163">
        <w:rPr>
          <w:i/>
          <w:iCs/>
        </w:rPr>
        <w:t>(Opcional)</w:t>
      </w:r>
      <w:r w:rsidRPr="00710163">
        <w:t> </w:t>
      </w:r>
      <w:proofErr w:type="spellStart"/>
      <w:r w:rsidRPr="00710163">
        <w:t>watchdog</w:t>
      </w:r>
      <w:proofErr w:type="spellEnd"/>
      <w:r w:rsidRPr="00710163">
        <w:t>: para ejecutar el script automáticamente cuando se agregue un nuevo archivo.</w:t>
      </w:r>
    </w:p>
    <w:p w:rsidRPr="00710163" w:rsidR="00710163" w:rsidP="00710163" w:rsidRDefault="00710163" w14:paraId="55411646" w14:textId="77777777">
      <w:pPr>
        <w:pStyle w:val="Ttulo2"/>
        <w:rPr>
          <w:b/>
          <w:bCs/>
        </w:rPr>
      </w:pPr>
      <w:r w:rsidRPr="00710163">
        <w:rPr>
          <w:b/>
          <w:bCs/>
        </w:rPr>
        <w:t>¿Qué haría el script?</w:t>
      </w:r>
    </w:p>
    <w:p w:rsidRPr="00710163" w:rsidR="00710163" w:rsidP="00710163" w:rsidRDefault="00710163" w14:paraId="3D006215" w14:textId="77777777">
      <w:pPr>
        <w:numPr>
          <w:ilvl w:val="0"/>
          <w:numId w:val="13"/>
        </w:numPr>
      </w:pPr>
      <w:r w:rsidRPr="00710163">
        <w:rPr>
          <w:b/>
          <w:bCs/>
        </w:rPr>
        <w:t>Recorre una carpeta</w:t>
      </w:r>
      <w:r w:rsidRPr="00710163">
        <w:t> donde se guardan los archivos mensuales.</w:t>
      </w:r>
    </w:p>
    <w:p w:rsidRPr="00710163" w:rsidR="00710163" w:rsidP="00710163" w:rsidRDefault="00710163" w14:paraId="52BF939F" w14:textId="77777777">
      <w:pPr>
        <w:numPr>
          <w:ilvl w:val="0"/>
          <w:numId w:val="13"/>
        </w:numPr>
      </w:pPr>
      <w:r w:rsidRPr="00710163">
        <w:rPr>
          <w:b/>
          <w:bCs/>
        </w:rPr>
        <w:t>Lee cada archivo Excel</w:t>
      </w:r>
      <w:r w:rsidRPr="00710163">
        <w:t>, extrayendo solo las hojas y columnas relevantes.</w:t>
      </w:r>
    </w:p>
    <w:p w:rsidRPr="00710163" w:rsidR="00710163" w:rsidP="00710163" w:rsidRDefault="00710163" w14:paraId="1A8F2C5B" w14:textId="77777777">
      <w:pPr>
        <w:numPr>
          <w:ilvl w:val="0"/>
          <w:numId w:val="13"/>
        </w:numPr>
      </w:pPr>
      <w:r w:rsidRPr="00710163">
        <w:rPr>
          <w:b/>
          <w:bCs/>
        </w:rPr>
        <w:t>Valida y limpia los datos</w:t>
      </w:r>
      <w:r w:rsidRPr="00710163">
        <w:t>:</w:t>
      </w:r>
    </w:p>
    <w:p w:rsidRPr="00710163" w:rsidR="00710163" w:rsidP="00710163" w:rsidRDefault="00710163" w14:paraId="01A560A0" w14:textId="77777777">
      <w:pPr>
        <w:numPr>
          <w:ilvl w:val="1"/>
          <w:numId w:val="13"/>
        </w:numPr>
      </w:pPr>
      <w:r w:rsidRPr="00710163">
        <w:t>Formatos de fecha.</w:t>
      </w:r>
    </w:p>
    <w:p w:rsidRPr="00710163" w:rsidR="00710163" w:rsidP="00710163" w:rsidRDefault="00710163" w14:paraId="40788B21" w14:textId="77777777">
      <w:pPr>
        <w:numPr>
          <w:ilvl w:val="1"/>
          <w:numId w:val="13"/>
        </w:numPr>
      </w:pPr>
      <w:r w:rsidRPr="00710163">
        <w:t>Campos vacíos o inconsistentes.</w:t>
      </w:r>
    </w:p>
    <w:p w:rsidRPr="00710163" w:rsidR="00710163" w:rsidP="00710163" w:rsidRDefault="00710163" w14:paraId="6B7E42E2" w14:textId="77777777">
      <w:pPr>
        <w:numPr>
          <w:ilvl w:val="1"/>
          <w:numId w:val="13"/>
        </w:numPr>
      </w:pPr>
      <w:r w:rsidRPr="00710163">
        <w:t>Tipos de datos.</w:t>
      </w:r>
    </w:p>
    <w:p w:rsidRPr="00710163" w:rsidR="00710163" w:rsidP="00710163" w:rsidRDefault="00710163" w14:paraId="65D8D1DC" w14:textId="77777777">
      <w:pPr>
        <w:numPr>
          <w:ilvl w:val="0"/>
          <w:numId w:val="13"/>
        </w:numPr>
      </w:pPr>
      <w:r w:rsidRPr="00710163">
        <w:rPr>
          <w:b/>
          <w:bCs/>
        </w:rPr>
        <w:t>Unifica los datos</w:t>
      </w:r>
      <w:r w:rsidRPr="00710163">
        <w:t> en un único </w:t>
      </w:r>
      <w:proofErr w:type="spellStart"/>
      <w:r w:rsidRPr="00710163">
        <w:t>DataFrame</w:t>
      </w:r>
      <w:proofErr w:type="spellEnd"/>
      <w:r w:rsidRPr="00710163">
        <w:t>.</w:t>
      </w:r>
    </w:p>
    <w:p w:rsidRPr="00710163" w:rsidR="00710163" w:rsidP="00710163" w:rsidRDefault="00710163" w14:paraId="49F7C534" w14:textId="77777777">
      <w:pPr>
        <w:numPr>
          <w:ilvl w:val="0"/>
          <w:numId w:val="13"/>
        </w:numPr>
      </w:pPr>
      <w:r w:rsidRPr="00710163">
        <w:rPr>
          <w:b/>
          <w:bCs/>
        </w:rPr>
        <w:t>Exporta la matriz consolidada</w:t>
      </w:r>
      <w:r w:rsidRPr="00710163">
        <w:t> a un nuevo archivo Excel o base de datos.</w:t>
      </w:r>
    </w:p>
    <w:p w:rsidRPr="00710163" w:rsidR="00710163" w:rsidP="00710163" w:rsidRDefault="00710163" w14:paraId="41554564" w14:textId="77777777">
      <w:pPr>
        <w:rPr>
          <w:b/>
          <w:bCs/>
        </w:rPr>
      </w:pPr>
      <w:r w:rsidRPr="00710163">
        <w:rPr>
          <w:b/>
          <w:bCs/>
        </w:rPr>
        <w:t>Resultado:</w:t>
      </w:r>
    </w:p>
    <w:p w:rsidRPr="00710163" w:rsidR="00710163" w:rsidP="00710163" w:rsidRDefault="00710163" w14:paraId="7F53DD93" w14:textId="77777777">
      <w:r w:rsidRPr="00710163">
        <w:t>Una matriz limpia, estructurada y lista para alimentar el informe o análisis posterior.</w:t>
      </w:r>
    </w:p>
    <w:p w:rsidRPr="00710163" w:rsidR="00710163" w:rsidP="00710163" w:rsidRDefault="00000000" w14:paraId="4F683ED9" w14:textId="77777777">
      <w:r>
        <w:pict w14:anchorId="4D6B8464">
          <v:rect id="_x0000_i1027" style="width:8in;height:0" o:hr="t" o:hrstd="t" o:hrnoshade="t" o:hrpct="0" o:hralign="center" fillcolor="#d6d6d6" stroked="f"/>
        </w:pict>
      </w:r>
    </w:p>
    <w:p w:rsidRPr="00710163" w:rsidR="00710163" w:rsidP="00710163" w:rsidRDefault="00710163" w14:paraId="6D3FDAC7" w14:textId="77777777">
      <w:pPr>
        <w:rPr>
          <w:b/>
          <w:bCs/>
        </w:rPr>
      </w:pPr>
      <w:r w:rsidRPr="00710163">
        <w:rPr>
          <w:b/>
          <w:bCs/>
        </w:rPr>
        <w:t>Parte B: Generación 100% automatizada del informe Word</w:t>
      </w:r>
    </w:p>
    <w:p w:rsidRPr="00710163" w:rsidR="00710163" w:rsidP="00710163" w:rsidRDefault="00710163" w14:paraId="45B8FD3A" w14:textId="77777777">
      <w:pPr>
        <w:rPr>
          <w:b/>
          <w:bCs/>
        </w:rPr>
      </w:pPr>
      <w:r w:rsidRPr="00710163">
        <w:rPr>
          <w:b/>
          <w:bCs/>
        </w:rPr>
        <w:t>Herramientas necesarias:</w:t>
      </w:r>
    </w:p>
    <w:p w:rsidRPr="00710163" w:rsidR="00710163" w:rsidP="00710163" w:rsidRDefault="00710163" w14:paraId="64D77A80" w14:textId="77777777">
      <w:pPr>
        <w:numPr>
          <w:ilvl w:val="0"/>
          <w:numId w:val="14"/>
        </w:numPr>
      </w:pPr>
      <w:proofErr w:type="spellStart"/>
      <w:r w:rsidRPr="00710163">
        <w:t>python</w:t>
      </w:r>
      <w:proofErr w:type="spellEnd"/>
      <w:r w:rsidRPr="00710163">
        <w:t>-docx: para crear y editar documentos Word.</w:t>
      </w:r>
    </w:p>
    <w:p w:rsidRPr="00710163" w:rsidR="00710163" w:rsidP="00710163" w:rsidRDefault="00710163" w14:paraId="398377F0" w14:textId="77777777">
      <w:pPr>
        <w:numPr>
          <w:ilvl w:val="0"/>
          <w:numId w:val="14"/>
        </w:numPr>
      </w:pPr>
      <w:r w:rsidRPr="00710163">
        <w:t>jinja2 o lógica condicional: para insertar contenido dinámico.</w:t>
      </w:r>
    </w:p>
    <w:p w:rsidRPr="00710163" w:rsidR="00710163" w:rsidP="00710163" w:rsidRDefault="00710163" w14:paraId="039CFA33" w14:textId="77777777">
      <w:pPr>
        <w:numPr>
          <w:ilvl w:val="0"/>
          <w:numId w:val="14"/>
        </w:numPr>
      </w:pPr>
      <w:r w:rsidRPr="00710163">
        <w:rPr>
          <w:i/>
          <w:iCs/>
        </w:rPr>
        <w:t>(Opcional)</w:t>
      </w:r>
      <w:r w:rsidRPr="00710163">
        <w:t> </w:t>
      </w:r>
      <w:proofErr w:type="spellStart"/>
      <w:r w:rsidRPr="00710163">
        <w:t>matplotlib</w:t>
      </w:r>
      <w:proofErr w:type="spellEnd"/>
      <w:r w:rsidRPr="00710163">
        <w:t> o </w:t>
      </w:r>
      <w:proofErr w:type="spellStart"/>
      <w:r w:rsidRPr="00710163">
        <w:t>plotly</w:t>
      </w:r>
      <w:proofErr w:type="spellEnd"/>
      <w:r w:rsidRPr="00710163">
        <w:t>: para generar gráficos si el informe los requiere.</w:t>
      </w:r>
    </w:p>
    <w:p w:rsidRPr="00710163" w:rsidR="00710163" w:rsidP="00710163" w:rsidRDefault="00710163" w14:paraId="383718FF" w14:textId="77777777">
      <w:pPr>
        <w:numPr>
          <w:ilvl w:val="0"/>
          <w:numId w:val="14"/>
        </w:numPr>
      </w:pPr>
      <w:r w:rsidRPr="00710163">
        <w:t>Tu </w:t>
      </w:r>
      <w:r w:rsidRPr="00710163">
        <w:rPr>
          <w:b/>
          <w:bCs/>
        </w:rPr>
        <w:t>plantilla Word prediseñada</w:t>
      </w:r>
      <w:r w:rsidRPr="00710163">
        <w:t> como base (ideal si ya tiene el formato que usas en la macro).</w:t>
      </w:r>
    </w:p>
    <w:p w:rsidRPr="00710163" w:rsidR="00710163" w:rsidP="00710163" w:rsidRDefault="00710163" w14:paraId="34C6B765" w14:textId="77777777">
      <w:pPr>
        <w:pStyle w:val="Ttulo2"/>
        <w:rPr>
          <w:b/>
          <w:bCs/>
        </w:rPr>
      </w:pPr>
      <w:r w:rsidRPr="00710163">
        <w:rPr>
          <w:b/>
          <w:bCs/>
        </w:rPr>
        <w:lastRenderedPageBreak/>
        <w:t>¿Qué haría el script?</w:t>
      </w:r>
    </w:p>
    <w:p w:rsidRPr="00710163" w:rsidR="00710163" w:rsidP="00710163" w:rsidRDefault="00710163" w14:paraId="46765F7A" w14:textId="77777777">
      <w:pPr>
        <w:numPr>
          <w:ilvl w:val="0"/>
          <w:numId w:val="15"/>
        </w:numPr>
      </w:pPr>
      <w:r w:rsidRPr="00710163">
        <w:rPr>
          <w:b/>
          <w:bCs/>
        </w:rPr>
        <w:t>Carga la plantilla Word</w:t>
      </w:r>
      <w:r w:rsidRPr="00710163">
        <w:t> con el formato corporativo.</w:t>
      </w:r>
    </w:p>
    <w:p w:rsidRPr="00710163" w:rsidR="00710163" w:rsidP="00710163" w:rsidRDefault="00710163" w14:paraId="4639B797" w14:textId="77777777">
      <w:pPr>
        <w:numPr>
          <w:ilvl w:val="0"/>
          <w:numId w:val="15"/>
        </w:numPr>
      </w:pPr>
      <w:r w:rsidRPr="00710163">
        <w:rPr>
          <w:b/>
          <w:bCs/>
        </w:rPr>
        <w:t>Inserta contenido dinámico</w:t>
      </w:r>
      <w:r w:rsidRPr="00710163">
        <w:t>:</w:t>
      </w:r>
    </w:p>
    <w:p w:rsidRPr="00710163" w:rsidR="00710163" w:rsidP="00710163" w:rsidRDefault="00710163" w14:paraId="2F4507C1" w14:textId="77777777">
      <w:pPr>
        <w:numPr>
          <w:ilvl w:val="1"/>
          <w:numId w:val="15"/>
        </w:numPr>
      </w:pPr>
      <w:r w:rsidRPr="00710163">
        <w:t>Títulos, subtítulos, fechas.</w:t>
      </w:r>
    </w:p>
    <w:p w:rsidRPr="00710163" w:rsidR="00710163" w:rsidP="00710163" w:rsidRDefault="00710163" w14:paraId="0647402C" w14:textId="77777777">
      <w:pPr>
        <w:numPr>
          <w:ilvl w:val="1"/>
          <w:numId w:val="15"/>
        </w:numPr>
      </w:pPr>
      <w:r w:rsidRPr="00710163">
        <w:t>Tablas con los datos consolidados.</w:t>
      </w:r>
    </w:p>
    <w:p w:rsidRPr="00710163" w:rsidR="00710163" w:rsidP="00710163" w:rsidRDefault="00710163" w14:paraId="76758F47" w14:textId="77777777">
      <w:pPr>
        <w:numPr>
          <w:ilvl w:val="1"/>
          <w:numId w:val="15"/>
        </w:numPr>
      </w:pPr>
      <w:r w:rsidRPr="00710163">
        <w:t>Gráficos si son necesarios.</w:t>
      </w:r>
    </w:p>
    <w:p w:rsidRPr="00710163" w:rsidR="00710163" w:rsidP="00710163" w:rsidRDefault="00710163" w14:paraId="170698F2" w14:textId="77777777">
      <w:pPr>
        <w:numPr>
          <w:ilvl w:val="1"/>
          <w:numId w:val="15"/>
        </w:numPr>
      </w:pPr>
      <w:r w:rsidRPr="00710163">
        <w:t>Textos personalizados por área, tipo de indicador, etc.</w:t>
      </w:r>
    </w:p>
    <w:p w:rsidR="006F1ACE" w:rsidP="00710163" w:rsidRDefault="00710163" w14:paraId="73264305" w14:textId="77777777">
      <w:pPr>
        <w:numPr>
          <w:ilvl w:val="0"/>
          <w:numId w:val="15"/>
        </w:numPr>
      </w:pPr>
      <w:r w:rsidRPr="00710163">
        <w:rPr>
          <w:b/>
          <w:bCs/>
        </w:rPr>
        <w:t>Guarda el informe final</w:t>
      </w:r>
      <w:r w:rsidRPr="00710163">
        <w:t> con nombre automático, por ejemplo: Informe_Auditoría_Agosto_2025.docx.</w:t>
      </w:r>
    </w:p>
    <w:p w:rsidRPr="00710163" w:rsidR="00710163" w:rsidP="006F1ACE" w:rsidRDefault="00710163" w14:paraId="1DE5FF1E" w14:textId="77777777">
      <w:r w:rsidRPr="00710163">
        <w:rPr>
          <w:b/>
          <w:bCs/>
        </w:rPr>
        <w:t>Resultado:</w:t>
      </w:r>
    </w:p>
    <w:p w:rsidRPr="00710163" w:rsidR="00710163" w:rsidP="00710163" w:rsidRDefault="00710163" w14:paraId="1B78F5BF" w14:textId="77777777">
      <w:r w:rsidRPr="00710163">
        <w:t>Un documento Word completamente terminado, sin intervención manual, listo para revisión o envío.</w:t>
      </w:r>
    </w:p>
    <w:p w:rsidRPr="00710163" w:rsidR="00710163" w:rsidP="00710163" w:rsidRDefault="00000000" w14:paraId="0A785DAF" w14:textId="77777777">
      <w:r>
        <w:pict w14:anchorId="30C2C4EC">
          <v:rect id="_x0000_i1028" style="width:8in;height:0" o:hr="t" o:hrstd="t" o:hrnoshade="t" o:hrpct="0" o:hralign="center" fillcolor="#d6d6d6" stroked="f"/>
        </w:pict>
      </w:r>
    </w:p>
    <w:p w:rsidRPr="00710163" w:rsidR="00710163" w:rsidP="00710163" w:rsidRDefault="00710163" w14:paraId="46AEA604" w14:textId="77777777">
      <w:pPr>
        <w:rPr>
          <w:b/>
          <w:bCs/>
        </w:rPr>
      </w:pPr>
      <w:r w:rsidRPr="00710163">
        <w:rPr>
          <w:b/>
          <w:bCs/>
        </w:rPr>
        <w:t>¿Dónde entra la Inteligencia Artificial?</w:t>
      </w:r>
    </w:p>
    <w:p w:rsidRPr="00710163" w:rsidR="00710163" w:rsidP="00710163" w:rsidRDefault="00710163" w14:paraId="3523BE12" w14:textId="77777777">
      <w:r w:rsidRPr="00710163">
        <w:t>Aunque Python tradicional cubre el 95% del flujo, </w:t>
      </w:r>
      <w:r w:rsidRPr="00710163">
        <w:rPr>
          <w:b/>
          <w:bCs/>
        </w:rPr>
        <w:t>IA puede agregar valor en estos puntos</w:t>
      </w:r>
      <w:r w:rsidRPr="00710163">
        <w:t>:</w:t>
      </w:r>
    </w:p>
    <w:p w:rsidRPr="00710163" w:rsidR="00710163" w:rsidP="00710163" w:rsidRDefault="00710163" w14:paraId="373F917B" w14:textId="77777777">
      <w:pPr>
        <w:rPr>
          <w:b/>
          <w:bCs/>
        </w:rPr>
      </w:pPr>
      <w:r w:rsidRPr="00710163">
        <w:rPr>
          <w:b/>
          <w:bCs/>
        </w:rPr>
        <w:t>1. Detección de anomalías</w:t>
      </w:r>
    </w:p>
    <w:p w:rsidRPr="00710163" w:rsidR="00710163" w:rsidP="00710163" w:rsidRDefault="00710163" w14:paraId="1CBCE677" w14:textId="77777777">
      <w:pPr>
        <w:numPr>
          <w:ilvl w:val="0"/>
          <w:numId w:val="16"/>
        </w:numPr>
      </w:pPr>
      <w:r w:rsidRPr="00710163">
        <w:t xml:space="preserve">Usar modelos de machine </w:t>
      </w:r>
      <w:proofErr w:type="spellStart"/>
      <w:r w:rsidRPr="00710163">
        <w:t>learning</w:t>
      </w:r>
      <w:proofErr w:type="spellEnd"/>
      <w:r w:rsidRPr="00710163">
        <w:t xml:space="preserve"> para identificar valores atípicos o inconsistencias en los datos históricos.</w:t>
      </w:r>
    </w:p>
    <w:p w:rsidRPr="00710163" w:rsidR="00710163" w:rsidP="00710163" w:rsidRDefault="00710163" w14:paraId="15E22159" w14:textId="77777777">
      <w:pPr>
        <w:rPr>
          <w:b/>
          <w:bCs/>
        </w:rPr>
      </w:pPr>
      <w:r w:rsidRPr="00710163">
        <w:rPr>
          <w:b/>
          <w:bCs/>
        </w:rPr>
        <w:t>2. Redacción automática</w:t>
      </w:r>
    </w:p>
    <w:p w:rsidRPr="00710163" w:rsidR="00710163" w:rsidP="00710163" w:rsidRDefault="00710163" w14:paraId="1F261D10" w14:textId="77777777">
      <w:pPr>
        <w:numPr>
          <w:ilvl w:val="0"/>
          <w:numId w:val="17"/>
        </w:numPr>
      </w:pPr>
      <w:r w:rsidRPr="00710163">
        <w:t xml:space="preserve">Generar conclusiones, recomendaciones o resúmenes usando modelos de lenguaje (como </w:t>
      </w:r>
      <w:proofErr w:type="spellStart"/>
      <w:r w:rsidRPr="00710163">
        <w:t>ChatGPT</w:t>
      </w:r>
      <w:proofErr w:type="spellEnd"/>
      <w:r w:rsidRPr="00710163">
        <w:t xml:space="preserve"> vía API), adaptados al contenido del mes.</w:t>
      </w:r>
    </w:p>
    <w:p w:rsidRPr="00710163" w:rsidR="00710163" w:rsidP="00710163" w:rsidRDefault="00710163" w14:paraId="1435BE77" w14:textId="77777777">
      <w:pPr>
        <w:rPr>
          <w:b/>
          <w:bCs/>
        </w:rPr>
      </w:pPr>
      <w:r w:rsidRPr="00710163">
        <w:rPr>
          <w:b/>
          <w:bCs/>
        </w:rPr>
        <w:t>3. Predicción de riesgos</w:t>
      </w:r>
    </w:p>
    <w:p w:rsidRPr="00710163" w:rsidR="00710163" w:rsidP="00710163" w:rsidRDefault="00710163" w14:paraId="6CD891ED" w14:textId="77777777">
      <w:pPr>
        <w:numPr>
          <w:ilvl w:val="0"/>
          <w:numId w:val="18"/>
        </w:numPr>
      </w:pPr>
      <w:r w:rsidRPr="00710163">
        <w:t>Aplicar modelos predictivos para anticipar áreas con mayor probabilidad de hallazgos relevantes en el futuro.</w:t>
      </w:r>
    </w:p>
    <w:p w:rsidRPr="00710163" w:rsidR="00710163" w:rsidP="00710163" w:rsidRDefault="00000000" w14:paraId="4B6321DD" w14:textId="77777777">
      <w:r>
        <w:pict w14:anchorId="3B096E59">
          <v:rect id="_x0000_i1029" style="width:8in;height:0" o:hr="t" o:hrstd="t" o:hrnoshade="t" o:hrpct="0" o:hralign="center" fillcolor="#d6d6d6" stroked="f"/>
        </w:pict>
      </w:r>
    </w:p>
    <w:p w:rsidR="00CE5094" w:rsidP="00710163" w:rsidRDefault="00CE5094" w14:paraId="102B94F8" w14:textId="77777777">
      <w:pPr>
        <w:rPr>
          <w:b/>
          <w:bCs/>
        </w:rPr>
      </w:pPr>
    </w:p>
    <w:p w:rsidR="00CE5094" w:rsidP="00710163" w:rsidRDefault="00CE5094" w14:paraId="2E3E4791" w14:textId="77777777">
      <w:pPr>
        <w:rPr>
          <w:b/>
          <w:bCs/>
        </w:rPr>
      </w:pPr>
    </w:p>
    <w:p w:rsidR="00CE5094" w:rsidP="00710163" w:rsidRDefault="00CE5094" w14:paraId="56811018" w14:textId="77777777">
      <w:pPr>
        <w:rPr>
          <w:b/>
          <w:bCs/>
        </w:rPr>
      </w:pPr>
    </w:p>
    <w:p w:rsidR="00CE5094" w:rsidP="00710163" w:rsidRDefault="00CE5094" w14:paraId="0971887B" w14:textId="77777777">
      <w:pPr>
        <w:rPr>
          <w:b/>
          <w:bCs/>
        </w:rPr>
      </w:pPr>
    </w:p>
    <w:p w:rsidRPr="00710163" w:rsidR="00710163" w:rsidP="00710163" w:rsidRDefault="00710163" w14:paraId="3517035D" w14:textId="30535F08">
      <w:pPr>
        <w:rPr>
          <w:b/>
          <w:bCs/>
        </w:rPr>
      </w:pPr>
      <w:r w:rsidRPr="00710163">
        <w:rPr>
          <w:b/>
          <w:bCs/>
        </w:rPr>
        <w:lastRenderedPageBreak/>
        <w:t>Flujo Final del Proceso Automatizado</w:t>
      </w:r>
    </w:p>
    <w:p w:rsidRPr="00710163" w:rsidR="00710163" w:rsidP="00710163" w:rsidRDefault="00710163" w14:paraId="4EE8C5B9" w14:textId="77777777">
      <w:r w:rsidRPr="00710163">
        <w:t>1. Colocas los Excel del mes en una carpeta </w:t>
      </w:r>
      <w:r w:rsidRPr="00710163">
        <w:rPr>
          <w:rFonts w:ascii="Segoe UI Symbol" w:hAnsi="Segoe UI Symbol" w:cs="Segoe UI Symbol"/>
        </w:rPr>
        <w:t>➜</w:t>
      </w:r>
      <w:r w:rsidRPr="00710163">
        <w:rPr>
          <w:rFonts w:ascii="Aptos" w:hAnsi="Aptos" w:cs="Aptos"/>
        </w:rPr>
        <w:t>  </w:t>
      </w:r>
    </w:p>
    <w:p w:rsidRPr="00710163" w:rsidR="00710163" w:rsidP="00710163" w:rsidRDefault="00710163" w14:paraId="52F63A39" w14:textId="77777777">
      <w:r w:rsidRPr="00710163">
        <w:t>2. El script se ejecuta automáticamente </w:t>
      </w:r>
      <w:r w:rsidRPr="00710163">
        <w:rPr>
          <w:rFonts w:ascii="Segoe UI Symbol" w:hAnsi="Segoe UI Symbol" w:cs="Segoe UI Symbol"/>
        </w:rPr>
        <w:t>➜</w:t>
      </w:r>
      <w:r w:rsidRPr="00710163">
        <w:rPr>
          <w:rFonts w:ascii="Aptos" w:hAnsi="Aptos" w:cs="Aptos"/>
        </w:rPr>
        <w:t>  </w:t>
      </w:r>
    </w:p>
    <w:p w:rsidRPr="00710163" w:rsidR="00710163" w:rsidP="00710163" w:rsidRDefault="00710163" w14:paraId="4B248BC0" w14:textId="77777777">
      <w:r w:rsidRPr="00710163">
        <w:t>3. Consolida los datos en una matriz </w:t>
      </w:r>
      <w:r w:rsidRPr="00710163">
        <w:rPr>
          <w:rFonts w:ascii="Segoe UI Symbol" w:hAnsi="Segoe UI Symbol" w:cs="Segoe UI Symbol"/>
        </w:rPr>
        <w:t>➜</w:t>
      </w:r>
      <w:r w:rsidRPr="00710163">
        <w:rPr>
          <w:rFonts w:ascii="Aptos" w:hAnsi="Aptos" w:cs="Aptos"/>
        </w:rPr>
        <w:t>  </w:t>
      </w:r>
    </w:p>
    <w:p w:rsidRPr="00710163" w:rsidR="00710163" w:rsidP="00710163" w:rsidRDefault="00710163" w14:paraId="541225EE" w14:textId="77777777">
      <w:r w:rsidRPr="00710163">
        <w:t>4. Genera el Word con 100% del formato </w:t>
      </w:r>
      <w:r w:rsidRPr="00710163">
        <w:rPr>
          <w:rFonts w:ascii="Segoe UI Symbol" w:hAnsi="Segoe UI Symbol" w:cs="Segoe UI Symbol"/>
        </w:rPr>
        <w:t>➜</w:t>
      </w:r>
      <w:r w:rsidRPr="00710163">
        <w:rPr>
          <w:rFonts w:ascii="Aptos" w:hAnsi="Aptos" w:cs="Aptos"/>
        </w:rPr>
        <w:t>  </w:t>
      </w:r>
    </w:p>
    <w:p w:rsidRPr="00710163" w:rsidR="00710163" w:rsidP="00710163" w:rsidRDefault="00710163" w14:paraId="57460BDA" w14:textId="77777777">
      <w:r w:rsidRPr="00710163">
        <w:t>5. Informe listo para revisión/envío.</w:t>
      </w:r>
    </w:p>
    <w:p w:rsidR="00873FB0" w:rsidP="00873FB0" w:rsidRDefault="00873FB0" w14:paraId="354195B8" w14:textId="77777777"/>
    <w:p w:rsidRPr="00710163" w:rsidR="00710163" w:rsidP="00710163" w:rsidRDefault="00710163" w14:paraId="3019806C" w14:textId="77777777">
      <w:pPr>
        <w:pStyle w:val="Ttulo2"/>
        <w:rPr>
          <w:b/>
          <w:bCs/>
        </w:rPr>
      </w:pPr>
      <w:r w:rsidRPr="00710163">
        <w:rPr>
          <w:b/>
          <w:bCs/>
        </w:rPr>
        <w:t>¿Por qué esta solución es superior?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1"/>
        <w:gridCol w:w="2578"/>
        <w:gridCol w:w="2620"/>
      </w:tblGrid>
      <w:tr w:rsidRPr="00710163" w:rsidR="00710163" w:rsidTr="00710163" w14:paraId="0D5D7B43" w14:textId="77777777">
        <w:trPr>
          <w:tblHeader/>
          <w:tblCellSpacing w:w="15" w:type="dxa"/>
        </w:trPr>
        <w:tc>
          <w:tcPr>
            <w:tcW w:w="0" w:type="auto"/>
            <w:tcBorders>
              <w:top w:val="single" w:color="575757" w:sz="6" w:space="0"/>
              <w:left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5D607B23" w14:textId="77777777">
            <w:pPr>
              <w:rPr>
                <w:b/>
                <w:bCs/>
              </w:rPr>
            </w:pPr>
            <w:r w:rsidRPr="00710163">
              <w:rPr>
                <w:b/>
                <w:bCs/>
              </w:rPr>
              <w:t>Aspecto</w:t>
            </w:r>
          </w:p>
        </w:tc>
        <w:tc>
          <w:tcPr>
            <w:tcW w:w="0" w:type="auto"/>
            <w:tcBorders>
              <w:top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5960C7A1" w14:textId="77777777">
            <w:pPr>
              <w:rPr>
                <w:b/>
                <w:bCs/>
              </w:rPr>
            </w:pPr>
            <w:r w:rsidRPr="00710163">
              <w:rPr>
                <w:b/>
                <w:bCs/>
              </w:rPr>
              <w:t>Solución actual (macros)</w:t>
            </w:r>
          </w:p>
        </w:tc>
        <w:tc>
          <w:tcPr>
            <w:tcW w:w="0" w:type="auto"/>
            <w:tcBorders>
              <w:top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70D74420" w14:textId="77777777">
            <w:pPr>
              <w:rPr>
                <w:b/>
                <w:bCs/>
              </w:rPr>
            </w:pPr>
            <w:r w:rsidRPr="00710163">
              <w:rPr>
                <w:b/>
                <w:bCs/>
              </w:rPr>
              <w:t>Solución con Python + IA</w:t>
            </w:r>
          </w:p>
        </w:tc>
      </w:tr>
      <w:tr w:rsidRPr="00710163" w:rsidR="00710163" w:rsidTr="00710163" w14:paraId="5EDD45AC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564E61BA" w14:textId="77777777">
            <w:r w:rsidRPr="00710163">
              <w:t>Escalabilidad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1807F2BE" w14:textId="77777777">
            <w:r w:rsidRPr="00710163">
              <w:t>Limitada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03F81228" w14:textId="77777777">
            <w:r w:rsidRPr="00710163">
              <w:t>Alta</w:t>
            </w:r>
          </w:p>
        </w:tc>
      </w:tr>
      <w:tr w:rsidRPr="00710163" w:rsidR="00710163" w:rsidTr="00710163" w14:paraId="1E63A0EF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69C6B9B7" w14:textId="77777777">
            <w:r w:rsidRPr="00710163">
              <w:t>Mantenimiento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07CF8058" w14:textId="77777777">
            <w:r w:rsidRPr="00710163">
              <w:t>Difícil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3E7B61CC" w14:textId="77777777">
            <w:r w:rsidRPr="00710163">
              <w:t>Modular y flexible</w:t>
            </w:r>
          </w:p>
        </w:tc>
      </w:tr>
      <w:tr w:rsidRPr="00710163" w:rsidR="00710163" w:rsidTr="00710163" w14:paraId="2356BD6C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6F21B1C9" w14:textId="77777777">
            <w:r w:rsidRPr="00710163">
              <w:t>Automatización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7AAE585D" w14:textId="77777777">
            <w:r w:rsidRPr="00710163">
              <w:t>Parcial (90-95%)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0D80DACE" w14:textId="77777777">
            <w:r w:rsidRPr="00710163">
              <w:t>Total (100%)</w:t>
            </w:r>
          </w:p>
        </w:tc>
      </w:tr>
      <w:tr w:rsidRPr="00710163" w:rsidR="00710163" w:rsidTr="00710163" w14:paraId="33595E10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51AD8EA2" w14:textId="77777777">
            <w:r w:rsidRPr="00710163">
              <w:t>Inteligencia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0A45B1C0" w14:textId="77777777">
            <w:r w:rsidRPr="00710163">
              <w:t>Nula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710163" w:rsidR="00710163" w:rsidP="00710163" w:rsidRDefault="00710163" w14:paraId="2EC0BE82" w14:textId="77777777">
            <w:r w:rsidRPr="00710163">
              <w:t>Análisis + predicción</w:t>
            </w:r>
          </w:p>
        </w:tc>
      </w:tr>
      <w:tr w:rsidRPr="00710163" w:rsidR="00710163" w:rsidTr="00710163" w14:paraId="0BAD2557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710163" w:rsidR="00710163" w:rsidP="00710163" w:rsidRDefault="00710163" w14:paraId="067A67AE" w14:textId="77777777">
            <w:r w:rsidRPr="00710163">
              <w:t>Integración futura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710163" w:rsidR="00710163" w:rsidP="00710163" w:rsidRDefault="00710163" w14:paraId="20E825DA" w14:textId="77777777">
            <w:r w:rsidRPr="00710163">
              <w:t>Limitada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710163" w:rsidR="00710163" w:rsidP="00710163" w:rsidRDefault="00710163" w14:paraId="0500D30C" w14:textId="77777777">
            <w:r w:rsidRPr="00710163">
              <w:t xml:space="preserve">Compatible con </w:t>
            </w:r>
            <w:proofErr w:type="spellStart"/>
            <w:r w:rsidRPr="00710163">
              <w:t>APIs</w:t>
            </w:r>
            <w:proofErr w:type="spellEnd"/>
            <w:r w:rsidRPr="00710163">
              <w:t>, BI</w:t>
            </w:r>
          </w:p>
        </w:tc>
      </w:tr>
    </w:tbl>
    <w:p w:rsidR="00710163" w:rsidP="00873FB0" w:rsidRDefault="00710163" w14:paraId="0C7E3401" w14:textId="77777777"/>
    <w:p w:rsidR="00873FB0" w:rsidP="00873FB0" w:rsidRDefault="00873FB0" w14:paraId="609DC315" w14:textId="77777777"/>
    <w:p w:rsidR="00CE5094" w:rsidP="00873FB0" w:rsidRDefault="00CE5094" w14:paraId="48F14D72" w14:textId="77777777"/>
    <w:p w:rsidR="00CE5094" w:rsidP="00873FB0" w:rsidRDefault="00CE5094" w14:paraId="434EE7D7" w14:textId="77777777"/>
    <w:p w:rsidR="00CE5094" w:rsidP="00873FB0" w:rsidRDefault="00CE5094" w14:paraId="1C1932A9" w14:textId="77777777"/>
    <w:p w:rsidR="00CE5094" w:rsidP="00873FB0" w:rsidRDefault="00CE5094" w14:paraId="158BE190" w14:textId="77777777"/>
    <w:p w:rsidR="00CE5094" w:rsidP="00873FB0" w:rsidRDefault="00CE5094" w14:paraId="20695965" w14:textId="77777777"/>
    <w:p w:rsidR="006F1ACE" w:rsidP="00873FB0" w:rsidRDefault="006F1ACE" w14:paraId="1F51E9BA" w14:textId="77777777">
      <w:pPr>
        <w:pStyle w:val="Ttulo1"/>
      </w:pPr>
      <w:r>
        <w:lastRenderedPageBreak/>
        <w:t>Tema 3:</w:t>
      </w:r>
    </w:p>
    <w:p w:rsidR="006F1ACE" w:rsidP="00873FB0" w:rsidRDefault="006F1ACE" w14:paraId="24804A08" w14:textId="77777777"/>
    <w:p w:rsidR="006F1ACE" w:rsidP="00873FB0" w:rsidRDefault="006F1ACE" w14:paraId="68A4D6FE" w14:textId="77777777">
      <w:r w:rsidRPr="006F1ACE">
        <w:t>Los indicadores son diseñados a partir de una ficha de indicador (documento de diseño), pero para los equipos no es fácil la documentación. Sería factible a través de la IA apoyar la documentación otorgando una estructura base y apoyo en redacción de temas más técnicos. Quizás a través de ciertos parámetros que debe ingresar el auditor, la IA pueda tomarlos y elaborar una ficha técnica de diseño</w:t>
      </w:r>
    </w:p>
    <w:p w:rsidR="006F1ACE" w:rsidP="00873FB0" w:rsidRDefault="006F1ACE" w14:paraId="16D8B00F" w14:textId="77777777"/>
    <w:p w:rsidRPr="006F1ACE" w:rsidR="006F1ACE" w:rsidP="006F1ACE" w:rsidRDefault="006F1ACE" w14:paraId="11E6E480" w14:textId="77777777">
      <w:pPr>
        <w:rPr>
          <w:b/>
          <w:bCs/>
        </w:rPr>
      </w:pPr>
      <w:r w:rsidRPr="006F1ACE">
        <w:rPr>
          <w:b/>
          <w:bCs/>
        </w:rPr>
        <w:t>Generación Asistida de Fichas Técnicas con IA</w:t>
      </w:r>
    </w:p>
    <w:p w:rsidRPr="006F1ACE" w:rsidR="006F1ACE" w:rsidP="006F1ACE" w:rsidRDefault="006F1ACE" w14:paraId="61D8CD0D" w14:textId="77777777">
      <w:pPr>
        <w:pStyle w:val="Ttulo2"/>
        <w:rPr>
          <w:b/>
          <w:bCs/>
        </w:rPr>
      </w:pPr>
      <w:r w:rsidRPr="006F1ACE">
        <w:rPr>
          <w:b/>
          <w:bCs/>
        </w:rPr>
        <w:t>¿Por qué es viable y útil?</w:t>
      </w:r>
    </w:p>
    <w:p w:rsidRPr="006F1ACE" w:rsidR="006F1ACE" w:rsidP="006F1ACE" w:rsidRDefault="006F1ACE" w14:paraId="553F61A9" w14:textId="77777777">
      <w:r w:rsidRPr="006F1ACE">
        <w:t xml:space="preserve">La documentación de indicadores suele ser una tarea repetitiva, técnica y propensa a inconsistencias. Usar IA (como modelos de lenguaje tipo </w:t>
      </w:r>
      <w:proofErr w:type="spellStart"/>
      <w:r w:rsidRPr="006F1ACE">
        <w:t>ChatGPT</w:t>
      </w:r>
      <w:proofErr w:type="spellEnd"/>
      <w:r w:rsidRPr="006F1ACE">
        <w:t>) permite:</w:t>
      </w:r>
    </w:p>
    <w:p w:rsidRPr="006F1ACE" w:rsidR="006F1ACE" w:rsidP="006F1ACE" w:rsidRDefault="006F1ACE" w14:paraId="7B92667C" w14:textId="77777777">
      <w:pPr>
        <w:numPr>
          <w:ilvl w:val="0"/>
          <w:numId w:val="19"/>
        </w:numPr>
      </w:pPr>
      <w:r w:rsidRPr="006F1ACE">
        <w:t>Redactar fichas con lenguaje técnico claro y homogéneo.</w:t>
      </w:r>
    </w:p>
    <w:p w:rsidRPr="006F1ACE" w:rsidR="006F1ACE" w:rsidP="006F1ACE" w:rsidRDefault="006F1ACE" w14:paraId="3A7297F0" w14:textId="77777777">
      <w:pPr>
        <w:numPr>
          <w:ilvl w:val="0"/>
          <w:numId w:val="19"/>
        </w:numPr>
      </w:pPr>
      <w:r w:rsidRPr="006F1ACE">
        <w:t>Sugerir mejoras en el diseño del indicador.</w:t>
      </w:r>
    </w:p>
    <w:p w:rsidRPr="006F1ACE" w:rsidR="006F1ACE" w:rsidP="006F1ACE" w:rsidRDefault="006F1ACE" w14:paraId="593B9373" w14:textId="77777777">
      <w:pPr>
        <w:numPr>
          <w:ilvl w:val="0"/>
          <w:numId w:val="19"/>
        </w:numPr>
      </w:pPr>
      <w:r w:rsidRPr="006F1ACE">
        <w:t>Adaptar el contenido según el tipo de auditoría o área.</w:t>
      </w:r>
    </w:p>
    <w:p w:rsidRPr="006F1ACE" w:rsidR="006F1ACE" w:rsidP="006F1ACE" w:rsidRDefault="006F1ACE" w14:paraId="5D9484A2" w14:textId="77777777">
      <w:pPr>
        <w:numPr>
          <w:ilvl w:val="0"/>
          <w:numId w:val="19"/>
        </w:numPr>
      </w:pPr>
      <w:r w:rsidRPr="006F1ACE">
        <w:t>Generar documentos listos para uso (Word, PDF, JSON).</w:t>
      </w:r>
    </w:p>
    <w:p w:rsidRPr="006F1ACE" w:rsidR="006F1ACE" w:rsidP="006F1ACE" w:rsidRDefault="00000000" w14:paraId="25B11D3C" w14:textId="77777777">
      <w:r>
        <w:pict w14:anchorId="73DB1349">
          <v:rect id="_x0000_i1030" style="width:8in;height:0" o:hr="t" o:hrstd="t" o:hrnoshade="t" o:hrpct="0" o:hralign="center" fillcolor="#d6d6d6" stroked="f"/>
        </w:pict>
      </w:r>
    </w:p>
    <w:p w:rsidRPr="006F1ACE" w:rsidR="006F1ACE" w:rsidP="006F1ACE" w:rsidRDefault="006F1ACE" w14:paraId="16BB4D3B" w14:textId="77777777">
      <w:pPr>
        <w:rPr>
          <w:b/>
          <w:bCs/>
        </w:rPr>
      </w:pPr>
      <w:r w:rsidRPr="006F1ACE">
        <w:rPr>
          <w:b/>
          <w:bCs/>
        </w:rPr>
        <w:t>¿Cómo funcionaría la herramienta?</w:t>
      </w:r>
    </w:p>
    <w:p w:rsidRPr="006F1ACE" w:rsidR="006F1ACE" w:rsidP="006F1ACE" w:rsidRDefault="006F1ACE" w14:paraId="2A8EA062" w14:textId="77777777">
      <w:pPr>
        <w:rPr>
          <w:b/>
          <w:bCs/>
        </w:rPr>
      </w:pPr>
      <w:r w:rsidRPr="006F1ACE">
        <w:rPr>
          <w:b/>
          <w:bCs/>
        </w:rPr>
        <w:t>Paso 1: Recolección de parámetros clave</w:t>
      </w:r>
    </w:p>
    <w:p w:rsidRPr="006F1ACE" w:rsidR="006F1ACE" w:rsidP="006F1ACE" w:rsidRDefault="006F1ACE" w14:paraId="3CABA22C" w14:textId="77777777">
      <w:r w:rsidRPr="006F1ACE">
        <w:t xml:space="preserve">El auditor ingresa los datos mediante un formulario (web, Excel o </w:t>
      </w:r>
      <w:proofErr w:type="gramStart"/>
      <w:r w:rsidRPr="006F1ACE">
        <w:t>app</w:t>
      </w:r>
      <w:proofErr w:type="gramEnd"/>
      <w:r w:rsidRPr="006F1ACE">
        <w:t xml:space="preserve"> interna):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  <w:gridCol w:w="4242"/>
      </w:tblGrid>
      <w:tr w:rsidRPr="006F1ACE" w:rsidR="006F1ACE" w:rsidTr="006F1ACE" w14:paraId="56206F23" w14:textId="77777777">
        <w:trPr>
          <w:tblHeader/>
          <w:tblCellSpacing w:w="15" w:type="dxa"/>
        </w:trPr>
        <w:tc>
          <w:tcPr>
            <w:tcW w:w="0" w:type="auto"/>
            <w:tcBorders>
              <w:top w:val="single" w:color="575757" w:sz="6" w:space="0"/>
              <w:left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1F795245" w14:textId="77777777">
            <w:pPr>
              <w:rPr>
                <w:b/>
                <w:bCs/>
              </w:rPr>
            </w:pPr>
            <w:r w:rsidRPr="006F1AC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0C55E435" w14:textId="77777777">
            <w:pPr>
              <w:rPr>
                <w:b/>
                <w:bCs/>
              </w:rPr>
            </w:pPr>
            <w:r w:rsidRPr="006F1ACE">
              <w:rPr>
                <w:b/>
                <w:bCs/>
              </w:rPr>
              <w:t>Ejemplo</w:t>
            </w:r>
          </w:p>
        </w:tc>
      </w:tr>
      <w:tr w:rsidRPr="006F1ACE" w:rsidR="006F1ACE" w:rsidTr="006F1ACE" w14:paraId="031A954D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35548029" w14:textId="77777777">
            <w:r w:rsidRPr="006F1ACE">
              <w:t>Nombre del indicador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05C574B2" w14:textId="77777777">
            <w:r w:rsidRPr="006F1ACE">
              <w:t>Tiempo promedio de cierre de hallazgos</w:t>
            </w:r>
          </w:p>
        </w:tc>
      </w:tr>
      <w:tr w:rsidRPr="006F1ACE" w:rsidR="006F1ACE" w:rsidTr="006F1ACE" w14:paraId="29DDC5BE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2DDE6D23" w14:textId="77777777">
            <w:r w:rsidRPr="006F1ACE">
              <w:t>Objetivo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490D9A1A" w14:textId="77777777">
            <w:r w:rsidRPr="006F1ACE">
              <w:t>Medir la eficiencia en el cierre de hallazgos</w:t>
            </w:r>
          </w:p>
        </w:tc>
      </w:tr>
      <w:tr w:rsidRPr="006F1ACE" w:rsidR="006F1ACE" w:rsidTr="006F1ACE" w14:paraId="698F4161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3BF7CBE3" w14:textId="77777777">
            <w:r w:rsidRPr="006F1ACE">
              <w:t>Fuente de datos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2C559058" w14:textId="77777777">
            <w:r w:rsidRPr="006F1ACE">
              <w:t>Base de datos de seguimiento de auditorías</w:t>
            </w:r>
          </w:p>
        </w:tc>
      </w:tr>
      <w:tr w:rsidRPr="006F1ACE" w:rsidR="006F1ACE" w:rsidTr="006F1ACE" w14:paraId="6A92928A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37CC1608" w14:textId="77777777">
            <w:r w:rsidRPr="006F1ACE">
              <w:t>Fórmula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2B760B0C" w14:textId="620E7440">
            <w:r w:rsidRPr="006F1ACE">
              <w:t>(tiempo de cierre) / número de hallazgos</w:t>
            </w:r>
          </w:p>
        </w:tc>
      </w:tr>
      <w:tr w:rsidRPr="006F1ACE" w:rsidR="006F1ACE" w:rsidTr="006F1ACE" w14:paraId="53E94B1B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140CA768" w14:textId="77777777">
            <w:r w:rsidRPr="006F1ACE">
              <w:lastRenderedPageBreak/>
              <w:t>Unidad de medida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447EEA24" w14:textId="77777777">
            <w:r w:rsidRPr="006F1ACE">
              <w:t>Días</w:t>
            </w:r>
          </w:p>
        </w:tc>
      </w:tr>
      <w:tr w:rsidRPr="006F1ACE" w:rsidR="006F1ACE" w:rsidTr="006F1ACE" w14:paraId="7AAEB3C3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37F33775" w14:textId="77777777">
            <w:r w:rsidRPr="006F1ACE">
              <w:t>Frecuencia de medición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08A34585" w14:textId="77777777">
            <w:r w:rsidRPr="006F1ACE">
              <w:t>Mensual</w:t>
            </w:r>
          </w:p>
        </w:tc>
      </w:tr>
      <w:tr w:rsidRPr="006F1ACE" w:rsidR="006F1ACE" w:rsidTr="006F1ACE" w14:paraId="43794412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1B3345BD" w14:textId="77777777">
            <w:r w:rsidRPr="006F1ACE">
              <w:t>Umbral aceptable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19072DEB" w14:textId="77777777">
            <w:r w:rsidRPr="006F1ACE">
              <w:t>≤ 30 días</w:t>
            </w:r>
          </w:p>
        </w:tc>
      </w:tr>
      <w:tr w:rsidRPr="006F1ACE" w:rsidR="006F1ACE" w:rsidTr="006F1ACE" w14:paraId="064D0773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6F1ACE" w:rsidR="006F1ACE" w:rsidP="006F1ACE" w:rsidRDefault="006F1ACE" w14:paraId="1E354D1E" w14:textId="77777777">
            <w:r w:rsidRPr="006F1ACE">
              <w:t>Responsable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6F1ACE" w:rsidR="006F1ACE" w:rsidP="006F1ACE" w:rsidRDefault="006F1ACE" w14:paraId="7DDC44EC" w14:textId="77777777">
            <w:r w:rsidRPr="006F1ACE">
              <w:t>Supervisor de auditoría interna</w:t>
            </w:r>
          </w:p>
        </w:tc>
      </w:tr>
    </w:tbl>
    <w:p w:rsidRPr="006F1ACE" w:rsidR="006F1ACE" w:rsidP="006F1ACE" w:rsidRDefault="00000000" w14:paraId="5423880A" w14:textId="77777777">
      <w:r>
        <w:pict w14:anchorId="367FD83F">
          <v:rect id="_x0000_i1031" style="width:8in;height:0" o:hr="t" o:hrstd="t" o:hrnoshade="t" o:hrpct="0" o:hralign="center" fillcolor="#d6d6d6" stroked="f"/>
        </w:pict>
      </w:r>
    </w:p>
    <w:p w:rsidRPr="006F1ACE" w:rsidR="006F1ACE" w:rsidP="006F1ACE" w:rsidRDefault="006F1ACE" w14:paraId="7226C97D" w14:textId="77777777">
      <w:pPr>
        <w:rPr>
          <w:b/>
          <w:bCs/>
        </w:rPr>
      </w:pPr>
      <w:r w:rsidRPr="006F1ACE">
        <w:rPr>
          <w:b/>
          <w:bCs/>
        </w:rPr>
        <w:t>Paso 2: Generación de la ficha con IA</w:t>
      </w:r>
    </w:p>
    <w:p w:rsidRPr="006F1ACE" w:rsidR="006F1ACE" w:rsidP="006F1ACE" w:rsidRDefault="006F1ACE" w14:paraId="550CA2CA" w14:textId="77777777">
      <w:r w:rsidRPr="006F1ACE">
        <w:t xml:space="preserve">El sistema envía los datos a un modelo de lenguaje (como </w:t>
      </w:r>
      <w:proofErr w:type="spellStart"/>
      <w:r w:rsidRPr="006F1ACE">
        <w:t>ChatGPT</w:t>
      </w:r>
      <w:proofErr w:type="spellEnd"/>
      <w:r w:rsidRPr="006F1ACE">
        <w:t xml:space="preserve"> vía API), con un </w:t>
      </w:r>
      <w:proofErr w:type="spellStart"/>
      <w:r w:rsidRPr="006F1ACE">
        <w:t>prompt</w:t>
      </w:r>
      <w:proofErr w:type="spellEnd"/>
      <w:r w:rsidRPr="006F1ACE">
        <w:t xml:space="preserve"> estructurado que solicita:</w:t>
      </w:r>
    </w:p>
    <w:p w:rsidRPr="006F1ACE" w:rsidR="006F1ACE" w:rsidP="006F1ACE" w:rsidRDefault="006F1ACE" w14:paraId="60CE0C40" w14:textId="77777777">
      <w:pPr>
        <w:numPr>
          <w:ilvl w:val="0"/>
          <w:numId w:val="20"/>
        </w:numPr>
      </w:pPr>
      <w:r w:rsidRPr="006F1ACE">
        <w:t>Redacción clara y formal.</w:t>
      </w:r>
    </w:p>
    <w:p w:rsidRPr="006F1ACE" w:rsidR="006F1ACE" w:rsidP="006F1ACE" w:rsidRDefault="006F1ACE" w14:paraId="5BB8F087" w14:textId="77777777">
      <w:pPr>
        <w:numPr>
          <w:ilvl w:val="0"/>
          <w:numId w:val="20"/>
        </w:numPr>
      </w:pPr>
      <w:r w:rsidRPr="006F1ACE">
        <w:t>Estructura estándar: nombre, objetivo, fórmula, fuente, umbrales, periodicidad, interpretación, observaciones.</w:t>
      </w:r>
    </w:p>
    <w:p w:rsidRPr="006F1ACE" w:rsidR="006F1ACE" w:rsidP="006F1ACE" w:rsidRDefault="006F1ACE" w14:paraId="60F05FDB" w14:textId="77777777">
      <w:pPr>
        <w:numPr>
          <w:ilvl w:val="0"/>
          <w:numId w:val="20"/>
        </w:numPr>
      </w:pPr>
      <w:r w:rsidRPr="006F1ACE">
        <w:t>Sugerencias de mejora si aplica.</w:t>
      </w:r>
    </w:p>
    <w:p w:rsidRPr="006F1ACE" w:rsidR="006F1ACE" w:rsidP="006F1ACE" w:rsidRDefault="006F1ACE" w14:paraId="009A3538" w14:textId="77777777">
      <w:pPr>
        <w:numPr>
          <w:ilvl w:val="0"/>
          <w:numId w:val="20"/>
        </w:numPr>
      </w:pPr>
      <w:r w:rsidRPr="006F1ACE">
        <w:t>Adaptación al contexto del indicador.</w:t>
      </w:r>
    </w:p>
    <w:p w:rsidRPr="006F1ACE" w:rsidR="006F1ACE" w:rsidP="006F1ACE" w:rsidRDefault="00000000" w14:paraId="36F864F5" w14:textId="77777777">
      <w:r>
        <w:pict w14:anchorId="6197C51F">
          <v:rect id="_x0000_i1032" style="width:8in;height:0" o:hr="t" o:hrstd="t" o:hrnoshade="t" o:hrpct="0" o:hralign="center" fillcolor="#d6d6d6" stroked="f"/>
        </w:pict>
      </w:r>
    </w:p>
    <w:p w:rsidRPr="006F1ACE" w:rsidR="006F1ACE" w:rsidP="006F1ACE" w:rsidRDefault="006F1ACE" w14:paraId="7245ED02" w14:textId="77777777">
      <w:pPr>
        <w:rPr>
          <w:b/>
          <w:bCs/>
        </w:rPr>
      </w:pPr>
      <w:r w:rsidRPr="006F1ACE">
        <w:rPr>
          <w:b/>
          <w:bCs/>
        </w:rPr>
        <w:t>Paso 3: Formato y exportación</w:t>
      </w:r>
    </w:p>
    <w:p w:rsidRPr="006F1ACE" w:rsidR="006F1ACE" w:rsidP="006F1ACE" w:rsidRDefault="006F1ACE" w14:paraId="7FA26181" w14:textId="77777777">
      <w:r w:rsidRPr="006F1ACE">
        <w:t>El contenido generado se convierte en un documento estructurado:</w:t>
      </w:r>
    </w:p>
    <w:p w:rsidRPr="006F1ACE" w:rsidR="006F1ACE" w:rsidP="006F1ACE" w:rsidRDefault="006F1ACE" w14:paraId="138394C4" w14:textId="77777777">
      <w:pPr>
        <w:numPr>
          <w:ilvl w:val="0"/>
          <w:numId w:val="21"/>
        </w:numPr>
      </w:pPr>
      <w:r w:rsidRPr="006F1ACE">
        <w:rPr>
          <w:b/>
          <w:bCs/>
        </w:rPr>
        <w:t>Word o PDF</w:t>
      </w:r>
      <w:r w:rsidRPr="006F1ACE">
        <w:t>: usando </w:t>
      </w:r>
      <w:proofErr w:type="spellStart"/>
      <w:r w:rsidRPr="006F1ACE">
        <w:t>python</w:t>
      </w:r>
      <w:proofErr w:type="spellEnd"/>
      <w:r w:rsidRPr="006F1ACE">
        <w:t>-docx, </w:t>
      </w:r>
      <w:proofErr w:type="spellStart"/>
      <w:r w:rsidRPr="006F1ACE">
        <w:t>pdfkit</w:t>
      </w:r>
      <w:proofErr w:type="spellEnd"/>
      <w:r w:rsidRPr="006F1ACE">
        <w:t> o jinja2.</w:t>
      </w:r>
    </w:p>
    <w:p w:rsidRPr="006F1ACE" w:rsidR="006F1ACE" w:rsidP="006F1ACE" w:rsidRDefault="006F1ACE" w14:paraId="39EEE344" w14:textId="77777777">
      <w:pPr>
        <w:numPr>
          <w:ilvl w:val="0"/>
          <w:numId w:val="21"/>
        </w:numPr>
      </w:pPr>
      <w:r w:rsidRPr="006F1ACE">
        <w:rPr>
          <w:b/>
          <w:bCs/>
        </w:rPr>
        <w:t>JSON o HTML</w:t>
      </w:r>
      <w:r w:rsidRPr="006F1ACE">
        <w:t>: si se integrará a un sistema documental.</w:t>
      </w:r>
    </w:p>
    <w:p w:rsidRPr="006F1ACE" w:rsidR="006F1ACE" w:rsidP="006F1ACE" w:rsidRDefault="006F1ACE" w14:paraId="1C918D29" w14:textId="77777777">
      <w:pPr>
        <w:numPr>
          <w:ilvl w:val="0"/>
          <w:numId w:val="21"/>
        </w:numPr>
      </w:pPr>
      <w:r w:rsidRPr="006F1ACE">
        <w:rPr>
          <w:b/>
          <w:bCs/>
        </w:rPr>
        <w:t>Nombre automático</w:t>
      </w:r>
      <w:r w:rsidRPr="006F1ACE">
        <w:t>: por ejemplo, Ficha_Tecnica_Tiempo_Cierre_Hallazgos.docx.</w:t>
      </w:r>
    </w:p>
    <w:p w:rsidRPr="006F1ACE" w:rsidR="006F1ACE" w:rsidP="006F1ACE" w:rsidRDefault="00000000" w14:paraId="16E10F20" w14:textId="77777777">
      <w:r>
        <w:pict w14:anchorId="1672271B">
          <v:rect id="_x0000_i1033" style="width:8in;height:0" o:hr="t" o:hrstd="t" o:hrnoshade="t" o:hrpct="0" o:hralign="center" fillcolor="#d6d6d6" stroked="f"/>
        </w:pict>
      </w:r>
    </w:p>
    <w:p w:rsidR="00CE5094" w:rsidP="006F1ACE" w:rsidRDefault="00CE5094" w14:paraId="3A9E7169" w14:textId="77777777">
      <w:pPr>
        <w:rPr>
          <w:b/>
          <w:bCs/>
        </w:rPr>
      </w:pPr>
    </w:p>
    <w:p w:rsidR="00CE5094" w:rsidP="006F1ACE" w:rsidRDefault="00CE5094" w14:paraId="7DFA1815" w14:textId="77777777">
      <w:pPr>
        <w:rPr>
          <w:b/>
          <w:bCs/>
        </w:rPr>
      </w:pPr>
    </w:p>
    <w:p w:rsidR="00CE5094" w:rsidP="006F1ACE" w:rsidRDefault="00CE5094" w14:paraId="4A410A44" w14:textId="77777777">
      <w:pPr>
        <w:rPr>
          <w:b/>
          <w:bCs/>
        </w:rPr>
      </w:pPr>
    </w:p>
    <w:p w:rsidR="00CE5094" w:rsidP="006F1ACE" w:rsidRDefault="00CE5094" w14:paraId="23303C09" w14:textId="77777777">
      <w:pPr>
        <w:rPr>
          <w:b/>
          <w:bCs/>
        </w:rPr>
      </w:pPr>
    </w:p>
    <w:p w:rsidRPr="006F1ACE" w:rsidR="006F1ACE" w:rsidP="006F1ACE" w:rsidRDefault="006F1ACE" w14:paraId="530DFF10" w14:textId="3C339D8F">
      <w:pPr>
        <w:rPr>
          <w:b/>
          <w:bCs/>
        </w:rPr>
      </w:pPr>
      <w:r w:rsidRPr="006F1ACE">
        <w:rPr>
          <w:b/>
          <w:bCs/>
        </w:rPr>
        <w:lastRenderedPageBreak/>
        <w:t>Tecnologías recomendadas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5414"/>
      </w:tblGrid>
      <w:tr w:rsidRPr="006F1ACE" w:rsidR="006F1ACE" w:rsidTr="006F1ACE" w14:paraId="5897792F" w14:textId="77777777">
        <w:trPr>
          <w:tblHeader/>
          <w:tblCellSpacing w:w="15" w:type="dxa"/>
        </w:trPr>
        <w:tc>
          <w:tcPr>
            <w:tcW w:w="0" w:type="auto"/>
            <w:tcBorders>
              <w:top w:val="single" w:color="575757" w:sz="6" w:space="0"/>
              <w:left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5AFEEABE" w14:textId="77777777">
            <w:pPr>
              <w:rPr>
                <w:b/>
                <w:bCs/>
              </w:rPr>
            </w:pPr>
            <w:r w:rsidRPr="006F1ACE">
              <w:rPr>
                <w:b/>
                <w:bCs/>
              </w:rPr>
              <w:t>Componente</w:t>
            </w:r>
          </w:p>
        </w:tc>
        <w:tc>
          <w:tcPr>
            <w:tcW w:w="0" w:type="auto"/>
            <w:tcBorders>
              <w:top w:val="single" w:color="575757" w:sz="6" w:space="0"/>
              <w:bottom w:val="single" w:color="575757" w:sz="6" w:space="0"/>
              <w:right w:val="single" w:color="575757" w:sz="6" w:space="0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00806460" w14:textId="77777777">
            <w:pPr>
              <w:rPr>
                <w:b/>
                <w:bCs/>
              </w:rPr>
            </w:pPr>
            <w:r w:rsidRPr="006F1ACE">
              <w:rPr>
                <w:b/>
                <w:bCs/>
              </w:rPr>
              <w:t>Herramienta sugerida</w:t>
            </w:r>
          </w:p>
        </w:tc>
      </w:tr>
      <w:tr w:rsidRPr="006F1ACE" w:rsidR="006F1ACE" w:rsidTr="006F1ACE" w14:paraId="4B2473B8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4610F6C3" w14:textId="77777777">
            <w:r w:rsidRPr="006F1ACE">
              <w:t>Interfaz para el auditor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13D7715B" w14:textId="77777777">
            <w:r w:rsidRPr="006F1ACE">
              <w:t xml:space="preserve">Excel, </w:t>
            </w:r>
            <w:proofErr w:type="spellStart"/>
            <w:r w:rsidRPr="006F1ACE">
              <w:t>Streamlit</w:t>
            </w:r>
            <w:proofErr w:type="spellEnd"/>
            <w:r w:rsidRPr="006F1ACE">
              <w:t xml:space="preserve">, </w:t>
            </w:r>
            <w:proofErr w:type="spellStart"/>
            <w:r w:rsidRPr="006F1ACE">
              <w:t>Power</w:t>
            </w:r>
            <w:proofErr w:type="spellEnd"/>
            <w:r w:rsidRPr="006F1ACE">
              <w:t xml:space="preserve"> Apps</w:t>
            </w:r>
          </w:p>
        </w:tc>
      </w:tr>
      <w:tr w:rsidRPr="006F1ACE" w:rsidR="006F1ACE" w:rsidTr="006F1ACE" w14:paraId="79F4E112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50783482" w14:textId="77777777">
            <w:r w:rsidRPr="006F1ACE">
              <w:t>Motor de IA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2E8330D3" w14:textId="77777777">
            <w:proofErr w:type="spellStart"/>
            <w:r w:rsidRPr="006F1ACE">
              <w:t>ChatGPT</w:t>
            </w:r>
            <w:proofErr w:type="spellEnd"/>
            <w:r w:rsidRPr="006F1ACE">
              <w:t xml:space="preserve"> (</w:t>
            </w:r>
            <w:proofErr w:type="spellStart"/>
            <w:r w:rsidRPr="006F1ACE">
              <w:t>OpenAI</w:t>
            </w:r>
            <w:proofErr w:type="spellEnd"/>
            <w:r w:rsidRPr="006F1ACE">
              <w:t xml:space="preserve"> API)</w:t>
            </w:r>
          </w:p>
        </w:tc>
      </w:tr>
      <w:tr w:rsidRPr="006F1ACE" w:rsidR="006F1ACE" w:rsidTr="006F1ACE" w14:paraId="4EF211DB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426B6840" w14:textId="77777777">
            <w:r w:rsidRPr="006F1ACE">
              <w:t>Generación de documento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:rsidRPr="006F1ACE" w:rsidR="006F1ACE" w:rsidP="006F1ACE" w:rsidRDefault="006F1ACE" w14:paraId="2D8B2AB4" w14:textId="77777777">
            <w:proofErr w:type="spellStart"/>
            <w:r w:rsidRPr="006F1ACE">
              <w:t>python</w:t>
            </w:r>
            <w:proofErr w:type="spellEnd"/>
            <w:r w:rsidRPr="006F1ACE">
              <w:t xml:space="preserve">-docx, </w:t>
            </w:r>
            <w:proofErr w:type="spellStart"/>
            <w:r w:rsidRPr="006F1ACE">
              <w:t>pdfkit</w:t>
            </w:r>
            <w:proofErr w:type="spellEnd"/>
            <w:r w:rsidRPr="006F1ACE">
              <w:t>, jinja2</w:t>
            </w:r>
          </w:p>
        </w:tc>
      </w:tr>
      <w:tr w:rsidRPr="006F1ACE" w:rsidR="006F1ACE" w:rsidTr="006F1ACE" w14:paraId="30B4A4A1" w14:textId="77777777">
        <w:trPr>
          <w:tblCellSpacing w:w="15" w:type="dxa"/>
        </w:trPr>
        <w:tc>
          <w:tcPr>
            <w:tcW w:w="0" w:type="auto"/>
            <w:tcBorders>
              <w:left w:val="single" w:color="575757" w:sz="6" w:space="0"/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6F1ACE" w:rsidR="006F1ACE" w:rsidP="006F1ACE" w:rsidRDefault="006F1ACE" w14:paraId="37A3EFED" w14:textId="77777777">
            <w:r w:rsidRPr="006F1ACE">
              <w:t>Automatización</w:t>
            </w:r>
          </w:p>
        </w:tc>
        <w:tc>
          <w:tcPr>
            <w:tcW w:w="0" w:type="auto"/>
            <w:tcBorders>
              <w:bottom w:val="single" w:color="575757" w:sz="6" w:space="0"/>
              <w:right w:val="single" w:color="575757" w:sz="6" w:space="0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:rsidRPr="006F1ACE" w:rsidR="006F1ACE" w:rsidP="006F1ACE" w:rsidRDefault="006F1ACE" w14:paraId="27382A1F" w14:textId="77777777">
            <w:r w:rsidRPr="006F1ACE">
              <w:t xml:space="preserve">Script en Python, </w:t>
            </w:r>
            <w:proofErr w:type="spellStart"/>
            <w:r w:rsidRPr="006F1ACE">
              <w:t>Power</w:t>
            </w:r>
            <w:proofErr w:type="spellEnd"/>
            <w:r w:rsidRPr="006F1ACE">
              <w:t xml:space="preserve"> </w:t>
            </w:r>
            <w:proofErr w:type="spellStart"/>
            <w:r w:rsidRPr="006F1ACE">
              <w:t>Automate</w:t>
            </w:r>
            <w:proofErr w:type="spellEnd"/>
            <w:r w:rsidRPr="006F1ACE">
              <w:t>, servidor local o nube</w:t>
            </w:r>
          </w:p>
        </w:tc>
      </w:tr>
    </w:tbl>
    <w:p w:rsidRPr="006F1ACE" w:rsidR="006F1ACE" w:rsidP="006F1ACE" w:rsidRDefault="00000000" w14:paraId="1D1C8543" w14:textId="77777777">
      <w:r>
        <w:pict w14:anchorId="3452FF6A">
          <v:rect id="_x0000_i1034" style="width:8in;height:0" o:hr="t" o:hrstd="t" o:hrnoshade="t" o:hrpct="0" o:hralign="center" fillcolor="#d6d6d6" stroked="f"/>
        </w:pict>
      </w:r>
    </w:p>
    <w:p w:rsidRPr="006F1ACE" w:rsidR="006F1ACE" w:rsidP="006F1ACE" w:rsidRDefault="006F1ACE" w14:paraId="6A312DD5" w14:textId="77777777">
      <w:pPr>
        <w:rPr>
          <w:b/>
          <w:bCs/>
        </w:rPr>
      </w:pPr>
      <w:r w:rsidRPr="006F1ACE">
        <w:rPr>
          <w:b/>
          <w:bCs/>
        </w:rPr>
        <w:t>Beneficios clave</w:t>
      </w:r>
    </w:p>
    <w:p w:rsidRPr="006F1ACE" w:rsidR="006F1ACE" w:rsidP="006F1ACE" w:rsidRDefault="006F1ACE" w14:paraId="7BB8440E" w14:textId="77777777">
      <w:pPr>
        <w:numPr>
          <w:ilvl w:val="0"/>
          <w:numId w:val="22"/>
        </w:numPr>
      </w:pPr>
      <w:r w:rsidRPr="006F1ACE">
        <w:rPr>
          <w:b/>
          <w:bCs/>
        </w:rPr>
        <w:t>Estandarización</w:t>
      </w:r>
      <w:r w:rsidRPr="006F1ACE">
        <w:t>: Fichas homogéneas en estilo y estructura.</w:t>
      </w:r>
    </w:p>
    <w:p w:rsidRPr="006F1ACE" w:rsidR="006F1ACE" w:rsidP="006F1ACE" w:rsidRDefault="006F1ACE" w14:paraId="6717BAB4" w14:textId="77777777">
      <w:pPr>
        <w:numPr>
          <w:ilvl w:val="0"/>
          <w:numId w:val="22"/>
        </w:numPr>
      </w:pPr>
      <w:r w:rsidRPr="006F1ACE">
        <w:rPr>
          <w:b/>
          <w:bCs/>
        </w:rPr>
        <w:t>Ahorro de tiempo</w:t>
      </w:r>
      <w:r w:rsidRPr="006F1ACE">
        <w:t>: Reducción drástica en la carga documental.</w:t>
      </w:r>
    </w:p>
    <w:p w:rsidRPr="006F1ACE" w:rsidR="006F1ACE" w:rsidP="006F1ACE" w:rsidRDefault="006F1ACE" w14:paraId="146281B5" w14:textId="77777777">
      <w:pPr>
        <w:numPr>
          <w:ilvl w:val="0"/>
          <w:numId w:val="22"/>
        </w:numPr>
      </w:pPr>
      <w:r w:rsidRPr="006F1ACE">
        <w:rPr>
          <w:b/>
          <w:bCs/>
        </w:rPr>
        <w:t>Escalabilidad</w:t>
      </w:r>
      <w:r w:rsidRPr="006F1ACE">
        <w:t>: Fácil de aplicar a cientos de indicadores.</w:t>
      </w:r>
    </w:p>
    <w:p w:rsidRPr="006F1ACE" w:rsidR="006F1ACE" w:rsidP="006F1ACE" w:rsidRDefault="006F1ACE" w14:paraId="2216A8F7" w14:textId="77777777">
      <w:pPr>
        <w:numPr>
          <w:ilvl w:val="0"/>
          <w:numId w:val="22"/>
        </w:numPr>
      </w:pPr>
      <w:r w:rsidRPr="006F1ACE">
        <w:rPr>
          <w:b/>
          <w:bCs/>
        </w:rPr>
        <w:t>Asistencia técnica</w:t>
      </w:r>
      <w:r w:rsidRPr="006F1ACE">
        <w:t>: Ideal para auditores que no dominan la redacción formal.</w:t>
      </w:r>
    </w:p>
    <w:p w:rsidRPr="006F1ACE" w:rsidR="006F1ACE" w:rsidP="006F1ACE" w:rsidRDefault="006F1ACE" w14:paraId="5A5CC5A6" w14:textId="77777777">
      <w:pPr>
        <w:numPr>
          <w:ilvl w:val="0"/>
          <w:numId w:val="22"/>
        </w:numPr>
      </w:pPr>
      <w:r w:rsidRPr="006F1ACE">
        <w:rPr>
          <w:b/>
          <w:bCs/>
        </w:rPr>
        <w:t>Versionado y trazabilidad</w:t>
      </w:r>
      <w:r w:rsidRPr="006F1ACE">
        <w:t>: Posibilidad de mantener historial de cambios.</w:t>
      </w:r>
    </w:p>
    <w:p w:rsidRPr="006F1ACE" w:rsidR="006F1ACE" w:rsidP="006F1ACE" w:rsidRDefault="00000000" w14:paraId="34175ACE" w14:textId="77777777">
      <w:r>
        <w:pict w14:anchorId="6F1D5FB8">
          <v:rect id="_x0000_i1035" style="width:8in;height:0" o:hr="t" o:hrstd="t" o:hrnoshade="t" o:hrpct="0" o:hralign="center" fillcolor="#d6d6d6" stroked="f"/>
        </w:pict>
      </w:r>
    </w:p>
    <w:p w:rsidRPr="006F1ACE" w:rsidR="006F1ACE" w:rsidP="006F1ACE" w:rsidRDefault="006F1ACE" w14:paraId="7F036115" w14:textId="77777777">
      <w:pPr>
        <w:rPr>
          <w:b/>
          <w:bCs/>
        </w:rPr>
      </w:pPr>
      <w:r w:rsidRPr="006F1ACE">
        <w:rPr>
          <w:b/>
          <w:bCs/>
        </w:rPr>
        <w:t>Mejoras adicionales posibles</w:t>
      </w:r>
    </w:p>
    <w:p w:rsidRPr="006F1ACE" w:rsidR="006F1ACE" w:rsidP="006F1ACE" w:rsidRDefault="006F1ACE" w14:paraId="3FB05113" w14:textId="77777777">
      <w:pPr>
        <w:numPr>
          <w:ilvl w:val="0"/>
          <w:numId w:val="23"/>
        </w:numPr>
      </w:pPr>
      <w:r w:rsidRPr="006F1ACE">
        <w:rPr>
          <w:b/>
          <w:bCs/>
        </w:rPr>
        <w:t>Validación automática</w:t>
      </w:r>
      <w:r w:rsidRPr="006F1ACE">
        <w:t>: Avisar si falta un campo obligatorio.</w:t>
      </w:r>
    </w:p>
    <w:p w:rsidRPr="006F1ACE" w:rsidR="006F1ACE" w:rsidP="006F1ACE" w:rsidRDefault="006F1ACE" w14:paraId="6A2315D9" w14:textId="77777777">
      <w:pPr>
        <w:numPr>
          <w:ilvl w:val="0"/>
          <w:numId w:val="23"/>
        </w:numPr>
      </w:pPr>
      <w:r w:rsidRPr="006F1ACE">
        <w:rPr>
          <w:b/>
          <w:bCs/>
        </w:rPr>
        <w:t>Historial de versiones</w:t>
      </w:r>
      <w:r w:rsidRPr="006F1ACE">
        <w:t>: Para trazabilidad y auditoría interna.</w:t>
      </w:r>
    </w:p>
    <w:p w:rsidRPr="006F1ACE" w:rsidR="006F1ACE" w:rsidP="006F1ACE" w:rsidRDefault="006F1ACE" w14:paraId="5F0A1EC4" w14:textId="77777777">
      <w:pPr>
        <w:numPr>
          <w:ilvl w:val="0"/>
          <w:numId w:val="23"/>
        </w:numPr>
      </w:pPr>
      <w:r w:rsidRPr="006F1ACE">
        <w:rPr>
          <w:b/>
          <w:bCs/>
        </w:rPr>
        <w:t>Entrenamiento personalizado</w:t>
      </w:r>
      <w:r w:rsidRPr="006F1ACE">
        <w:t>: Adaptar el modelo con fichas previas para mejorar el lenguaje técnico.</w:t>
      </w:r>
    </w:p>
    <w:p w:rsidRPr="006F1ACE" w:rsidR="006F1ACE" w:rsidP="006F1ACE" w:rsidRDefault="006F1ACE" w14:paraId="224B257D" w14:textId="77777777">
      <w:pPr>
        <w:numPr>
          <w:ilvl w:val="0"/>
          <w:numId w:val="23"/>
        </w:numPr>
      </w:pPr>
      <w:r w:rsidRPr="006F1ACE">
        <w:rPr>
          <w:b/>
          <w:bCs/>
        </w:rPr>
        <w:t>Sugerencias de indicadores similares</w:t>
      </w:r>
      <w:r w:rsidRPr="006F1ACE">
        <w:t>: Para evitar duplicidad y fomentar reutilización.</w:t>
      </w:r>
    </w:p>
    <w:p w:rsidRPr="006F1ACE" w:rsidR="006F1ACE" w:rsidP="006F1ACE" w:rsidRDefault="00000000" w14:paraId="37E9EF8C" w14:textId="77777777">
      <w:r>
        <w:pict w14:anchorId="54EE0A5B">
          <v:rect id="_x0000_i1036" style="width:8in;height:0" o:hr="t" o:hrstd="t" o:hrnoshade="t" o:hrpct="0" o:hralign="center" fillcolor="#d6d6d6" stroked="f"/>
        </w:pict>
      </w:r>
    </w:p>
    <w:p w:rsidR="00CE5094" w:rsidP="006F1ACE" w:rsidRDefault="00CE5094" w14:paraId="08EE89C4" w14:textId="77777777">
      <w:pPr>
        <w:rPr>
          <w:b/>
          <w:bCs/>
        </w:rPr>
      </w:pPr>
    </w:p>
    <w:p w:rsidR="00CE5094" w:rsidP="006F1ACE" w:rsidRDefault="00CE5094" w14:paraId="0D7E8067" w14:textId="77777777">
      <w:pPr>
        <w:rPr>
          <w:b/>
          <w:bCs/>
        </w:rPr>
      </w:pPr>
    </w:p>
    <w:p w:rsidR="00CE5094" w:rsidP="006F1ACE" w:rsidRDefault="00CE5094" w14:paraId="20AD2131" w14:textId="77777777">
      <w:pPr>
        <w:rPr>
          <w:b/>
          <w:bCs/>
        </w:rPr>
      </w:pPr>
    </w:p>
    <w:p w:rsidRPr="006F1ACE" w:rsidR="006F1ACE" w:rsidP="006F1ACE" w:rsidRDefault="006F1ACE" w14:paraId="24979E1C" w14:textId="4910B2EE">
      <w:pPr>
        <w:rPr>
          <w:b/>
          <w:bCs/>
        </w:rPr>
      </w:pPr>
      <w:r w:rsidRPr="006F1ACE">
        <w:rPr>
          <w:b/>
          <w:bCs/>
        </w:rPr>
        <w:lastRenderedPageBreak/>
        <w:t>Flujo ideal del sistema</w:t>
      </w:r>
    </w:p>
    <w:p w:rsidRPr="006F1ACE" w:rsidR="006F1ACE" w:rsidP="006F1ACE" w:rsidRDefault="006F1ACE" w14:paraId="67996040" w14:textId="77777777">
      <w:r w:rsidRPr="006F1ACE">
        <w:t>1. Auditor ingresa parámetros del indicador </w:t>
      </w:r>
      <w:r w:rsidRPr="006F1ACE">
        <w:rPr>
          <w:rFonts w:ascii="Segoe UI Symbol" w:hAnsi="Segoe UI Symbol" w:cs="Segoe UI Symbol"/>
        </w:rPr>
        <w:t>➜</w:t>
      </w:r>
      <w:r w:rsidRPr="006F1ACE">
        <w:rPr>
          <w:rFonts w:ascii="Aptos" w:hAnsi="Aptos" w:cs="Aptos"/>
        </w:rPr>
        <w:t>  </w:t>
      </w:r>
    </w:p>
    <w:p w:rsidRPr="006F1ACE" w:rsidR="006F1ACE" w:rsidP="006F1ACE" w:rsidRDefault="006F1ACE" w14:paraId="020E6D6B" w14:textId="77777777">
      <w:r w:rsidRPr="006F1ACE">
        <w:t>2. IA genera ficha técnica con redacción clara </w:t>
      </w:r>
      <w:r w:rsidRPr="006F1ACE">
        <w:rPr>
          <w:rFonts w:ascii="Segoe UI Symbol" w:hAnsi="Segoe UI Symbol" w:cs="Segoe UI Symbol"/>
        </w:rPr>
        <w:t>➜</w:t>
      </w:r>
      <w:r w:rsidRPr="006F1ACE">
        <w:rPr>
          <w:rFonts w:ascii="Aptos" w:hAnsi="Aptos" w:cs="Aptos"/>
        </w:rPr>
        <w:t>  </w:t>
      </w:r>
    </w:p>
    <w:p w:rsidRPr="006F1ACE" w:rsidR="006F1ACE" w:rsidP="006F1ACE" w:rsidRDefault="006F1ACE" w14:paraId="7E884023" w14:textId="77777777">
      <w:r w:rsidRPr="006F1ACE">
        <w:t>3. Sistema sugiere mejoras y adapta el contenido </w:t>
      </w:r>
      <w:r w:rsidRPr="006F1ACE">
        <w:rPr>
          <w:rFonts w:ascii="Segoe UI Symbol" w:hAnsi="Segoe UI Symbol" w:cs="Segoe UI Symbol"/>
        </w:rPr>
        <w:t>➜</w:t>
      </w:r>
      <w:r w:rsidRPr="006F1ACE">
        <w:rPr>
          <w:rFonts w:ascii="Aptos" w:hAnsi="Aptos" w:cs="Aptos"/>
        </w:rPr>
        <w:t>  </w:t>
      </w:r>
    </w:p>
    <w:p w:rsidRPr="006F1ACE" w:rsidR="006F1ACE" w:rsidP="006F1ACE" w:rsidRDefault="006F1ACE" w14:paraId="4C118D9B" w14:textId="77777777">
      <w:r w:rsidRPr="006F1ACE">
        <w:t>4. Ficha se exporta en formato deseado </w:t>
      </w:r>
      <w:r w:rsidRPr="006F1ACE">
        <w:rPr>
          <w:rFonts w:ascii="Segoe UI Symbol" w:hAnsi="Segoe UI Symbol" w:cs="Segoe UI Symbol"/>
        </w:rPr>
        <w:t>➜</w:t>
      </w:r>
      <w:r w:rsidRPr="006F1ACE">
        <w:rPr>
          <w:rFonts w:ascii="Aptos" w:hAnsi="Aptos" w:cs="Aptos"/>
        </w:rPr>
        <w:t>  </w:t>
      </w:r>
    </w:p>
    <w:p w:rsidRPr="006F1ACE" w:rsidR="006F1ACE" w:rsidP="006F1ACE" w:rsidRDefault="006F1ACE" w14:paraId="58724CB2" w14:textId="77777777">
      <w:r w:rsidRPr="006F1ACE">
        <w:t>5. Documento listo para revisión o publicación.</w:t>
      </w:r>
    </w:p>
    <w:p w:rsidR="006F1ACE" w:rsidP="00873FB0" w:rsidRDefault="006F1ACE" w14:paraId="33F53D41" w14:textId="77777777"/>
    <w:p w:rsidRPr="006F1ACE" w:rsidR="006F1ACE" w:rsidP="006F1ACE" w:rsidRDefault="006F1ACE" w14:paraId="623BB25D" w14:textId="77777777">
      <w:pPr>
        <w:rPr>
          <w:b/>
          <w:bCs/>
        </w:rPr>
      </w:pPr>
      <w:proofErr w:type="spellStart"/>
      <w:r w:rsidRPr="006F1ACE">
        <w:rPr>
          <w:b/>
          <w:bCs/>
        </w:rPr>
        <w:t>Prompt</w:t>
      </w:r>
      <w:proofErr w:type="spellEnd"/>
      <w:r w:rsidRPr="006F1ACE">
        <w:rPr>
          <w:b/>
          <w:bCs/>
        </w:rPr>
        <w:t xml:space="preserve"> optimizado para generación de ficha técnica de indicador</w:t>
      </w:r>
    </w:p>
    <w:p w:rsidR="006F1ACE" w:rsidP="00873FB0" w:rsidRDefault="006F1ACE" w14:paraId="27368C21" w14:textId="77777777"/>
    <w:p w:rsidR="006F1ACE" w:rsidP="006F1ACE" w:rsidRDefault="006F1ACE" w14:paraId="72AA8881" w14:textId="77777777">
      <w:r w:rsidRPr="006F1ACE">
        <w:t>Actúa como un experto en auditoría interna y gestión de indicadores. A partir de los siguientes parámetros, redacta una ficha técnica de indicador con lenguaje técnico, claro y formal. La ficha debe estar estructurada con los siguientes campos:</w:t>
      </w:r>
    </w:p>
    <w:p w:rsidRPr="006F1ACE" w:rsidR="006F1ACE" w:rsidP="006F1ACE" w:rsidRDefault="006F1ACE" w14:paraId="1343B7C0" w14:textId="77777777"/>
    <w:p w:rsidRPr="006F1ACE" w:rsidR="006F1ACE" w:rsidP="006F1ACE" w:rsidRDefault="006F1ACE" w14:paraId="27ECF008" w14:textId="77777777">
      <w:r w:rsidRPr="006F1ACE">
        <w:t>- Nombre del indicador</w:t>
      </w:r>
    </w:p>
    <w:p w:rsidRPr="006F1ACE" w:rsidR="006F1ACE" w:rsidP="006F1ACE" w:rsidRDefault="006F1ACE" w14:paraId="47C12DFC" w14:textId="77777777">
      <w:r w:rsidRPr="006F1ACE">
        <w:t>- Objetivo</w:t>
      </w:r>
    </w:p>
    <w:p w:rsidRPr="006F1ACE" w:rsidR="006F1ACE" w:rsidP="006F1ACE" w:rsidRDefault="006F1ACE" w14:paraId="590DF689" w14:textId="77777777">
      <w:r w:rsidRPr="006F1ACE">
        <w:t>- Fuente de datos</w:t>
      </w:r>
    </w:p>
    <w:p w:rsidRPr="006F1ACE" w:rsidR="006F1ACE" w:rsidP="006F1ACE" w:rsidRDefault="006F1ACE" w14:paraId="07B7C562" w14:textId="77777777">
      <w:r w:rsidRPr="006F1ACE">
        <w:t>- Fórmula</w:t>
      </w:r>
    </w:p>
    <w:p w:rsidRPr="006F1ACE" w:rsidR="006F1ACE" w:rsidP="006F1ACE" w:rsidRDefault="006F1ACE" w14:paraId="301BEB63" w14:textId="77777777">
      <w:r w:rsidRPr="006F1ACE">
        <w:t>- Unidad de medida</w:t>
      </w:r>
    </w:p>
    <w:p w:rsidRPr="006F1ACE" w:rsidR="006F1ACE" w:rsidP="006F1ACE" w:rsidRDefault="006F1ACE" w14:paraId="3A2203F1" w14:textId="77777777">
      <w:r w:rsidRPr="006F1ACE">
        <w:t>- Frecuencia de medición</w:t>
      </w:r>
    </w:p>
    <w:p w:rsidRPr="006F1ACE" w:rsidR="006F1ACE" w:rsidP="006F1ACE" w:rsidRDefault="006F1ACE" w14:paraId="45FDF943" w14:textId="77777777">
      <w:r w:rsidRPr="006F1ACE">
        <w:t>- Umbral aceptable</w:t>
      </w:r>
    </w:p>
    <w:p w:rsidRPr="006F1ACE" w:rsidR="006F1ACE" w:rsidP="006F1ACE" w:rsidRDefault="006F1ACE" w14:paraId="3B504878" w14:textId="77777777">
      <w:r w:rsidRPr="006F1ACE">
        <w:t>- Responsable</w:t>
      </w:r>
    </w:p>
    <w:p w:rsidRPr="006F1ACE" w:rsidR="006F1ACE" w:rsidP="006F1ACE" w:rsidRDefault="006F1ACE" w14:paraId="11F9083A" w14:textId="77777777">
      <w:r w:rsidRPr="006F1ACE">
        <w:t>- Interpretación</w:t>
      </w:r>
    </w:p>
    <w:p w:rsidRPr="006F1ACE" w:rsidR="006F1ACE" w:rsidP="006F1ACE" w:rsidRDefault="006F1ACE" w14:paraId="19BD4A60" w14:textId="77777777">
      <w:r w:rsidRPr="006F1ACE">
        <w:t>- Observaciones</w:t>
      </w:r>
    </w:p>
    <w:p w:rsidRPr="006F1ACE" w:rsidR="006F1ACE" w:rsidP="006F1ACE" w:rsidRDefault="006F1ACE" w14:paraId="0DDB0C49" w14:textId="77777777">
      <w:r w:rsidRPr="006F1ACE">
        <w:t>- Sugerencias de mejora (si aplica)</w:t>
      </w:r>
    </w:p>
    <w:p w:rsidR="006F1ACE" w:rsidP="006F1ACE" w:rsidRDefault="006F1ACE" w14:paraId="277303F8" w14:textId="77777777">
      <w:r w:rsidRPr="006F1ACE">
        <w:t>Asegúrate de que la redacción sea coherente, profesional y adaptada al contexto de auditoría interna. Si algún campo parece incompleto o poco claro, sugiere cómo podría mejorarse.</w:t>
      </w:r>
    </w:p>
    <w:p w:rsidR="00FA0A82" w:rsidP="006F1ACE" w:rsidRDefault="00FA0A82" w14:paraId="6C98CEDD" w14:textId="77777777"/>
    <w:p w:rsidRPr="006F1ACE" w:rsidR="00FA0A82" w:rsidP="006F1ACE" w:rsidRDefault="00FA0A82" w14:paraId="15EED8FE" w14:textId="77777777"/>
    <w:p w:rsidRPr="006F1ACE" w:rsidR="006F1ACE" w:rsidP="006F1ACE" w:rsidRDefault="006F1ACE" w14:paraId="026C0475" w14:textId="6491545F">
      <w:r w:rsidR="6BFDAF38">
        <w:rPr/>
        <w:t>**Parámetros ingresados por el </w:t>
      </w:r>
      <w:r w:rsidR="069DE384">
        <w:rPr/>
        <w:t>auditor: *</w:t>
      </w:r>
      <w:r w:rsidR="6BFDAF38">
        <w:rPr/>
        <w:t>*</w:t>
      </w:r>
    </w:p>
    <w:p w:rsidRPr="006F1ACE" w:rsidR="006F1ACE" w:rsidP="006F1ACE" w:rsidRDefault="006F1ACE" w14:paraId="04F3BB4C" w14:textId="77777777">
      <w:r w:rsidRPr="006F1ACE">
        <w:t>- Nombre del indicador: [aquí va el nombre]</w:t>
      </w:r>
    </w:p>
    <w:p w:rsidRPr="006F1ACE" w:rsidR="006F1ACE" w:rsidP="006F1ACE" w:rsidRDefault="006F1ACE" w14:paraId="15650E55" w14:textId="77777777">
      <w:r w:rsidRPr="006F1ACE">
        <w:t>- Objetivo: [aquí va el objetivo]</w:t>
      </w:r>
    </w:p>
    <w:p w:rsidRPr="006F1ACE" w:rsidR="006F1ACE" w:rsidP="006F1ACE" w:rsidRDefault="006F1ACE" w14:paraId="60E3946E" w14:textId="77777777">
      <w:r w:rsidRPr="006F1ACE">
        <w:t>- Fuente de datos: [aquí va la fuente]</w:t>
      </w:r>
    </w:p>
    <w:p w:rsidRPr="006F1ACE" w:rsidR="006F1ACE" w:rsidP="006F1ACE" w:rsidRDefault="006F1ACE" w14:paraId="15C22E72" w14:textId="77777777">
      <w:r w:rsidRPr="006F1ACE">
        <w:t>- Fórmula: [aquí va la fórmula]</w:t>
      </w:r>
    </w:p>
    <w:p w:rsidRPr="006F1ACE" w:rsidR="006F1ACE" w:rsidP="006F1ACE" w:rsidRDefault="006F1ACE" w14:paraId="557C8B8D" w14:textId="77777777">
      <w:r w:rsidRPr="006F1ACE">
        <w:t>- Unidad de medida: [aquí va la unidad]</w:t>
      </w:r>
    </w:p>
    <w:p w:rsidRPr="006F1ACE" w:rsidR="006F1ACE" w:rsidP="006F1ACE" w:rsidRDefault="006F1ACE" w14:paraId="26028CA5" w14:textId="77777777">
      <w:r w:rsidRPr="006F1ACE">
        <w:t>- Frecuencia de medición: [aquí va la frecuencia]</w:t>
      </w:r>
    </w:p>
    <w:p w:rsidRPr="006F1ACE" w:rsidR="006F1ACE" w:rsidP="006F1ACE" w:rsidRDefault="006F1ACE" w14:paraId="4ADA6969" w14:textId="77777777">
      <w:r w:rsidRPr="006F1ACE">
        <w:t>- Umbral aceptable: [aquí va el umbral]</w:t>
      </w:r>
    </w:p>
    <w:p w:rsidRPr="006F1ACE" w:rsidR="006F1ACE" w:rsidP="006F1ACE" w:rsidRDefault="006F1ACE" w14:paraId="380AC852" w14:textId="77777777">
      <w:r w:rsidRPr="006F1ACE">
        <w:t>- Responsable: [aquí va el responsable]</w:t>
      </w:r>
    </w:p>
    <w:p w:rsidRPr="006F1ACE" w:rsidR="006F1ACE" w:rsidP="006F1ACE" w:rsidRDefault="006F1ACE" w14:paraId="10B3D034" w14:textId="77777777">
      <w:r w:rsidRPr="006F1ACE">
        <w:t>Genera la ficha en formato texto estructurado, lista para ser exportada a Word o PDF.</w:t>
      </w:r>
    </w:p>
    <w:p w:rsidRPr="00873FB0" w:rsidR="006F1ACE" w:rsidP="00873FB0" w:rsidRDefault="006F1ACE" w14:paraId="5D470945" w14:textId="77777777"/>
    <w:sectPr w:rsidRPr="00873FB0" w:rsidR="006F1AC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57A19" w:rsidRDefault="00A57A19" w14:paraId="5551886E" w14:textId="77777777">
      <w:pPr>
        <w:spacing w:after="0" w:line="240" w:lineRule="auto"/>
      </w:pPr>
      <w:r>
        <w:separator/>
      </w:r>
    </w:p>
  </w:endnote>
  <w:endnote w:type="continuationSeparator" w:id="0">
    <w:p w:rsidR="00A57A19" w:rsidRDefault="00A57A19" w14:paraId="7A18E26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E5094" w:rsidRDefault="00CE5094" w14:paraId="3C66474D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ED5" w:rsidRDefault="00000000" w14:paraId="51E3AE33" w14:textId="77777777">
    <w:pPr>
      <w:jc w:val="center"/>
    </w:pPr>
    <w:r>
      <w:fldChar w:fldCharType="begin"/>
    </w:r>
    <w:r>
      <w:instrText>PAGE</w:instrText>
    </w:r>
    <w:r>
      <w:fldChar w:fldCharType="separate"/>
    </w:r>
    <w:r w:rsidR="00CE509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E5094" w:rsidRDefault="00CE5094" w14:paraId="6E81D8D0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57A19" w:rsidRDefault="00A57A19" w14:paraId="601BBB07" w14:textId="77777777">
      <w:pPr>
        <w:spacing w:after="0" w:line="240" w:lineRule="auto"/>
      </w:pPr>
      <w:r>
        <w:separator/>
      </w:r>
    </w:p>
  </w:footnote>
  <w:footnote w:type="continuationSeparator" w:id="0">
    <w:p w:rsidR="00A57A19" w:rsidRDefault="00A57A19" w14:paraId="741DD6E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E5094" w:rsidRDefault="00CE5094" w14:paraId="7E504A20" w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ED5" w:rsidRDefault="00000000" w14:paraId="1CE94947" w14:textId="51B77FE0">
    <w:pPr>
      <w:pStyle w:val="Ttulo1"/>
      <w:jc w:val="center"/>
    </w:pPr>
    <w:r>
      <w:t>Informe</w:t>
    </w:r>
    <w:r w:rsidR="00CE5094">
      <w:t xml:space="preserve"> </w:t>
    </w:r>
    <w:r>
      <w:t>– Auditoría Interna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E5094" w:rsidRDefault="00CE5094" w14:paraId="77D7A5BA" w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A7EEC"/>
    <w:multiLevelType w:val="multilevel"/>
    <w:tmpl w:val="EB94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D52409A"/>
    <w:multiLevelType w:val="multilevel"/>
    <w:tmpl w:val="165C2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19E77A15"/>
    <w:multiLevelType w:val="multilevel"/>
    <w:tmpl w:val="8AF8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227E0717"/>
    <w:multiLevelType w:val="multilevel"/>
    <w:tmpl w:val="66E6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2598663D"/>
    <w:multiLevelType w:val="multilevel"/>
    <w:tmpl w:val="0844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9F379A0"/>
    <w:multiLevelType w:val="multilevel"/>
    <w:tmpl w:val="6826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27043B"/>
    <w:multiLevelType w:val="multilevel"/>
    <w:tmpl w:val="D2325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317A6075"/>
    <w:multiLevelType w:val="multilevel"/>
    <w:tmpl w:val="7A3A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325F242A"/>
    <w:multiLevelType w:val="multilevel"/>
    <w:tmpl w:val="322AC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681F13"/>
    <w:multiLevelType w:val="multilevel"/>
    <w:tmpl w:val="AB48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36872304"/>
    <w:multiLevelType w:val="multilevel"/>
    <w:tmpl w:val="F69A0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39704D6B"/>
    <w:multiLevelType w:val="multilevel"/>
    <w:tmpl w:val="A552D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48813E54"/>
    <w:multiLevelType w:val="multilevel"/>
    <w:tmpl w:val="AE904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519A585D"/>
    <w:multiLevelType w:val="multilevel"/>
    <w:tmpl w:val="4252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598042AC"/>
    <w:multiLevelType w:val="multilevel"/>
    <w:tmpl w:val="0A301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5BD667BB"/>
    <w:multiLevelType w:val="multilevel"/>
    <w:tmpl w:val="6C54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5C8362D9"/>
    <w:multiLevelType w:val="multilevel"/>
    <w:tmpl w:val="B992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 w15:restartNumberingAfterBreak="0">
    <w:nsid w:val="5E80150C"/>
    <w:multiLevelType w:val="multilevel"/>
    <w:tmpl w:val="4D7E4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61607818"/>
    <w:multiLevelType w:val="multilevel"/>
    <w:tmpl w:val="0D4C6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663252E8"/>
    <w:multiLevelType w:val="multilevel"/>
    <w:tmpl w:val="B6A0C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8210D1"/>
    <w:multiLevelType w:val="multilevel"/>
    <w:tmpl w:val="C152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75D41869"/>
    <w:multiLevelType w:val="multilevel"/>
    <w:tmpl w:val="633C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7EE56435"/>
    <w:multiLevelType w:val="multilevel"/>
    <w:tmpl w:val="217A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567717107">
    <w:abstractNumId w:val="15"/>
  </w:num>
  <w:num w:numId="2" w16cid:durableId="1823309072">
    <w:abstractNumId w:val="0"/>
  </w:num>
  <w:num w:numId="3" w16cid:durableId="303778080">
    <w:abstractNumId w:val="6"/>
  </w:num>
  <w:num w:numId="4" w16cid:durableId="101651032">
    <w:abstractNumId w:val="2"/>
  </w:num>
  <w:num w:numId="5" w16cid:durableId="1395857157">
    <w:abstractNumId w:val="16"/>
  </w:num>
  <w:num w:numId="6" w16cid:durableId="607929230">
    <w:abstractNumId w:val="14"/>
  </w:num>
  <w:num w:numId="7" w16cid:durableId="742533244">
    <w:abstractNumId w:val="13"/>
  </w:num>
  <w:num w:numId="8" w16cid:durableId="1037896955">
    <w:abstractNumId w:val="17"/>
  </w:num>
  <w:num w:numId="9" w16cid:durableId="592860028">
    <w:abstractNumId w:val="9"/>
  </w:num>
  <w:num w:numId="10" w16cid:durableId="1033457827">
    <w:abstractNumId w:val="5"/>
  </w:num>
  <w:num w:numId="11" w16cid:durableId="806093479">
    <w:abstractNumId w:val="7"/>
  </w:num>
  <w:num w:numId="12" w16cid:durableId="1114403318">
    <w:abstractNumId w:val="21"/>
  </w:num>
  <w:num w:numId="13" w16cid:durableId="143086068">
    <w:abstractNumId w:val="8"/>
  </w:num>
  <w:num w:numId="14" w16cid:durableId="875240668">
    <w:abstractNumId w:val="12"/>
  </w:num>
  <w:num w:numId="15" w16cid:durableId="1009255597">
    <w:abstractNumId w:val="19"/>
  </w:num>
  <w:num w:numId="16" w16cid:durableId="1158115009">
    <w:abstractNumId w:val="1"/>
  </w:num>
  <w:num w:numId="17" w16cid:durableId="1383822248">
    <w:abstractNumId w:val="3"/>
  </w:num>
  <w:num w:numId="18" w16cid:durableId="2017344769">
    <w:abstractNumId w:val="11"/>
  </w:num>
  <w:num w:numId="19" w16cid:durableId="1063135066">
    <w:abstractNumId w:val="4"/>
  </w:num>
  <w:num w:numId="20" w16cid:durableId="1075666402">
    <w:abstractNumId w:val="20"/>
  </w:num>
  <w:num w:numId="21" w16cid:durableId="1953125234">
    <w:abstractNumId w:val="22"/>
  </w:num>
  <w:num w:numId="22" w16cid:durableId="1749232156">
    <w:abstractNumId w:val="18"/>
  </w:num>
  <w:num w:numId="23" w16cid:durableId="5979072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B0"/>
    <w:rsid w:val="006B5960"/>
    <w:rsid w:val="006F1ACE"/>
    <w:rsid w:val="00710163"/>
    <w:rsid w:val="00715ED5"/>
    <w:rsid w:val="00873FB0"/>
    <w:rsid w:val="008D3750"/>
    <w:rsid w:val="00A57A19"/>
    <w:rsid w:val="00CE5094"/>
    <w:rsid w:val="00D956E7"/>
    <w:rsid w:val="00E86D09"/>
    <w:rsid w:val="00FA0A82"/>
    <w:rsid w:val="069DE384"/>
    <w:rsid w:val="18666C91"/>
    <w:rsid w:val="6BFDA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66F00"/>
  <w15:chartTrackingRefBased/>
  <w15:docId w15:val="{14660964-5E15-4FA9-8742-AEBD611C9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873FB0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3FB0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3F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3F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3F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3F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3F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3F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3F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873FB0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873FB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873FB0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873FB0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873FB0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873FB0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873FB0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873FB0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873F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73FB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873FB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3F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873F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73FB0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873F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73F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73F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3FB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873F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73FB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E50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CE5094"/>
    <w:rPr>
      <w:rFonts w:ascii="Calibri" w:hAnsi="Calibri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CE50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E5094"/>
    <w:rPr>
      <w:rFonts w:ascii="Calibri" w:hAnsi="Calibr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50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497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119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867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354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04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F87B0-1109-464C-80D0-E15ECE26C6B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DARIAC . SALDIAS</dc:creator>
  <keywords/>
  <dc:description/>
  <lastModifiedBy>Dariac Isaac Saldias Nu�ez</lastModifiedBy>
  <revision>4</revision>
  <dcterms:created xsi:type="dcterms:W3CDTF">2025-08-05T13:29:00.0000000Z</dcterms:created>
  <dcterms:modified xsi:type="dcterms:W3CDTF">2025-08-05T19:52:05.2186784Z</dcterms:modified>
</coreProperties>
</file>