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Arial" w:hAnsi="Arial"/>
          <w:b/>
          <w:sz w:val="24"/>
          <w:szCs w:val="24"/>
          <w:lang w:val="pt-BR" w:eastAsia="zh-CN" w:bidi="hi-IN"/>
        </w:rPr>
        <w:t>Requisitos de Sistema</w:t>
      </w:r>
    </w:p>
    <w:p>
      <w:pPr>
        <w:pStyle w:val="LOnormal"/>
        <w:spacing w:lineRule="auto" w:line="360"/>
        <w:jc w:val="both"/>
        <w:rPr>
          <w:rFonts w:ascii="Arial" w:hAnsi="Arial" w:eastAsia="Times New Roman" w:cs="Times New Roman"/>
          <w:sz w:val="22"/>
          <w:szCs w:val="22"/>
          <w:lang w:val="pt-BR" w:eastAsia="zh-CN" w:bidi="hi-IN"/>
        </w:rPr>
      </w:pPr>
      <w:r>
        <w:rPr>
          <w:rFonts w:eastAsia="Times New Roman" w:cs="Times New Roman" w:ascii="Arial" w:hAnsi="Arial"/>
          <w:sz w:val="22"/>
          <w:szCs w:val="22"/>
          <w:lang w:val="pt-BR" w:eastAsia="zh-CN" w:bidi="hi-IN"/>
        </w:rPr>
      </w:r>
    </w:p>
    <w:p>
      <w:pPr>
        <w:pStyle w:val="LOnormal"/>
        <w:spacing w:lineRule="auto" w:line="360"/>
        <w:jc w:val="both"/>
        <w:rPr>
          <w:rFonts w:ascii="Arial" w:hAnsi="Arial" w:eastAsia="Times New Roman" w:cs="Times New Roman"/>
          <w:sz w:val="22"/>
          <w:szCs w:val="22"/>
          <w:lang w:val="pt-BR" w:eastAsia="zh-CN" w:bidi="hi-IN"/>
        </w:rPr>
      </w:pPr>
      <w:r>
        <w:rPr>
          <w:rFonts w:eastAsia="Times New Roman" w:cs="Times New Roman" w:ascii="Arial" w:hAnsi="Arial"/>
          <w:sz w:val="22"/>
          <w:szCs w:val="22"/>
          <w:lang w:val="pt-BR" w:eastAsia="zh-CN" w:bidi="hi-IN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b/>
          <w:sz w:val="22"/>
          <w:szCs w:val="22"/>
          <w:lang w:val="pt-BR" w:eastAsia="zh-CN" w:bidi="hi-IN"/>
        </w:rPr>
        <w:t>Sistema de cardápio em formato digital:</w:t>
      </w:r>
      <w:r>
        <w:rPr>
          <w:rFonts w:eastAsia="Times New Roman" w:cs="Times New Roman" w:ascii="Arial" w:hAnsi="Arial"/>
          <w:sz w:val="22"/>
          <w:szCs w:val="22"/>
          <w:lang w:val="pt-BR" w:eastAsia="zh-CN" w:bidi="hi-IN"/>
        </w:rPr>
        <w:t xml:space="preserve"> O sistema deve possuir um cardápio digital por meio de um aplicativo, no qual o garçom poderá consultar e mostrar o cardápio ao cliente. O processo que deu origem a esse requisito foi o de Entregar Cardápio.</w:t>
      </w:r>
    </w:p>
    <w:p>
      <w:pPr>
        <w:pStyle w:val="LOnormal"/>
        <w:spacing w:lineRule="auto" w:line="360"/>
        <w:jc w:val="both"/>
        <w:rPr>
          <w:rFonts w:ascii="Arial" w:hAnsi="Arial" w:eastAsia="Times New Roman" w:cs="Times New Roman"/>
          <w:sz w:val="22"/>
          <w:szCs w:val="22"/>
          <w:lang w:val="pt-BR" w:eastAsia="zh-CN" w:bidi="hi-IN"/>
        </w:rPr>
      </w:pPr>
      <w:r>
        <w:rPr>
          <w:rFonts w:eastAsia="Times New Roman" w:cs="Times New Roman" w:ascii="Arial" w:hAnsi="Arial"/>
          <w:sz w:val="22"/>
          <w:szCs w:val="22"/>
          <w:lang w:val="pt-BR" w:eastAsia="zh-CN" w:bidi="hi-IN"/>
        </w:rPr>
      </w:r>
    </w:p>
    <w:p>
      <w:pPr>
        <w:pStyle w:val="LOnormal"/>
        <w:spacing w:lineRule="auto" w:line="360"/>
        <w:jc w:val="both"/>
        <w:rPr>
          <w:rFonts w:ascii="Arial" w:hAnsi="Arial"/>
          <w:sz w:val="22"/>
          <w:szCs w:val="22"/>
          <w:lang w:val="pt-BR" w:eastAsia="zh-CN" w:bidi="hi-IN"/>
        </w:rPr>
      </w:pPr>
      <w:r>
        <w:rPr>
          <w:rFonts w:eastAsia="Times New Roman" w:cs="Times New Roman" w:ascii="Arial" w:hAnsi="Arial"/>
          <w:b/>
          <w:sz w:val="22"/>
          <w:szCs w:val="22"/>
          <w:lang w:val="pt-BR" w:eastAsia="zh-CN" w:bidi="hi-IN"/>
        </w:rPr>
        <w:t>Cadastrar o pedido:</w:t>
      </w:r>
      <w:r>
        <w:rPr>
          <w:rFonts w:eastAsia="Times New Roman" w:cs="Times New Roman" w:ascii="Arial" w:hAnsi="Arial"/>
          <w:sz w:val="22"/>
          <w:szCs w:val="22"/>
          <w:lang w:val="pt-BR" w:eastAsia="zh-CN" w:bidi="hi-IN"/>
        </w:rPr>
        <w:t xml:space="preserve"> O sistema, quando solicitado, deve cadastrar um novo pedido, </w:t>
      </w:r>
      <w:r>
        <w:rPr>
          <w:rFonts w:eastAsia="Times New Roman" w:cs="Times New Roman" w:ascii="Arial" w:hAnsi="Arial"/>
          <w:sz w:val="22"/>
          <w:szCs w:val="22"/>
          <w:lang w:val="pt-BR" w:eastAsia="zh-CN" w:bidi="hi-IN"/>
        </w:rPr>
        <w:t xml:space="preserve">contendo </w:t>
      </w:r>
      <w:r>
        <w:rPr>
          <w:rFonts w:eastAsia="Times New Roman" w:cs="Times New Roman" w:ascii="Arial" w:hAnsi="Arial"/>
          <w:sz w:val="22"/>
          <w:szCs w:val="22"/>
          <w:lang w:val="pt-BR" w:eastAsia="zh-CN" w:bidi="hi-IN"/>
        </w:rPr>
        <w:t>itens, o valor de cada item e a quantidade dos mesmos</w:t>
      </w:r>
      <w:r>
        <w:rPr>
          <w:rFonts w:eastAsia="Times New Roman" w:cs="Times New Roman" w:ascii="Arial" w:hAnsi="Arial"/>
          <w:sz w:val="22"/>
          <w:szCs w:val="22"/>
          <w:lang w:val="pt-BR" w:eastAsia="zh-CN" w:bidi="hi-IN"/>
        </w:rPr>
        <w:t>. O processo que deu origem a esse requisito foi o de Anotar pedido.</w:t>
      </w:r>
    </w:p>
    <w:p>
      <w:pPr>
        <w:pStyle w:val="LOnormal"/>
        <w:spacing w:lineRule="auto" w:line="360"/>
        <w:jc w:val="both"/>
        <w:rPr>
          <w:rFonts w:ascii="Arial" w:hAnsi="Arial" w:eastAsia="Times New Roman" w:cs="Times New Roman"/>
          <w:sz w:val="22"/>
          <w:szCs w:val="22"/>
          <w:lang w:val="pt-BR" w:eastAsia="zh-CN" w:bidi="hi-IN"/>
        </w:rPr>
      </w:pPr>
      <w:r>
        <w:rPr>
          <w:rFonts w:eastAsia="Times New Roman" w:cs="Times New Roman" w:ascii="Arial" w:hAnsi="Arial"/>
          <w:sz w:val="22"/>
          <w:szCs w:val="22"/>
          <w:lang w:val="pt-BR" w:eastAsia="zh-CN" w:bidi="hi-IN"/>
        </w:rPr>
      </w:r>
    </w:p>
    <w:p>
      <w:pPr>
        <w:pStyle w:val="LOnormal"/>
        <w:spacing w:lineRule="auto" w:line="360"/>
        <w:jc w:val="both"/>
        <w:rPr>
          <w:rFonts w:ascii="Arial" w:hAnsi="Arial"/>
          <w:sz w:val="22"/>
          <w:szCs w:val="22"/>
          <w:lang w:val="pt-BR" w:eastAsia="zh-CN" w:bidi="hi-IN"/>
        </w:rPr>
      </w:pPr>
      <w:r>
        <w:rPr>
          <w:rFonts w:eastAsia="Times New Roman" w:cs="Times New Roman" w:ascii="Arial" w:hAnsi="Arial"/>
          <w:b/>
          <w:sz w:val="22"/>
          <w:szCs w:val="22"/>
          <w:lang w:val="pt-BR" w:eastAsia="zh-CN" w:bidi="hi-IN"/>
        </w:rPr>
        <w:t>Alterar pedido:</w:t>
      </w:r>
      <w:r>
        <w:rPr>
          <w:rFonts w:eastAsia="Times New Roman" w:cs="Times New Roman" w:ascii="Arial" w:hAnsi="Arial"/>
          <w:sz w:val="22"/>
          <w:szCs w:val="22"/>
          <w:lang w:val="pt-BR" w:eastAsia="zh-CN" w:bidi="hi-IN"/>
        </w:rPr>
        <w:t xml:space="preserve"> O sistema, quando solicitado, deve alterar itens dentro de um pedido, </w:t>
      </w:r>
      <w:r>
        <w:rPr>
          <w:rFonts w:eastAsia="Times New Roman" w:cs="Times New Roman" w:ascii="Arial" w:hAnsi="Arial"/>
          <w:sz w:val="22"/>
          <w:szCs w:val="22"/>
          <w:lang w:val="pt-BR" w:eastAsia="zh-CN" w:bidi="hi-IN"/>
        </w:rPr>
        <w:t>podendo alterar a quantidade, adicionar novos itens ou excluir itens</w:t>
      </w:r>
      <w:r>
        <w:rPr>
          <w:rFonts w:eastAsia="Times New Roman" w:cs="Times New Roman" w:ascii="Arial" w:hAnsi="Arial"/>
          <w:sz w:val="22"/>
          <w:szCs w:val="22"/>
          <w:lang w:val="pt-BR" w:eastAsia="zh-CN" w:bidi="hi-IN"/>
        </w:rPr>
        <w:t>. O processo que deu origem a esse requisito foi o de Anotar pedido.</w:t>
      </w:r>
    </w:p>
    <w:p>
      <w:pPr>
        <w:pStyle w:val="LOnormal"/>
        <w:spacing w:lineRule="auto" w:line="360"/>
        <w:jc w:val="both"/>
        <w:rPr>
          <w:rFonts w:ascii="Arial" w:hAnsi="Arial" w:eastAsia="Times New Roman" w:cs="Times New Roman"/>
          <w:sz w:val="22"/>
          <w:szCs w:val="22"/>
          <w:lang w:val="pt-BR" w:eastAsia="zh-CN" w:bidi="hi-IN"/>
        </w:rPr>
      </w:pPr>
      <w:r>
        <w:rPr>
          <w:rFonts w:eastAsia="Times New Roman" w:cs="Times New Roman" w:ascii="Arial" w:hAnsi="Arial"/>
          <w:sz w:val="22"/>
          <w:szCs w:val="22"/>
          <w:lang w:val="pt-BR" w:eastAsia="zh-CN" w:bidi="hi-IN"/>
        </w:rPr>
      </w:r>
    </w:p>
    <w:p>
      <w:pPr>
        <w:pStyle w:val="LOnormal"/>
        <w:spacing w:lineRule="auto" w:line="360"/>
        <w:jc w:val="both"/>
        <w:rPr>
          <w:rFonts w:ascii="Arial" w:hAnsi="Arial"/>
          <w:sz w:val="22"/>
          <w:szCs w:val="22"/>
          <w:lang w:val="pt-BR" w:eastAsia="zh-CN" w:bidi="hi-IN"/>
        </w:rPr>
      </w:pPr>
      <w:r>
        <w:rPr>
          <w:rFonts w:eastAsia="Times New Roman" w:cs="Times New Roman" w:ascii="Arial" w:hAnsi="Arial"/>
          <w:b/>
          <w:sz w:val="22"/>
          <w:szCs w:val="22"/>
          <w:lang w:val="pt-BR" w:eastAsia="zh-CN" w:bidi="hi-IN"/>
        </w:rPr>
        <w:t>Cancelar pedido:</w:t>
      </w:r>
      <w:r>
        <w:rPr>
          <w:rFonts w:eastAsia="Times New Roman" w:cs="Times New Roman" w:ascii="Arial" w:hAnsi="Arial"/>
          <w:sz w:val="22"/>
          <w:szCs w:val="22"/>
          <w:lang w:val="pt-BR" w:eastAsia="zh-CN" w:bidi="hi-IN"/>
        </w:rPr>
        <w:t xml:space="preserve"> O sistema, quando solicitado, deve cancelar o pedido,</w:t>
      </w:r>
      <w:r>
        <w:rPr>
          <w:rFonts w:eastAsia="Times New Roman" w:cs="Times New Roman" w:ascii="Arial" w:hAnsi="Arial"/>
          <w:sz w:val="22"/>
          <w:szCs w:val="22"/>
          <w:lang w:val="pt-BR" w:eastAsia="zh-CN" w:bidi="hi-IN"/>
        </w:rPr>
        <w:t xml:space="preserve"> alterando seu status para “pedido cancelado” e excluindo-o do sistema</w:t>
      </w:r>
      <w:r>
        <w:rPr>
          <w:rFonts w:eastAsia="Times New Roman" w:cs="Times New Roman" w:ascii="Arial" w:hAnsi="Arial"/>
          <w:sz w:val="22"/>
          <w:szCs w:val="22"/>
          <w:lang w:val="pt-BR" w:eastAsia="zh-CN" w:bidi="hi-IN"/>
        </w:rPr>
        <w:t>. O processo que deu origem a esse requisito foi o de Anotar pedido.</w:t>
      </w:r>
    </w:p>
    <w:p>
      <w:pPr>
        <w:pStyle w:val="LOnormal"/>
        <w:spacing w:lineRule="auto" w:line="360"/>
        <w:jc w:val="both"/>
        <w:rPr>
          <w:rFonts w:ascii="Arial" w:hAnsi="Arial" w:eastAsia="Times New Roman" w:cs="Times New Roman"/>
          <w:sz w:val="22"/>
          <w:szCs w:val="22"/>
          <w:lang w:val="pt-BR" w:eastAsia="zh-CN" w:bidi="hi-IN"/>
        </w:rPr>
      </w:pPr>
      <w:r>
        <w:rPr>
          <w:rFonts w:eastAsia="Times New Roman" w:cs="Times New Roman" w:ascii="Arial" w:hAnsi="Arial"/>
          <w:sz w:val="22"/>
          <w:szCs w:val="22"/>
          <w:lang w:val="pt-BR" w:eastAsia="zh-CN" w:bidi="hi-IN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b/>
          <w:sz w:val="22"/>
          <w:szCs w:val="22"/>
          <w:lang w:val="pt-BR" w:eastAsia="zh-CN" w:bidi="hi-IN"/>
        </w:rPr>
        <w:t>Sistema de comanda eletrônica por aplicativo:</w:t>
      </w:r>
      <w:r>
        <w:rPr>
          <w:rFonts w:eastAsia="Times New Roman" w:cs="Times New Roman" w:ascii="Arial" w:hAnsi="Arial"/>
          <w:sz w:val="22"/>
          <w:szCs w:val="22"/>
          <w:lang w:val="pt-BR" w:eastAsia="zh-CN" w:bidi="hi-IN"/>
        </w:rPr>
        <w:t xml:space="preserve"> O sistema deve possuir comanda por meio de um aplicativo, no qual o garçom poderá registrar os itens da comanda. O processo que deu origem a esse requisito foi o de Anotar pedido.</w:t>
      </w:r>
    </w:p>
    <w:p>
      <w:pPr>
        <w:pStyle w:val="LOnormal"/>
        <w:spacing w:lineRule="auto" w:line="360"/>
        <w:jc w:val="both"/>
        <w:rPr>
          <w:rFonts w:ascii="Arial" w:hAnsi="Arial" w:eastAsia="Times New Roman" w:cs="Times New Roman"/>
          <w:sz w:val="22"/>
          <w:szCs w:val="22"/>
          <w:lang w:val="pt-BR" w:eastAsia="zh-CN" w:bidi="hi-IN"/>
        </w:rPr>
      </w:pPr>
      <w:r>
        <w:rPr>
          <w:rFonts w:eastAsia="Times New Roman" w:cs="Times New Roman" w:ascii="Arial" w:hAnsi="Arial"/>
          <w:sz w:val="22"/>
          <w:szCs w:val="22"/>
          <w:lang w:val="pt-BR" w:eastAsia="zh-CN" w:bidi="hi-IN"/>
        </w:rPr>
      </w:r>
    </w:p>
    <w:p>
      <w:pPr>
        <w:pStyle w:val="LOnormal"/>
        <w:spacing w:lineRule="auto" w:line="360"/>
        <w:jc w:val="both"/>
        <w:rPr>
          <w:rFonts w:ascii="Arial" w:hAnsi="Arial"/>
          <w:sz w:val="22"/>
          <w:szCs w:val="22"/>
          <w:lang w:val="pt-BR" w:eastAsia="zh-CN" w:bidi="hi-IN"/>
        </w:rPr>
      </w:pPr>
      <w:r>
        <w:rPr>
          <w:rFonts w:eastAsia="Times New Roman" w:cs="Times New Roman" w:ascii="Arial" w:hAnsi="Arial"/>
          <w:b/>
          <w:sz w:val="22"/>
          <w:szCs w:val="22"/>
          <w:lang w:val="pt-BR" w:eastAsia="zh-CN" w:bidi="hi-IN"/>
        </w:rPr>
        <w:t>Registrar pagamento do pedido:</w:t>
      </w:r>
      <w:r>
        <w:rPr>
          <w:rFonts w:eastAsia="Times New Roman" w:cs="Times New Roman" w:ascii="Arial" w:hAnsi="Arial"/>
          <w:sz w:val="22"/>
          <w:szCs w:val="22"/>
          <w:lang w:val="pt-BR" w:eastAsia="zh-CN" w:bidi="hi-IN"/>
        </w:rPr>
        <w:t xml:space="preserve"> O sistema, quando solicitado, deve registrar o pagamento de um pedido. O processo que deu origem a esse requisito foi o de Receber pedido.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LibreOffice/6.3.4.2$Windows_X86_64 LibreOffice_project/60da17e045e08f1793c57c00ba83cdfce946d0aa</Application>
  <Pages>1</Pages>
  <Words>219</Words>
  <Characters>1091</Characters>
  <CharactersWithSpaces>1303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2020-04-21T22:37:45Z</dcterms:modified>
  <cp:revision>3</cp:revision>
  <dc:subject/>
  <dc:title/>
</cp:coreProperties>
</file>