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Pr="00874E95" w:rsidRDefault="00874E95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Realizar faturamento</w:t>
      </w:r>
    </w:p>
    <w:p w:rsidR="00874E95" w:rsidRDefault="00874E95" w:rsidP="00874E95">
      <w:pPr>
        <w:pStyle w:val="LO-normal"/>
        <w:spacing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>
            <wp:extent cx="2581275" cy="2200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Realizar_Planejamento_Financeiro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AE" w:rsidRDefault="00C27EA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874E95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Dono realiza o faturamento.</w:t>
      </w:r>
    </w:p>
    <w:p w:rsidR="00C27EAE" w:rsidRDefault="00874E95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Realizar faturamento </w:t>
      </w:r>
      <w:r>
        <w:rPr>
          <w:rFonts w:ascii="Times New Roman" w:eastAsia="Times New Roman" w:hAnsi="Times New Roman" w:cs="Times New Roman"/>
          <w:sz w:val="24"/>
          <w:szCs w:val="24"/>
        </w:rPr>
        <w:t>(soma de todas as vendas) do estabelecimento.</w:t>
      </w:r>
    </w:p>
    <w:p w:rsidR="00C27EAE" w:rsidRDefault="00874E95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C27EAE" w:rsidRDefault="00874E95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C27EAE" w:rsidRDefault="00874E95">
      <w:pPr>
        <w:pStyle w:val="LO-normal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 soma todas as vendas no final do mês com o objetivo de saber o quanto lucrou </w:t>
      </w:r>
      <w:r>
        <w:rPr>
          <w:rFonts w:ascii="Times New Roman" w:eastAsia="Times New Roman" w:hAnsi="Times New Roman" w:cs="Times New Roman"/>
          <w:sz w:val="24"/>
          <w:szCs w:val="24"/>
        </w:rPr>
        <w:t>naquele determinado período.</w:t>
      </w:r>
    </w:p>
    <w:p w:rsidR="00C27EAE" w:rsidRPr="00874E95" w:rsidRDefault="00874E95">
      <w:pPr>
        <w:pStyle w:val="LO-normal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Essa soma é feita manualmente com lápis, papel e calculadora pelo Dono.</w:t>
      </w:r>
    </w:p>
    <w:p w:rsidR="00874E95" w:rsidRDefault="00874E95">
      <w:pPr>
        <w:pStyle w:val="LO-normal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Dono anota o valor da soma na planilha de lucros.</w:t>
      </w: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C27EAE">
      <w:pPr>
        <w:pStyle w:val="LO-normal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C27EAE">
      <w:pPr>
        <w:pStyle w:val="LO-normal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874E95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Efetuar cálculo</w:t>
      </w: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874E95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 w:bidi="ar-SA"/>
        </w:rPr>
        <w:drawing>
          <wp:inline distT="0" distB="0" distL="0" distR="0">
            <wp:extent cx="385762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Realizar_Planejamento_Financeiro_V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Contador realiza contabilidade.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Analisar situação financeira do estabelecimento.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Contador</w:t>
      </w:r>
    </w:p>
    <w:p w:rsidR="00C27EAE" w:rsidRDefault="00874E95">
      <w:pPr>
        <w:pStyle w:val="LO-normal"/>
        <w:numPr>
          <w:ilvl w:val="3"/>
          <w:numId w:val="1"/>
        </w:numPr>
        <w:spacing w:after="0" w:line="360" w:lineRule="auto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Contador analisa a planilha de Lucros feita pelo Dono.</w:t>
      </w:r>
    </w:p>
    <w:p w:rsidR="00C27EAE" w:rsidRDefault="00874E95">
      <w:pPr>
        <w:pStyle w:val="LO-normal"/>
        <w:numPr>
          <w:ilvl w:val="3"/>
          <w:numId w:val="1"/>
        </w:numPr>
        <w:spacing w:after="0" w:line="360" w:lineRule="auto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Contador efetua um cálculo sobre as contas a pagar e a receber do estabelecimento.</w:t>
      </w:r>
    </w:p>
    <w:p w:rsidR="00C27EAE" w:rsidRDefault="00874E95">
      <w:pPr>
        <w:pStyle w:val="LO-normal"/>
        <w:numPr>
          <w:ilvl w:val="3"/>
          <w:numId w:val="1"/>
        </w:numPr>
        <w:spacing w:line="360" w:lineRule="auto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Em cima dela, o contador informa ao Dono como está o andamento do negócio.</w:t>
      </w:r>
    </w:p>
    <w:p w:rsidR="00C27EAE" w:rsidRDefault="00C27EAE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E95" w:rsidRDefault="00874E9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7EAE" w:rsidRPr="00874E95" w:rsidRDefault="00874E95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Criar/implementar plano de ação</w:t>
      </w:r>
    </w:p>
    <w:p w:rsidR="00874E95" w:rsidRDefault="00874E95" w:rsidP="00874E95">
      <w:pPr>
        <w:pStyle w:val="LO-normal"/>
        <w:spacing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>
            <wp:extent cx="1152525" cy="1914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Realizar_Planejamento_Financeiro_V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EAE" w:rsidRDefault="00C27EA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Dono cria e implementa o plano de ação.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Elaborar plano de ação para garantir uma boa saúde financeira para o estabelecimento.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C27EAE" w:rsidRDefault="00874E95">
      <w:pPr>
        <w:pStyle w:val="LO-normal"/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C27EAE" w:rsidRDefault="00874E95">
      <w:pPr>
        <w:pStyle w:val="LO-normal"/>
        <w:numPr>
          <w:ilvl w:val="0"/>
          <w:numId w:val="3"/>
        </w:numPr>
        <w:spacing w:line="360" w:lineRule="auto"/>
        <w:ind w:left="21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Dono em base do resultado do </w:t>
      </w:r>
      <w:r>
        <w:rPr>
          <w:rFonts w:ascii="Times New Roman" w:eastAsia="Times New Roman" w:hAnsi="Times New Roman" w:cs="Times New Roman"/>
          <w:sz w:val="24"/>
          <w:szCs w:val="24"/>
        </w:rPr>
        <w:t>Contador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 um plano de ação </w:t>
      </w:r>
      <w:r>
        <w:rPr>
          <w:rFonts w:ascii="Times New Roman" w:eastAsia="Times New Roman" w:hAnsi="Times New Roman" w:cs="Times New Roman"/>
          <w:sz w:val="24"/>
          <w:szCs w:val="24"/>
        </w:rPr>
        <w:t>com o intuito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garantir uma boa saúde financeiro do estabelecimento, evitando gastos desnecessários e pagando todas as contas em 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7EAE" w:rsidRDefault="00C27EAE">
      <w:pPr>
        <w:pStyle w:val="LO-normal"/>
        <w:spacing w:line="360" w:lineRule="auto"/>
        <w:jc w:val="both"/>
      </w:pPr>
    </w:p>
    <w:sectPr w:rsidR="00C27E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2E6"/>
    <w:multiLevelType w:val="multilevel"/>
    <w:tmpl w:val="E47C15D0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16197261"/>
    <w:multiLevelType w:val="multilevel"/>
    <w:tmpl w:val="9A5AE3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D4761D7"/>
    <w:multiLevelType w:val="multilevel"/>
    <w:tmpl w:val="A0A2DE5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8842D22"/>
    <w:multiLevelType w:val="multilevel"/>
    <w:tmpl w:val="7E94975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b/>
        <w:bCs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7EAE"/>
    <w:rsid w:val="00874E95"/>
    <w:rsid w:val="00C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D4BD29-47C2-4C0F-9FDB-C2E2E1EE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2</cp:revision>
  <dcterms:created xsi:type="dcterms:W3CDTF">2020-04-26T20:57:00Z</dcterms:created>
  <dcterms:modified xsi:type="dcterms:W3CDTF">2020-05-03T03:16:00Z</dcterms:modified>
  <dc:language>pt-BR</dc:language>
</cp:coreProperties>
</file>