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E23" w:rsidRPr="00684E23" w:rsidRDefault="00684E23">
      <w:pPr>
        <w:rPr>
          <w:highlight w:val="yellow"/>
        </w:rPr>
      </w:pPr>
      <w:r>
        <w:rPr>
          <w:highlight w:val="yellow"/>
        </w:rPr>
        <w:t>КОНТРОЛЬНЫЕ ВОПРОСЫ 1.</w:t>
      </w:r>
    </w:p>
    <w:p w:rsidR="00BB2122" w:rsidRDefault="00BB2122">
      <w:r w:rsidRPr="00684E23">
        <w:rPr>
          <w:highlight w:val="yellow"/>
        </w:rPr>
        <w:t xml:space="preserve">Что такое </w:t>
      </w:r>
      <w:proofErr w:type="spellStart"/>
      <w:r w:rsidRPr="00684E23">
        <w:rPr>
          <w:highlight w:val="yellow"/>
        </w:rPr>
        <w:t>конфигурируем</w:t>
      </w:r>
      <w:r w:rsidR="00684E23">
        <w:rPr>
          <w:highlight w:val="yellow"/>
        </w:rPr>
        <w:t>ость</w:t>
      </w:r>
      <w:proofErr w:type="spellEnd"/>
      <w:r w:rsidR="00684E23">
        <w:rPr>
          <w:highlight w:val="yellow"/>
        </w:rPr>
        <w:t xml:space="preserve"> системы «1С</w:t>
      </w:r>
      <w:proofErr w:type="gramStart"/>
      <w:r w:rsidR="00684E23">
        <w:rPr>
          <w:highlight w:val="yellow"/>
        </w:rPr>
        <w:t>:П</w:t>
      </w:r>
      <w:proofErr w:type="gramEnd"/>
      <w:r w:rsidR="00684E23">
        <w:rPr>
          <w:highlight w:val="yellow"/>
        </w:rPr>
        <w:t>редприятие»? :</w:t>
      </w:r>
    </w:p>
    <w:p w:rsidR="00BB2122" w:rsidRDefault="00BB2122" w:rsidP="00BB2122">
      <w:r>
        <w:t>Возможность настройки системы на особенности конкретного предприятия и класса решаемых задач.</w:t>
      </w:r>
    </w:p>
    <w:p w:rsidR="00BB2122" w:rsidRDefault="00BB2122">
      <w:r w:rsidRPr="00684E23">
        <w:rPr>
          <w:highlight w:val="yellow"/>
        </w:rPr>
        <w:t>Из каких ос</w:t>
      </w:r>
      <w:r w:rsidR="00684E23">
        <w:rPr>
          <w:highlight w:val="yellow"/>
        </w:rPr>
        <w:t>новных частей состоит система?</w:t>
      </w:r>
      <w:proofErr w:type="gramStart"/>
      <w:r w:rsidR="00684E23">
        <w:rPr>
          <w:highlight w:val="yellow"/>
        </w:rPr>
        <w:t xml:space="preserve"> :</w:t>
      </w:r>
      <w:proofErr w:type="gramEnd"/>
      <w:r>
        <w:t xml:space="preserve"> </w:t>
      </w:r>
    </w:p>
    <w:p w:rsidR="00BB2122" w:rsidRDefault="00BB2122">
      <w:r>
        <w:t>Система состоит из двух частей: Конфигурация и Платформа</w:t>
      </w:r>
    </w:p>
    <w:p w:rsidR="00684E23" w:rsidRPr="00684E23" w:rsidRDefault="00BB2122">
      <w:pPr>
        <w:rPr>
          <w:highlight w:val="yellow"/>
        </w:rPr>
      </w:pPr>
      <w:r w:rsidRPr="00684E23">
        <w:rPr>
          <w:highlight w:val="yellow"/>
        </w:rPr>
        <w:t>Что такое платфо</w:t>
      </w:r>
      <w:r w:rsidR="00684E23">
        <w:rPr>
          <w:highlight w:val="yellow"/>
        </w:rPr>
        <w:t>рма, и что такое конфигурация?</w:t>
      </w:r>
      <w:proofErr w:type="gramStart"/>
      <w:r w:rsidR="00684E23">
        <w:rPr>
          <w:highlight w:val="yellow"/>
        </w:rPr>
        <w:t xml:space="preserve"> :</w:t>
      </w:r>
      <w:proofErr w:type="gramEnd"/>
    </w:p>
    <w:p w:rsidR="00BB2122" w:rsidRDefault="00BB2122" w:rsidP="00BB2122">
      <w:r>
        <w:t>Платформа обеспечивает работу конфигурации и позволяет вносить в нее изменения или создавать собственную конфигурацию.</w:t>
      </w:r>
    </w:p>
    <w:p w:rsidR="00BB2122" w:rsidRDefault="00BB2122" w:rsidP="00BB2122">
      <w:r>
        <w:t>Конфигурация это часть системы «1С</w:t>
      </w:r>
      <w:proofErr w:type="gramStart"/>
      <w:r>
        <w:t>:П</w:t>
      </w:r>
      <w:proofErr w:type="gramEnd"/>
      <w:r>
        <w:t>редприятие», которая работает под управлением платформы и имеющая определенный набор свойств.</w:t>
      </w:r>
    </w:p>
    <w:p w:rsidR="00BB2122" w:rsidRDefault="00BB2122">
      <w:r w:rsidRPr="00684E23">
        <w:rPr>
          <w:highlight w:val="yellow"/>
        </w:rPr>
        <w:t>Для чего используются разные режимы зап</w:t>
      </w:r>
      <w:r w:rsidR="00684E23">
        <w:rPr>
          <w:highlight w:val="yellow"/>
        </w:rPr>
        <w:t>уска системы «1С</w:t>
      </w:r>
      <w:proofErr w:type="gramStart"/>
      <w:r w:rsidR="00684E23">
        <w:rPr>
          <w:highlight w:val="yellow"/>
        </w:rPr>
        <w:t>:П</w:t>
      </w:r>
      <w:proofErr w:type="gramEnd"/>
      <w:r w:rsidR="00684E23">
        <w:rPr>
          <w:highlight w:val="yellow"/>
        </w:rPr>
        <w:t>редприятие»? :</w:t>
      </w:r>
    </w:p>
    <w:p w:rsidR="00CA7DFA" w:rsidRDefault="00CA7DFA" w:rsidP="00CA7DFA">
      <w:r>
        <w:t>Режим 1С</w:t>
      </w:r>
      <w:proofErr w:type="gramStart"/>
      <w:r>
        <w:t>:П</w:t>
      </w:r>
      <w:proofErr w:type="gramEnd"/>
      <w:r>
        <w:t>редприятие является основным и служит для работы пользователей системы</w:t>
      </w:r>
    </w:p>
    <w:p w:rsidR="00CA7DFA" w:rsidRDefault="00CA7DFA" w:rsidP="00CA7DFA">
      <w:r>
        <w:t>Режим Конфигуратор предоставляет инструменты, необходимые для модификации существующей или создания новой конфигурации.</w:t>
      </w:r>
    </w:p>
    <w:p w:rsidR="00BB2122" w:rsidRDefault="00BB2122">
      <w:r w:rsidRPr="00684E23">
        <w:rPr>
          <w:highlight w:val="yellow"/>
        </w:rPr>
        <w:t>Что такое</w:t>
      </w:r>
      <w:r w:rsidR="00684E23">
        <w:rPr>
          <w:highlight w:val="yellow"/>
        </w:rPr>
        <w:t xml:space="preserve"> дерево объектов конфигурации?</w:t>
      </w:r>
      <w:proofErr w:type="gramStart"/>
      <w:r w:rsidR="00684E23">
        <w:rPr>
          <w:highlight w:val="yellow"/>
        </w:rPr>
        <w:t xml:space="preserve"> :</w:t>
      </w:r>
      <w:proofErr w:type="gramEnd"/>
    </w:p>
    <w:p w:rsidR="00CA7DFA" w:rsidRDefault="00CA7DFA">
      <w:r>
        <w:t>Сгруппированное отображение содержащихся в системе объектов конфигурации</w:t>
      </w:r>
    </w:p>
    <w:p w:rsidR="00BB2122" w:rsidRDefault="00BB2122">
      <w:r w:rsidRPr="00684E23">
        <w:rPr>
          <w:highlight w:val="yellow"/>
        </w:rPr>
        <w:t>Ч</w:t>
      </w:r>
      <w:r w:rsidR="00684E23">
        <w:rPr>
          <w:highlight w:val="yellow"/>
        </w:rPr>
        <w:t>то такое объекты конфигурации?</w:t>
      </w:r>
      <w:proofErr w:type="gramStart"/>
      <w:r w:rsidR="00684E23">
        <w:rPr>
          <w:highlight w:val="yellow"/>
        </w:rPr>
        <w:t xml:space="preserve"> :</w:t>
      </w:r>
      <w:proofErr w:type="gramEnd"/>
    </w:p>
    <w:p w:rsidR="00CA7DFA" w:rsidRDefault="00CA7DFA">
      <w:r>
        <w:t>Логические единицы конфигурации, являющиеся объектами:</w:t>
      </w:r>
    </w:p>
    <w:p w:rsidR="00CA7DFA" w:rsidRDefault="00CA7DFA">
      <w:r>
        <w:t>Определенного вида;</w:t>
      </w:r>
    </w:p>
    <w:p w:rsidR="00CA7DFA" w:rsidRDefault="00CA7DFA">
      <w:r>
        <w:t>Определенного поведения;</w:t>
      </w:r>
    </w:p>
    <w:p w:rsidR="00CA7DFA" w:rsidRDefault="00CA7DFA">
      <w:r>
        <w:t>Объединяться в сложные объекты конфигурации;</w:t>
      </w:r>
    </w:p>
    <w:p w:rsidR="00CA7DFA" w:rsidRDefault="00CA7DFA">
      <w:r>
        <w:t>Прикладная направленность.</w:t>
      </w:r>
    </w:p>
    <w:p w:rsidR="00BB2122" w:rsidRDefault="00BB2122">
      <w:r w:rsidRPr="00684E23">
        <w:rPr>
          <w:highlight w:val="yellow"/>
        </w:rPr>
        <w:t>Что создает система на</w:t>
      </w:r>
      <w:r w:rsidR="00684E23">
        <w:rPr>
          <w:highlight w:val="yellow"/>
        </w:rPr>
        <w:t xml:space="preserve"> основе объектов конфигурации?</w:t>
      </w:r>
      <w:proofErr w:type="gramStart"/>
      <w:r w:rsidR="00684E23">
        <w:rPr>
          <w:highlight w:val="yellow"/>
        </w:rPr>
        <w:t xml:space="preserve"> :</w:t>
      </w:r>
      <w:proofErr w:type="gramEnd"/>
    </w:p>
    <w:p w:rsidR="00CA7DFA" w:rsidRDefault="00C1026B" w:rsidP="00C1026B">
      <w:r>
        <w:t>На основе объектов конфигурации платформа создает в базе данных таблицы, в которых будут храниться данные.</w:t>
      </w:r>
    </w:p>
    <w:p w:rsidR="00BB2122" w:rsidRDefault="00BB2122">
      <w:r w:rsidRPr="00684E23">
        <w:rPr>
          <w:highlight w:val="yellow"/>
        </w:rPr>
        <w:t>Какими способами можно добав</w:t>
      </w:r>
      <w:r w:rsidR="00684E23">
        <w:rPr>
          <w:highlight w:val="yellow"/>
        </w:rPr>
        <w:t>ить новый объект конфигурации?</w:t>
      </w:r>
      <w:proofErr w:type="gramStart"/>
      <w:r w:rsidR="00684E23">
        <w:rPr>
          <w:highlight w:val="yellow"/>
        </w:rPr>
        <w:t xml:space="preserve"> :</w:t>
      </w:r>
      <w:proofErr w:type="gramEnd"/>
    </w:p>
    <w:p w:rsidR="00C1026B" w:rsidRDefault="00C1026B" w:rsidP="00C1026B">
      <w:r>
        <w:t xml:space="preserve">Первый способ. Необходимо установить курсор на ту ветку объектов конфигурации, которая вас интересует, и в командной панели окна конфигурации нажать кнопку Действия </w:t>
      </w:r>
      <w:r>
        <w:t> Добавить</w:t>
      </w:r>
    </w:p>
    <w:p w:rsidR="00C1026B" w:rsidRDefault="00C1026B" w:rsidP="00C1026B">
      <w:r>
        <w:t>Второй способ. Используя контекстное меню, которое вызывается при нажатии на правую клавишу мыши. Установить курсор на интересующую ветку объектов конфигурации и нажать правую клавишу мыши. В появившемся меню выбрать пункт Добавить.</w:t>
      </w:r>
    </w:p>
    <w:p w:rsidR="00C1026B" w:rsidRDefault="00C1026B" w:rsidP="00C1026B">
      <w:r>
        <w:t>Третий способ. Установить курсор на интересующую ветку объектов конфигурации и в командной панели окна конфигурации нажать кнопку</w:t>
      </w:r>
      <w:proofErr w:type="gramStart"/>
      <w:r>
        <w:t xml:space="preserve"> Д</w:t>
      </w:r>
      <w:proofErr w:type="gramEnd"/>
      <w:r>
        <w:t>обавить (с пиктограммой +).</w:t>
      </w:r>
    </w:p>
    <w:p w:rsidR="00BB2122" w:rsidRDefault="00684E23">
      <w:r>
        <w:rPr>
          <w:highlight w:val="yellow"/>
        </w:rPr>
        <w:t>Зачем нужна палитра свойств?</w:t>
      </w:r>
      <w:proofErr w:type="gramStart"/>
      <w:r>
        <w:rPr>
          <w:highlight w:val="yellow"/>
        </w:rPr>
        <w:t xml:space="preserve"> :</w:t>
      </w:r>
      <w:proofErr w:type="gramEnd"/>
    </w:p>
    <w:p w:rsidR="00C1026B" w:rsidRDefault="00C1026B" w:rsidP="00C1026B">
      <w:r>
        <w:lastRenderedPageBreak/>
        <w:t>Палитра свойств – это специальное служебное окно, которое позволяет редактировать все свойства объекта конфигурации и другую связанную с ним информацию.</w:t>
      </w:r>
    </w:p>
    <w:p w:rsidR="0042008B" w:rsidRDefault="00BB2122">
      <w:r w:rsidRPr="00684E23">
        <w:rPr>
          <w:highlight w:val="yellow"/>
        </w:rPr>
        <w:t>Как запустить «1С</w:t>
      </w:r>
      <w:proofErr w:type="gramStart"/>
      <w:r w:rsidRPr="00684E23">
        <w:rPr>
          <w:highlight w:val="yellow"/>
        </w:rPr>
        <w:t>:П</w:t>
      </w:r>
      <w:proofErr w:type="gramEnd"/>
      <w:r w:rsidRPr="00684E23">
        <w:rPr>
          <w:highlight w:val="yellow"/>
        </w:rPr>
        <w:t>редприятие» в режиме отладки?</w:t>
      </w:r>
      <w:r w:rsidR="00684E23" w:rsidRPr="00684E23">
        <w:rPr>
          <w:highlight w:val="yellow"/>
        </w:rPr>
        <w:t xml:space="preserve"> </w:t>
      </w:r>
      <w:r w:rsidR="00684E23">
        <w:rPr>
          <w:highlight w:val="yellow"/>
        </w:rPr>
        <w:t>:</w:t>
      </w:r>
    </w:p>
    <w:p w:rsidR="00C1026B" w:rsidRDefault="00C1026B" w:rsidP="00C1026B">
      <w:r>
        <w:t xml:space="preserve">Для этого необходимо выполнить пункт меню Отладка </w:t>
      </w:r>
      <w:r>
        <w:t> Начать отладку или нажать соответствующую кнопку на панели инструментов конфигуратора. Система сама анализирует наличие изменений в конфигурации и выдает соответствующий вопрос об обновлении конфигурации базы данных. На вопрос конфигуратора ответим Да, и на экране появится окно «1С</w:t>
      </w:r>
      <w:proofErr w:type="gramStart"/>
      <w:r>
        <w:t>:П</w:t>
      </w:r>
      <w:proofErr w:type="gramEnd"/>
      <w:r>
        <w:t>редприятия».</w:t>
      </w:r>
    </w:p>
    <w:p w:rsidR="00684E23" w:rsidRPr="00684E23" w:rsidRDefault="00684E23" w:rsidP="00C1026B">
      <w:pPr>
        <w:rPr>
          <w:highlight w:val="yellow"/>
        </w:rPr>
      </w:pPr>
      <w:r w:rsidRPr="00684E23">
        <w:rPr>
          <w:highlight w:val="yellow"/>
        </w:rPr>
        <w:t>КОНТРОЛЬНЫЕ ВОПРОСЫ 2.</w:t>
      </w:r>
    </w:p>
    <w:p w:rsidR="00684E23" w:rsidRDefault="00684E23" w:rsidP="00C1026B">
      <w:r w:rsidRPr="00684E23">
        <w:rPr>
          <w:highlight w:val="yellow"/>
        </w:rPr>
        <w:t>Для чего используется объект конфигурации «Подсистема»?</w:t>
      </w:r>
      <w:proofErr w:type="gramStart"/>
      <w:r w:rsidRPr="00684E23">
        <w:rPr>
          <w:highlight w:val="yellow"/>
        </w:rPr>
        <w:t xml:space="preserve"> :</w:t>
      </w:r>
      <w:proofErr w:type="gramEnd"/>
    </w:p>
    <w:p w:rsidR="00684E23" w:rsidRDefault="00684E23" w:rsidP="00684E23">
      <w:r>
        <w:t>Объекты конфигурации Подсистема позволяют выделить в конфигурации функциональные части, на которые логически разбивается создаваемое прикладное решение.</w:t>
      </w:r>
    </w:p>
    <w:p w:rsidR="00684E23" w:rsidRDefault="00684E23" w:rsidP="00C1026B">
      <w:r w:rsidRPr="00684E23">
        <w:rPr>
          <w:highlight w:val="yellow"/>
        </w:rPr>
        <w:t>Как описать логическую структуру конфигурации при помощи объектов «Подсистема»?</w:t>
      </w:r>
      <w:proofErr w:type="gramStart"/>
      <w:r w:rsidRPr="00684E23">
        <w:rPr>
          <w:highlight w:val="yellow"/>
        </w:rPr>
        <w:t xml:space="preserve"> :</w:t>
      </w:r>
      <w:proofErr w:type="gramEnd"/>
    </w:p>
    <w:p w:rsidR="00684E23" w:rsidRDefault="0010075C" w:rsidP="0010075C">
      <w:r>
        <w:t>Подсистемы определяют структуру прикладного решения, организуют весь пользовательский интерфейс, позволяя рассортировать различные документы, справочники и отчеты по логически связанным с ними разделам, в которых пользователю будет проще их найти и удобнее с ними работать. При этом каждому конкретному пользователю будут видны лишь те разделы, то есть та функциональность прикладного решения, которые ему нужны в процессе работы.</w:t>
      </w:r>
      <w:r>
        <w:cr/>
      </w:r>
    </w:p>
    <w:p w:rsidR="00684E23" w:rsidRDefault="00684E23" w:rsidP="00C1026B">
      <w:r w:rsidRPr="00684E23">
        <w:rPr>
          <w:highlight w:val="yellow"/>
        </w:rPr>
        <w:t>Как управлять порядком вывода и отображением подсистем в конфигурации?</w:t>
      </w:r>
      <w:proofErr w:type="gramStart"/>
      <w:r w:rsidRPr="00684E23">
        <w:rPr>
          <w:highlight w:val="yellow"/>
        </w:rPr>
        <w:t xml:space="preserve"> :</w:t>
      </w:r>
      <w:proofErr w:type="gramEnd"/>
    </w:p>
    <w:p w:rsidR="00684E23" w:rsidRDefault="00684E23" w:rsidP="00684E23">
      <w:r>
        <w:t>Выделить корень дерева объектов конфигурации, нажатием правой кнопки мыши вызвать контекстное меню и выбрать пункт</w:t>
      </w:r>
      <w:proofErr w:type="gramStart"/>
      <w:r>
        <w:t xml:space="preserve"> О</w:t>
      </w:r>
      <w:proofErr w:type="gramEnd"/>
      <w:r>
        <w:t>ткрыть командный интерфейс конфигурации. В открывшемся окне Командный интерфейс появится список созданных подсистем (разделов приложения). С помощью кнопок</w:t>
      </w:r>
      <w:proofErr w:type="gramStart"/>
      <w:r>
        <w:t xml:space="preserve"> В</w:t>
      </w:r>
      <w:proofErr w:type="gramEnd"/>
      <w:r>
        <w:t>верх, Вниз изменяется порядок расположения разделов в этом списке.</w:t>
      </w:r>
    </w:p>
    <w:p w:rsidR="0010075C" w:rsidRDefault="0010075C" w:rsidP="00684E23"/>
    <w:p w:rsidR="00684E23" w:rsidRDefault="00684E23" w:rsidP="00C1026B">
      <w:r w:rsidRPr="00684E23">
        <w:rPr>
          <w:highlight w:val="yellow"/>
        </w:rPr>
        <w:t>Что такое окно редактирования объекта конфигурации, и в чем его отличие от палитры свойств?</w:t>
      </w:r>
      <w:proofErr w:type="gramStart"/>
      <w:r w:rsidRPr="00684E23">
        <w:rPr>
          <w:highlight w:val="yellow"/>
        </w:rPr>
        <w:t xml:space="preserve"> :</w:t>
      </w:r>
      <w:proofErr w:type="gramEnd"/>
    </w:p>
    <w:p w:rsidR="00684E23" w:rsidRDefault="00684E23" w:rsidP="0010075C">
      <w:r>
        <w:t xml:space="preserve">Окно редактирования объекта конфигурации предназначено для быстрого создания новых объектов. Окно редактирования объекта </w:t>
      </w:r>
      <w:r w:rsidR="0010075C">
        <w:t xml:space="preserve">позволяет </w:t>
      </w:r>
      <w:r>
        <w:t>разработчику</w:t>
      </w:r>
      <w:r w:rsidR="0010075C">
        <w:t>,</w:t>
      </w:r>
      <w:r>
        <w:t xml:space="preserve"> в нужной последовательности</w:t>
      </w:r>
      <w:r w:rsidR="0010075C">
        <w:t xml:space="preserve">, </w:t>
      </w:r>
      <w:r>
        <w:t>ввести необходимые данные. Последовательность ввода данных разработана таким образом, чтобы предыдущие данные могли служить основой для ввода последующих.</w:t>
      </w:r>
      <w:r w:rsidR="0010075C">
        <w:t xml:space="preserve"> Палитра свойств не привязана по своей структуре к какому-то конкретному виду объектов конфигурации. Ее содержимое меняется в зависимости от того, какой объект является текущим. За счет этого она может запоминать, какое свойство объекта в ней выбрано, и при переходе в дереве к другому объекту будет подсвечивать у себя все то же свойство, но уже другого объекта.</w:t>
      </w:r>
    </w:p>
    <w:p w:rsidR="0010075C" w:rsidRPr="0010075C" w:rsidRDefault="0010075C" w:rsidP="0010075C">
      <w:pPr>
        <w:rPr>
          <w:highlight w:val="yellow"/>
        </w:rPr>
      </w:pPr>
      <w:r w:rsidRPr="0010075C">
        <w:rPr>
          <w:highlight w:val="yellow"/>
        </w:rPr>
        <w:t>КОНТРОЛЬНЫЕ ВПОРОСЫ 3.</w:t>
      </w:r>
    </w:p>
    <w:p w:rsidR="0010075C" w:rsidRPr="0010075C" w:rsidRDefault="0010075C" w:rsidP="0010075C">
      <w:r w:rsidRPr="0010075C">
        <w:rPr>
          <w:highlight w:val="yellow"/>
        </w:rPr>
        <w:t>Для чего предназначен объект конфигурации «Справочник»?</w:t>
      </w:r>
      <w:r w:rsidRPr="0010075C">
        <w:t>:</w:t>
      </w:r>
    </w:p>
    <w:p w:rsidR="0010075C" w:rsidRPr="0010075C" w:rsidRDefault="0010075C" w:rsidP="0010075C">
      <w:r>
        <w:t>Объект конфигурации Справочник предназначен для работы со</w:t>
      </w:r>
      <w:r w:rsidRPr="0010075C">
        <w:t xml:space="preserve"> </w:t>
      </w:r>
      <w:r>
        <w:t>списками данных.</w:t>
      </w:r>
      <w:r w:rsidRPr="0010075C">
        <w:t xml:space="preserve"> </w:t>
      </w:r>
    </w:p>
    <w:p w:rsidR="0010075C" w:rsidRPr="0010075C" w:rsidRDefault="0010075C" w:rsidP="0010075C">
      <w:r w:rsidRPr="0010075C">
        <w:rPr>
          <w:highlight w:val="yellow"/>
        </w:rPr>
        <w:t>Каковы характерные особенности справочника?</w:t>
      </w:r>
      <w:r w:rsidRPr="0010075C">
        <w:t>:</w:t>
      </w:r>
    </w:p>
    <w:p w:rsidR="0010075C" w:rsidRPr="0010075C" w:rsidRDefault="0010075C" w:rsidP="0010075C">
      <w:r>
        <w:lastRenderedPageBreak/>
        <w:t>Свойства и структура</w:t>
      </w:r>
      <w:r w:rsidRPr="0010075C">
        <w:t xml:space="preserve"> списков описываются в объектах конфигурации Справочник, на основе которых платформа создает в базе данных таблицы для хранения информации из этих справочников</w:t>
      </w:r>
      <w:r>
        <w:t xml:space="preserve">. </w:t>
      </w:r>
      <w:r w:rsidRPr="0010075C">
        <w:t>Справочник состоит из элементов.</w:t>
      </w:r>
    </w:p>
    <w:p w:rsidR="0010075C" w:rsidRPr="0010075C" w:rsidRDefault="0010075C" w:rsidP="0010075C">
      <w:r w:rsidRPr="0010075C">
        <w:rPr>
          <w:highlight w:val="yellow"/>
        </w:rPr>
        <w:t>Для чего используются реквизиты и табличные части справочника?</w:t>
      </w:r>
      <w:r w:rsidRPr="0010075C">
        <w:t>:</w:t>
      </w:r>
    </w:p>
    <w:p w:rsidR="0010075C" w:rsidRDefault="004A786D" w:rsidP="0010075C">
      <w:r>
        <w:t>Реквизитами</w:t>
      </w:r>
      <w:r w:rsidR="0010075C">
        <w:t xml:space="preserve"> </w:t>
      </w:r>
      <w:r>
        <w:t>объекта конфигурации Справочник называют набор информации одинаковой для всех элементов справочника</w:t>
      </w:r>
      <w:r w:rsidR="006E023A">
        <w:t>.</w:t>
      </w:r>
    </w:p>
    <w:p w:rsidR="006E023A" w:rsidRDefault="006E023A" w:rsidP="006E023A">
      <w:r>
        <w:t>Табличными частями справочника называют набор информации, которая одинакова по своей структуре, но различна по количеству и предназначена для разных элементов справочника.</w:t>
      </w:r>
    </w:p>
    <w:p w:rsidR="0010075C" w:rsidRPr="0010075C" w:rsidRDefault="0010075C" w:rsidP="0010075C">
      <w:r w:rsidRPr="0010075C">
        <w:rPr>
          <w:highlight w:val="yellow"/>
        </w:rPr>
        <w:t>Зачем нужны иерархические справочники, и что такое родитель?</w:t>
      </w:r>
      <w:r w:rsidRPr="0010075C">
        <w:t>:</w:t>
      </w:r>
    </w:p>
    <w:p w:rsidR="0010075C" w:rsidRPr="006E023A" w:rsidRDefault="006E023A" w:rsidP="006E023A">
      <w:r>
        <w:t xml:space="preserve">Для группировки элементов справочника по принципу иерархии. Существует иерархия групп и элементов. При иерархии групп, элемент справочника, представляющий собой группу, будет являться родителем для всех элементов и групп, входящих в эту группу. При иерархии элементов </w:t>
      </w:r>
      <w:r w:rsidRPr="006E023A">
        <w:t>в качестве родителя выступает не группа элементов справочника, а непосредственно один из его элементов.</w:t>
      </w:r>
    </w:p>
    <w:p w:rsidR="0010075C" w:rsidRPr="0010075C" w:rsidRDefault="0010075C" w:rsidP="0010075C">
      <w:r w:rsidRPr="0010075C">
        <w:rPr>
          <w:highlight w:val="yellow"/>
        </w:rPr>
        <w:t>Зачем нужны подчиненные справочники, и что такое владелец?</w:t>
      </w:r>
      <w:r w:rsidRPr="0010075C">
        <w:t>:</w:t>
      </w:r>
    </w:p>
    <w:p w:rsidR="0010075C" w:rsidRDefault="006E023A" w:rsidP="0010075C">
      <w:r>
        <w:t>Подчиненные справочники необходимы для того что бы использования информации из одного справочника в другом. Владельцем является тот справочник, которому будет подчиняться другой справочник.</w:t>
      </w:r>
    </w:p>
    <w:p w:rsidR="0010075C" w:rsidRPr="0010075C" w:rsidRDefault="0010075C" w:rsidP="0010075C">
      <w:r w:rsidRPr="0010075C">
        <w:rPr>
          <w:highlight w:val="yellow"/>
        </w:rPr>
        <w:t>Какие основные формы существуют у справочника?</w:t>
      </w:r>
      <w:r w:rsidRPr="0010075C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66B2F" w:rsidTr="00E66B2F">
        <w:tc>
          <w:tcPr>
            <w:tcW w:w="3115" w:type="dxa"/>
          </w:tcPr>
          <w:p w:rsidR="00E66B2F" w:rsidRDefault="00E66B2F" w:rsidP="00E66B2F">
            <w:r w:rsidRPr="004150BE">
              <w:t>В контекстном меню и в палитре свойств</w:t>
            </w:r>
          </w:p>
        </w:tc>
        <w:tc>
          <w:tcPr>
            <w:tcW w:w="3115" w:type="dxa"/>
          </w:tcPr>
          <w:p w:rsidR="00E66B2F" w:rsidRDefault="00E66B2F" w:rsidP="00E66B2F">
            <w:r w:rsidRPr="004150BE">
              <w:t>В конструкторе форм</w:t>
            </w:r>
          </w:p>
        </w:tc>
        <w:tc>
          <w:tcPr>
            <w:tcW w:w="3115" w:type="dxa"/>
          </w:tcPr>
          <w:p w:rsidR="00E66B2F" w:rsidRDefault="00E66B2F" w:rsidP="00E66B2F">
            <w:r w:rsidRPr="004150BE">
              <w:t>На закладке «Ф</w:t>
            </w:r>
            <w:r>
              <w:t>ормы»</w:t>
            </w:r>
          </w:p>
        </w:tc>
      </w:tr>
      <w:tr w:rsidR="00E66B2F" w:rsidTr="00E66B2F">
        <w:tc>
          <w:tcPr>
            <w:tcW w:w="3115" w:type="dxa"/>
          </w:tcPr>
          <w:p w:rsidR="00E66B2F" w:rsidRPr="006E0154" w:rsidRDefault="00E66B2F" w:rsidP="00E66B2F">
            <w:r>
              <w:t>Основная форма объекта</w:t>
            </w:r>
          </w:p>
        </w:tc>
        <w:tc>
          <w:tcPr>
            <w:tcW w:w="3115" w:type="dxa"/>
          </w:tcPr>
          <w:p w:rsidR="00E66B2F" w:rsidRPr="006E0154" w:rsidRDefault="00E66B2F" w:rsidP="00E66B2F">
            <w:r w:rsidRPr="006E0154">
              <w:t>Форма элемента справочника</w:t>
            </w:r>
          </w:p>
        </w:tc>
        <w:tc>
          <w:tcPr>
            <w:tcW w:w="3115" w:type="dxa"/>
          </w:tcPr>
          <w:p w:rsidR="00E66B2F" w:rsidRPr="006E0154" w:rsidRDefault="00E66B2F" w:rsidP="00E66B2F">
            <w:r>
              <w:t>Элемента</w:t>
            </w:r>
          </w:p>
        </w:tc>
      </w:tr>
      <w:tr w:rsidR="00E66B2F" w:rsidTr="00E66B2F">
        <w:tc>
          <w:tcPr>
            <w:tcW w:w="3115" w:type="dxa"/>
          </w:tcPr>
          <w:p w:rsidR="00E66B2F" w:rsidRDefault="00E66B2F" w:rsidP="00E66B2F">
            <w:r>
              <w:t xml:space="preserve">Основная форма группы </w:t>
            </w:r>
          </w:p>
        </w:tc>
        <w:tc>
          <w:tcPr>
            <w:tcW w:w="3115" w:type="dxa"/>
          </w:tcPr>
          <w:p w:rsidR="00E66B2F" w:rsidRPr="006E0154" w:rsidRDefault="00E66B2F" w:rsidP="00E66B2F">
            <w:r>
              <w:t>Форма группы</w:t>
            </w:r>
            <w:r w:rsidRPr="006E0154">
              <w:t xml:space="preserve"> справочника</w:t>
            </w:r>
          </w:p>
        </w:tc>
        <w:tc>
          <w:tcPr>
            <w:tcW w:w="3115" w:type="dxa"/>
          </w:tcPr>
          <w:p w:rsidR="00E66B2F" w:rsidRDefault="00E66B2F" w:rsidP="00E66B2F">
            <w:r>
              <w:t>Группы</w:t>
            </w:r>
          </w:p>
        </w:tc>
      </w:tr>
      <w:tr w:rsidR="00E66B2F" w:rsidTr="00E66B2F">
        <w:tc>
          <w:tcPr>
            <w:tcW w:w="3115" w:type="dxa"/>
          </w:tcPr>
          <w:p w:rsidR="00E66B2F" w:rsidRDefault="00E66B2F" w:rsidP="00E66B2F">
            <w:r>
              <w:t>Основная форма списка</w:t>
            </w:r>
          </w:p>
        </w:tc>
        <w:tc>
          <w:tcPr>
            <w:tcW w:w="3115" w:type="dxa"/>
          </w:tcPr>
          <w:p w:rsidR="00E66B2F" w:rsidRPr="006E0154" w:rsidRDefault="00E66B2F" w:rsidP="00E66B2F">
            <w:r w:rsidRPr="006E0154">
              <w:t xml:space="preserve">Форма </w:t>
            </w:r>
            <w:r>
              <w:t>списка</w:t>
            </w:r>
            <w:r w:rsidRPr="006E0154">
              <w:t xml:space="preserve"> справочника</w:t>
            </w:r>
          </w:p>
        </w:tc>
        <w:tc>
          <w:tcPr>
            <w:tcW w:w="3115" w:type="dxa"/>
          </w:tcPr>
          <w:p w:rsidR="00E66B2F" w:rsidRDefault="00E66B2F" w:rsidP="00E66B2F">
            <w:r>
              <w:t>Списка</w:t>
            </w:r>
          </w:p>
        </w:tc>
      </w:tr>
      <w:tr w:rsidR="00E66B2F" w:rsidTr="00E66B2F">
        <w:tc>
          <w:tcPr>
            <w:tcW w:w="3115" w:type="dxa"/>
          </w:tcPr>
          <w:p w:rsidR="00E66B2F" w:rsidRDefault="00E66B2F" w:rsidP="00E66B2F">
            <w:r>
              <w:t>Основная форма выбора</w:t>
            </w:r>
          </w:p>
        </w:tc>
        <w:tc>
          <w:tcPr>
            <w:tcW w:w="3115" w:type="dxa"/>
          </w:tcPr>
          <w:p w:rsidR="00E66B2F" w:rsidRPr="006E0154" w:rsidRDefault="00E66B2F" w:rsidP="00E66B2F">
            <w:r w:rsidRPr="006E0154">
              <w:t xml:space="preserve">Форма </w:t>
            </w:r>
            <w:r>
              <w:t>выбора</w:t>
            </w:r>
            <w:r w:rsidRPr="006E0154">
              <w:t xml:space="preserve"> справочника</w:t>
            </w:r>
          </w:p>
        </w:tc>
        <w:tc>
          <w:tcPr>
            <w:tcW w:w="3115" w:type="dxa"/>
          </w:tcPr>
          <w:p w:rsidR="00E66B2F" w:rsidRDefault="00E66B2F" w:rsidP="00E66B2F">
            <w:r>
              <w:t>Выбора</w:t>
            </w:r>
          </w:p>
        </w:tc>
      </w:tr>
      <w:tr w:rsidR="00E66B2F" w:rsidTr="00E66B2F">
        <w:tc>
          <w:tcPr>
            <w:tcW w:w="3115" w:type="dxa"/>
          </w:tcPr>
          <w:p w:rsidR="00E66B2F" w:rsidRDefault="00E66B2F" w:rsidP="00E66B2F">
            <w:r>
              <w:t>Основная форма выбора группы</w:t>
            </w:r>
          </w:p>
        </w:tc>
        <w:tc>
          <w:tcPr>
            <w:tcW w:w="3115" w:type="dxa"/>
          </w:tcPr>
          <w:p w:rsidR="00E66B2F" w:rsidRPr="006E0154" w:rsidRDefault="00E66B2F" w:rsidP="00E66B2F">
            <w:r w:rsidRPr="006E0154">
              <w:t xml:space="preserve">Форма </w:t>
            </w:r>
            <w:r>
              <w:t>выбора группы</w:t>
            </w:r>
            <w:r w:rsidRPr="006E0154">
              <w:t xml:space="preserve"> справочника</w:t>
            </w:r>
          </w:p>
        </w:tc>
        <w:tc>
          <w:tcPr>
            <w:tcW w:w="3115" w:type="dxa"/>
          </w:tcPr>
          <w:p w:rsidR="00E66B2F" w:rsidRDefault="00E66B2F" w:rsidP="00E66B2F">
            <w:r>
              <w:t>Группы выбора</w:t>
            </w:r>
          </w:p>
        </w:tc>
      </w:tr>
    </w:tbl>
    <w:p w:rsidR="0010075C" w:rsidRDefault="0010075C" w:rsidP="0010075C"/>
    <w:p w:rsidR="0010075C" w:rsidRDefault="0010075C" w:rsidP="0010075C">
      <w:r w:rsidRPr="0010075C">
        <w:rPr>
          <w:highlight w:val="yellow"/>
        </w:rPr>
        <w:t>Что такое предопределенные элементы?</w:t>
      </w:r>
      <w:r w:rsidRPr="0010075C">
        <w:t>:</w:t>
      </w:r>
    </w:p>
    <w:p w:rsidR="00E66B2F" w:rsidRPr="0010075C" w:rsidRDefault="00E66B2F" w:rsidP="00E66B2F">
      <w:r>
        <w:t>Элементы справочника, которые существуют всегда, независимо от действий пользователя.</w:t>
      </w:r>
    </w:p>
    <w:p w:rsidR="0010075C" w:rsidRPr="0010075C" w:rsidRDefault="0010075C" w:rsidP="0010075C">
      <w:r w:rsidRPr="0010075C">
        <w:rPr>
          <w:highlight w:val="yellow"/>
        </w:rPr>
        <w:t>Чем с точки зрения конфигурации отличаются обычные элементы справочника от предопределенных элементов?</w:t>
      </w:r>
      <w:r w:rsidRPr="0010075C">
        <w:t>:</w:t>
      </w:r>
    </w:p>
    <w:p w:rsidR="00E66B2F" w:rsidRDefault="00E66B2F" w:rsidP="00E66B2F">
      <w:r>
        <w:t xml:space="preserve">Предопределенные элементы создаются в конфигураторе и к ним можно обращаться из встроенного языка. </w:t>
      </w:r>
    </w:p>
    <w:p w:rsidR="0010075C" w:rsidRPr="0010075C" w:rsidRDefault="0010075C" w:rsidP="0010075C">
      <w:r w:rsidRPr="0010075C">
        <w:rPr>
          <w:highlight w:val="yellow"/>
        </w:rPr>
        <w:t>Как пользователь может отличить обычные элементы справочника от предопределенных элементов?</w:t>
      </w:r>
      <w:r w:rsidRPr="0010075C">
        <w:t>:</w:t>
      </w:r>
    </w:p>
    <w:p w:rsidR="0010075C" w:rsidRDefault="00E66B2F" w:rsidP="0010075C">
      <w:r>
        <w:t>В интерфейсе предопределенные элементы справочника помечены специальной пиктограммой.</w:t>
      </w:r>
    </w:p>
    <w:p w:rsidR="0010075C" w:rsidRPr="0010075C" w:rsidRDefault="0010075C" w:rsidP="0010075C">
      <w:r w:rsidRPr="0010075C">
        <w:rPr>
          <w:highlight w:val="yellow"/>
        </w:rPr>
        <w:t>Как создать объект конфигурации «Справочник» и описать его структуру?</w:t>
      </w:r>
      <w:r w:rsidRPr="0010075C">
        <w:t>:</w:t>
      </w:r>
    </w:p>
    <w:p w:rsidR="0010075C" w:rsidRDefault="00E66B2F" w:rsidP="00E66B2F">
      <w:r>
        <w:t>Выделить в дереве объектов конфигурации ветвь Справочники и нажать кнопку</w:t>
      </w:r>
      <w:proofErr w:type="gramStart"/>
      <w:r>
        <w:t xml:space="preserve"> Д</w:t>
      </w:r>
      <w:proofErr w:type="gramEnd"/>
      <w:r>
        <w:t xml:space="preserve">обавить в командной панели окна конфигурации. На закладке </w:t>
      </w:r>
      <w:r w:rsidR="00943E06">
        <w:t>Данные</w:t>
      </w:r>
      <w:r>
        <w:t>, окна редактирования объекта конфигурации Справочник мы можем определить структуры приложения.</w:t>
      </w:r>
    </w:p>
    <w:p w:rsidR="0010075C" w:rsidRPr="0010075C" w:rsidRDefault="0010075C" w:rsidP="0010075C">
      <w:r w:rsidRPr="0010075C">
        <w:rPr>
          <w:highlight w:val="yellow"/>
        </w:rPr>
        <w:lastRenderedPageBreak/>
        <w:t>Как задать синоним стандартного реквизита?</w:t>
      </w:r>
      <w:r w:rsidRPr="0010075C">
        <w:t>:</w:t>
      </w:r>
    </w:p>
    <w:p w:rsidR="0010075C" w:rsidRDefault="001B332B" w:rsidP="001B332B">
      <w:r>
        <w:t>В окне редактирования объекта конфигурации Справочник перейти во вкладку Данные. Для назначения синонима, нажмем внизу окна кнопку Стандартные реквизиты. Выделим в списке реквизит Наименование, вызовем его контекстное меню и выберем пункт Свойства. В палитре свойств стандартного реквизита Наименование установим свойство Синоним.</w:t>
      </w:r>
    </w:p>
    <w:p w:rsidR="0010075C" w:rsidRPr="0010075C" w:rsidRDefault="0010075C" w:rsidP="0010075C">
      <w:r w:rsidRPr="0010075C">
        <w:rPr>
          <w:highlight w:val="yellow"/>
        </w:rPr>
        <w:t>Как добавить новые элементы в справочник?</w:t>
      </w:r>
      <w:r w:rsidRPr="0010075C">
        <w:t>:</w:t>
      </w:r>
    </w:p>
    <w:p w:rsidR="0010075C" w:rsidRDefault="001B332B" w:rsidP="001B332B">
      <w:r>
        <w:t xml:space="preserve">Открыть окно редактирования конфигурации Подсистема (той подсистемы, в которой используется данный справочник) и нажать кнопку Командный интерфейс. В открывшемся окне Командный интерфейс отразятся все команды этой подсистемы. В группе Панель </w:t>
      </w:r>
      <w:proofErr w:type="spellStart"/>
      <w:r>
        <w:t>действий</w:t>
      </w:r>
      <w:proofErr w:type="gramStart"/>
      <w:r>
        <w:t>.С</w:t>
      </w:r>
      <w:proofErr w:type="gramEnd"/>
      <w:r>
        <w:t>оздать</w:t>
      </w:r>
      <w:proofErr w:type="spellEnd"/>
      <w:r>
        <w:t xml:space="preserve"> имеется команда Клиент: создать для создания нового элемента справочника, которую необходимо включить. Для добавления новых элементов, в режиме 1С Предприятие необходимо перейти в интересующий нас раздел(подсистему), раскрыть подменю</w:t>
      </w:r>
      <w:proofErr w:type="gramStart"/>
      <w:r>
        <w:t xml:space="preserve"> С</w:t>
      </w:r>
      <w:proofErr w:type="gramEnd"/>
      <w:r>
        <w:t>оздать и выполнить</w:t>
      </w:r>
      <w:r w:rsidRPr="001B332B">
        <w:t xml:space="preserve"> команду Клиент.</w:t>
      </w:r>
    </w:p>
    <w:p w:rsidR="0010075C" w:rsidRPr="0010075C" w:rsidRDefault="0010075C" w:rsidP="0010075C">
      <w:r w:rsidRPr="0010075C">
        <w:rPr>
          <w:highlight w:val="yellow"/>
        </w:rPr>
        <w:t>Как создать группу справочника?</w:t>
      </w:r>
      <w:r w:rsidRPr="0010075C">
        <w:t>:</w:t>
      </w:r>
    </w:p>
    <w:p w:rsidR="0010075C" w:rsidRDefault="002D321D" w:rsidP="0010075C">
      <w:r>
        <w:t>Создать иерархический справочник. После его настройки и включения отображения кнопки</w:t>
      </w:r>
      <w:proofErr w:type="gramStart"/>
      <w:r>
        <w:t xml:space="preserve"> С</w:t>
      </w:r>
      <w:proofErr w:type="gramEnd"/>
      <w:r>
        <w:t>оздать, открыть 1С Предприятие. Выбрать нужный раздел и выполнить команду справочника. В форме списка справочника нажать кнопку</w:t>
      </w:r>
      <w:proofErr w:type="gramStart"/>
      <w:r>
        <w:t xml:space="preserve"> С</w:t>
      </w:r>
      <w:proofErr w:type="gramEnd"/>
      <w:r>
        <w:t>оздать группу.</w:t>
      </w:r>
    </w:p>
    <w:p w:rsidR="0010075C" w:rsidRPr="0010075C" w:rsidRDefault="0010075C" w:rsidP="0010075C">
      <w:r w:rsidRPr="0010075C">
        <w:rPr>
          <w:highlight w:val="yellow"/>
        </w:rPr>
        <w:t>Как переместить элементы из одной группы справочника в другую?</w:t>
      </w:r>
      <w:r w:rsidRPr="0010075C">
        <w:t>:</w:t>
      </w:r>
    </w:p>
    <w:p w:rsidR="0010075C" w:rsidRDefault="002D321D" w:rsidP="002D321D">
      <w:r>
        <w:t>Для того чтобы переместить элементы в соответствующие группы, можно мышью перетащить выделенный элемент справочника в нужную группу или выполнить команду</w:t>
      </w:r>
      <w:proofErr w:type="gramStart"/>
      <w:r>
        <w:t xml:space="preserve"> П</w:t>
      </w:r>
      <w:proofErr w:type="gramEnd"/>
      <w:r>
        <w:t>ереместить в группу из подменю Еще, находящегося в командной панели формы списка.</w:t>
      </w:r>
    </w:p>
    <w:p w:rsidR="0010075C" w:rsidRPr="0010075C" w:rsidRDefault="0010075C" w:rsidP="0010075C">
      <w:r w:rsidRPr="0010075C">
        <w:rPr>
          <w:highlight w:val="yellow"/>
        </w:rPr>
        <w:t>Зачем нужна основная конфигурация и конфигурация базы данных?</w:t>
      </w:r>
      <w:r w:rsidRPr="0010075C">
        <w:t>:</w:t>
      </w:r>
    </w:p>
    <w:p w:rsidR="0010075C" w:rsidRDefault="00D5149D" w:rsidP="00D5149D">
      <w:r>
        <w:t>Основную конфигурацию можно редактировать. Конфигурацию базы данных редактировать нельзя, можно только произвести обновление конфигурации базы данных на основе основной конфигурации.</w:t>
      </w:r>
    </w:p>
    <w:p w:rsidR="0010075C" w:rsidRPr="0010075C" w:rsidRDefault="0010075C" w:rsidP="0010075C">
      <w:r w:rsidRPr="0010075C">
        <w:rPr>
          <w:highlight w:val="yellow"/>
        </w:rPr>
        <w:t>Как изменить конфигурацию базы данных?</w:t>
      </w:r>
      <w:r w:rsidRPr="0010075C">
        <w:t>:</w:t>
      </w:r>
    </w:p>
    <w:p w:rsidR="0010075C" w:rsidRDefault="005D08D0" w:rsidP="0010075C">
      <w:r>
        <w:t>С конфигурацией базы данный работает пользователь и изменяет ее во время работы. Обновления конфигурации базы данных без затрагивания структуры базы данных происходит динамически, не влияя на работу пользователя.</w:t>
      </w:r>
    </w:p>
    <w:p w:rsidR="0010075C" w:rsidRPr="0010075C" w:rsidRDefault="0010075C" w:rsidP="0010075C">
      <w:r w:rsidRPr="0010075C">
        <w:rPr>
          <w:highlight w:val="yellow"/>
        </w:rPr>
        <w:t>Как связаны объекты конфигурации и объекты базы данных?</w:t>
      </w:r>
      <w:r w:rsidRPr="0010075C">
        <w:t>:</w:t>
      </w:r>
    </w:p>
    <w:p w:rsidR="0010075C" w:rsidRDefault="005D08D0" w:rsidP="005D08D0">
      <w:r>
        <w:t>В момент обновления конфигурации базы данных система создает (модифицирует) в базе данных те структуры хранения данных, которые мы описали в виде объектов конфигурации.</w:t>
      </w:r>
    </w:p>
    <w:p w:rsidR="0010075C" w:rsidRPr="0010075C" w:rsidRDefault="0010075C" w:rsidP="0010075C">
      <w:r w:rsidRPr="0010075C">
        <w:rPr>
          <w:highlight w:val="yellow"/>
        </w:rPr>
        <w:t>Что такое подчиненные объекты конфигурации?</w:t>
      </w:r>
      <w:r w:rsidRPr="0010075C">
        <w:t>:</w:t>
      </w:r>
    </w:p>
    <w:p w:rsidR="0010075C" w:rsidRDefault="005D08D0" w:rsidP="005D08D0">
      <w:r>
        <w:t>Объекты конфигурации, которые логически связаны и подчинены другому объекту конфигурации.</w:t>
      </w:r>
    </w:p>
    <w:p w:rsidR="0010075C" w:rsidRPr="0010075C" w:rsidRDefault="0010075C" w:rsidP="0010075C">
      <w:r w:rsidRPr="0010075C">
        <w:rPr>
          <w:highlight w:val="yellow"/>
        </w:rPr>
        <w:t>Зачем нужна проверка заполнения у реквизитов справочника?</w:t>
      </w:r>
      <w:r w:rsidRPr="0010075C">
        <w:t>:</w:t>
      </w:r>
    </w:p>
    <w:p w:rsidR="0010075C" w:rsidRDefault="005D08D0" w:rsidP="0010075C">
      <w:r>
        <w:t xml:space="preserve">Для того, </w:t>
      </w:r>
      <w:proofErr w:type="gramStart"/>
      <w:r>
        <w:t>что бы не</w:t>
      </w:r>
      <w:proofErr w:type="gramEnd"/>
      <w:r>
        <w:t xml:space="preserve"> допускать возможности внесения пустой строки.</w:t>
      </w:r>
    </w:p>
    <w:p w:rsidR="0010075C" w:rsidRPr="0010075C" w:rsidRDefault="0010075C" w:rsidP="0010075C">
      <w:r w:rsidRPr="0010075C">
        <w:rPr>
          <w:highlight w:val="yellow"/>
        </w:rPr>
        <w:t>Что такое быстрый выбор, и когда его использовать?</w:t>
      </w:r>
      <w:r w:rsidRPr="0010075C">
        <w:t>:</w:t>
      </w:r>
    </w:p>
    <w:p w:rsidR="0010075C" w:rsidRDefault="00D5149D" w:rsidP="00D5149D">
      <w:r>
        <w:t>Свойство Быстрый выбор позволяет выбирать элементы не из отдельной формы, а из небольшого выпадающего списка, заполненного элементами этого справочника</w:t>
      </w:r>
    </w:p>
    <w:p w:rsidR="0010075C" w:rsidRPr="0010075C" w:rsidRDefault="0010075C" w:rsidP="0010075C">
      <w:r w:rsidRPr="0010075C">
        <w:rPr>
          <w:highlight w:val="yellow"/>
        </w:rPr>
        <w:lastRenderedPageBreak/>
        <w:t>Как отобразить справочник и определить его представление в различных разделах интерфейса приложения?</w:t>
      </w:r>
      <w:r w:rsidRPr="0010075C">
        <w:t>:</w:t>
      </w:r>
    </w:p>
    <w:p w:rsidR="0010075C" w:rsidRDefault="004104E7" w:rsidP="0010075C">
      <w:r>
        <w:t>Открыть окно редактирования элемента конфигурации Справочник. Выбрать раздел подсистема и указать, в каких подсистемах должен отображаться данный справочник.</w:t>
      </w:r>
    </w:p>
    <w:p w:rsidR="0010075C" w:rsidRPr="0010075C" w:rsidRDefault="0010075C" w:rsidP="0010075C">
      <w:r w:rsidRPr="0010075C">
        <w:rPr>
          <w:highlight w:val="yellow"/>
        </w:rPr>
        <w:t>Как отобразить команды создания нового элемента справочника в интерфейсе подсистем?</w:t>
      </w:r>
      <w:r w:rsidRPr="0010075C">
        <w:t>:</w:t>
      </w:r>
    </w:p>
    <w:p w:rsidR="0010075C" w:rsidRDefault="004104E7" w:rsidP="00A118A7">
      <w:r>
        <w:t>Для этого необходимо открыть</w:t>
      </w:r>
      <w:r w:rsidR="00A118A7">
        <w:t xml:space="preserve"> окно редактирования объекта конфигурации Подсис</w:t>
      </w:r>
      <w:r>
        <w:t>тема и нажать</w:t>
      </w:r>
      <w:r w:rsidR="00A118A7">
        <w:t xml:space="preserve"> кнопку Командный интерфейс. В открывшемся окне Командный интерфейс отразятся все команды этой подсистемы.</w:t>
      </w:r>
    </w:p>
    <w:p w:rsidR="004104E7" w:rsidRDefault="004104E7" w:rsidP="004104E7">
      <w:r>
        <w:t xml:space="preserve">В группе Панель </w:t>
      </w:r>
      <w:proofErr w:type="spellStart"/>
      <w:r>
        <w:t>действий</w:t>
      </w:r>
      <w:proofErr w:type="gramStart"/>
      <w:r>
        <w:t>.С</w:t>
      </w:r>
      <w:proofErr w:type="gramEnd"/>
      <w:r>
        <w:t>оздать</w:t>
      </w:r>
      <w:proofErr w:type="spellEnd"/>
      <w:r>
        <w:t xml:space="preserve"> включим видимость у команды Склад: создать.</w:t>
      </w:r>
    </w:p>
    <w:p w:rsidR="0010075C" w:rsidRPr="0010075C" w:rsidRDefault="0010075C" w:rsidP="0010075C">
      <w:r w:rsidRPr="0010075C">
        <w:rPr>
          <w:highlight w:val="yellow"/>
        </w:rPr>
        <w:t>Как редактировать командный интерфейс подсистем?</w:t>
      </w:r>
      <w:r w:rsidRPr="0010075C">
        <w:t>:</w:t>
      </w:r>
    </w:p>
    <w:p w:rsidR="004104E7" w:rsidRDefault="004104E7" w:rsidP="004104E7">
      <w:r>
        <w:t>Для этого необходимо открыть окно редактирования объекта конфигурации Подсистема и нажать кнопку Командный интерфейс. В открывшемся окне Командный интерфейс отразятся все команды этой подсистемы.</w:t>
      </w:r>
    </w:p>
    <w:p w:rsidR="0010075C" w:rsidRPr="0010075C" w:rsidRDefault="0010075C" w:rsidP="0010075C">
      <w:r w:rsidRPr="0010075C">
        <w:rPr>
          <w:highlight w:val="yellow"/>
        </w:rPr>
        <w:t>Какие стандартные панели используются в интерфейсе приложения, и как выполнить настройку расположения этих панелей в конфигураторе и в режиме «1С</w:t>
      </w:r>
      <w:proofErr w:type="gramStart"/>
      <w:r w:rsidRPr="0010075C">
        <w:rPr>
          <w:highlight w:val="yellow"/>
        </w:rPr>
        <w:t>:П</w:t>
      </w:r>
      <w:proofErr w:type="gramEnd"/>
      <w:r w:rsidRPr="0010075C">
        <w:rPr>
          <w:highlight w:val="yellow"/>
        </w:rPr>
        <w:t>редприятие»?</w:t>
      </w:r>
      <w:r w:rsidRPr="0010075C">
        <w:t>:</w:t>
      </w:r>
    </w:p>
    <w:p w:rsidR="0010075C" w:rsidRDefault="004104E7" w:rsidP="0010075C">
      <w:r>
        <w:t>Выделить корень дерева объектов конфигурации, нажатием правой кнопки мыши вызвать контекстное меню и выбрать пункт</w:t>
      </w:r>
      <w:proofErr w:type="gramStart"/>
      <w:r>
        <w:t xml:space="preserve"> О</w:t>
      </w:r>
      <w:proofErr w:type="gramEnd"/>
      <w:r>
        <w:t xml:space="preserve">ткрыть интерфейс клиентского приложения. В открывшемся окне появится список </w:t>
      </w:r>
      <w:r w:rsidRPr="004104E7">
        <w:t>стандартных панелей интерфейса</w:t>
      </w:r>
      <w:r>
        <w:t>.</w:t>
      </w:r>
    </w:p>
    <w:p w:rsidR="004104E7" w:rsidRDefault="004104E7" w:rsidP="0010075C"/>
    <w:p w:rsidR="004104E7" w:rsidRPr="004104E7" w:rsidRDefault="004104E7" w:rsidP="0010075C">
      <w:pPr>
        <w:rPr>
          <w:highlight w:val="yellow"/>
        </w:rPr>
      </w:pPr>
      <w:r w:rsidRPr="004104E7">
        <w:rPr>
          <w:highlight w:val="yellow"/>
        </w:rPr>
        <w:t>КОНТРОЛЬНЫЕ ВОПРОСЫ 4</w:t>
      </w:r>
    </w:p>
    <w:p w:rsidR="004104E7" w:rsidRDefault="004104E7" w:rsidP="004104E7">
      <w:r w:rsidRPr="004104E7">
        <w:rPr>
          <w:highlight w:val="yellow"/>
        </w:rPr>
        <w:t>Для чего предназначен объект конфигурации «Документ»?</w:t>
      </w:r>
    </w:p>
    <w:p w:rsidR="004104E7" w:rsidRDefault="004104E7" w:rsidP="004104E7">
      <w:r>
        <w:t>Объект конфигурации Документ предназначен для описания информации о совершенных хозяйственных операциях или о событиях, произошедших в жизни организации вообще.</w:t>
      </w:r>
    </w:p>
    <w:p w:rsidR="004104E7" w:rsidRDefault="004104E7" w:rsidP="004104E7">
      <w:r w:rsidRPr="004104E7">
        <w:rPr>
          <w:highlight w:val="yellow"/>
        </w:rPr>
        <w:t>Какими характерными особенностями обладает документ?</w:t>
      </w:r>
    </w:p>
    <w:p w:rsidR="004104E7" w:rsidRDefault="004104E7" w:rsidP="004104E7">
      <w:r>
        <w:t xml:space="preserve">Документ обладает способностью проведения. </w:t>
      </w:r>
    </w:p>
    <w:p w:rsidR="004104E7" w:rsidRDefault="004104E7" w:rsidP="004104E7">
      <w:r>
        <w:t>Документ всегда «привязан» к конкретному моменту времени.</w:t>
      </w:r>
    </w:p>
    <w:p w:rsidR="004104E7" w:rsidRDefault="004104E7" w:rsidP="004104E7">
      <w:r>
        <w:t>Возможность отслеживания правильности состояния учета</w:t>
      </w:r>
    </w:p>
    <w:p w:rsidR="004104E7" w:rsidRDefault="004104E7" w:rsidP="004104E7">
      <w:r w:rsidRPr="004104E7">
        <w:rPr>
          <w:highlight w:val="yellow"/>
        </w:rPr>
        <w:t>Для чего предназначены реквизиты и табличные части документа?</w:t>
      </w:r>
    </w:p>
    <w:p w:rsidR="004104E7" w:rsidRDefault="008566E4" w:rsidP="004104E7">
      <w:r>
        <w:t>Для описания информации, которая одинакова по своей структуре, но различна по количеству и предназначена для разных документов используются табличные части.</w:t>
      </w:r>
    </w:p>
    <w:p w:rsidR="008566E4" w:rsidRDefault="008566E4" w:rsidP="008566E4">
      <w:r>
        <w:t>Для описания информации, которая одинакова для всех документов одного вида используют реквизиты.</w:t>
      </w:r>
    </w:p>
    <w:p w:rsidR="004104E7" w:rsidRDefault="004104E7" w:rsidP="004104E7">
      <w:r w:rsidRPr="004104E7">
        <w:rPr>
          <w:highlight w:val="yellow"/>
        </w:rPr>
        <w:t>Какие существуют основные формы документа?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566E4" w:rsidTr="008566E4">
        <w:tc>
          <w:tcPr>
            <w:tcW w:w="3115" w:type="dxa"/>
          </w:tcPr>
          <w:p w:rsidR="008566E4" w:rsidRDefault="008566E4" w:rsidP="004104E7">
            <w:r>
              <w:t>В контекстном меню и в палитре свойств</w:t>
            </w:r>
          </w:p>
        </w:tc>
        <w:tc>
          <w:tcPr>
            <w:tcW w:w="3115" w:type="dxa"/>
          </w:tcPr>
          <w:p w:rsidR="008566E4" w:rsidRDefault="008566E4" w:rsidP="004104E7">
            <w:r>
              <w:t>В конструкторе форм</w:t>
            </w:r>
          </w:p>
        </w:tc>
        <w:tc>
          <w:tcPr>
            <w:tcW w:w="3115" w:type="dxa"/>
          </w:tcPr>
          <w:p w:rsidR="008566E4" w:rsidRDefault="008566E4" w:rsidP="004104E7">
            <w:r>
              <w:t>На закладке формы</w:t>
            </w:r>
          </w:p>
        </w:tc>
      </w:tr>
      <w:tr w:rsidR="008566E4" w:rsidTr="008566E4">
        <w:tc>
          <w:tcPr>
            <w:tcW w:w="3115" w:type="dxa"/>
          </w:tcPr>
          <w:p w:rsidR="008566E4" w:rsidRDefault="008566E4" w:rsidP="004104E7">
            <w:r>
              <w:t>Форма объекта</w:t>
            </w:r>
          </w:p>
        </w:tc>
        <w:tc>
          <w:tcPr>
            <w:tcW w:w="3115" w:type="dxa"/>
          </w:tcPr>
          <w:p w:rsidR="008566E4" w:rsidRDefault="008566E4" w:rsidP="004104E7">
            <w:r>
              <w:t>Форма документа</w:t>
            </w:r>
          </w:p>
        </w:tc>
        <w:tc>
          <w:tcPr>
            <w:tcW w:w="3115" w:type="dxa"/>
          </w:tcPr>
          <w:p w:rsidR="008566E4" w:rsidRDefault="008566E4" w:rsidP="004104E7">
            <w:r>
              <w:t>Документа</w:t>
            </w:r>
          </w:p>
        </w:tc>
      </w:tr>
      <w:tr w:rsidR="008566E4" w:rsidTr="008566E4">
        <w:tc>
          <w:tcPr>
            <w:tcW w:w="3115" w:type="dxa"/>
          </w:tcPr>
          <w:p w:rsidR="008566E4" w:rsidRDefault="008566E4" w:rsidP="004104E7">
            <w:r>
              <w:t>Форма списка</w:t>
            </w:r>
          </w:p>
        </w:tc>
        <w:tc>
          <w:tcPr>
            <w:tcW w:w="3115" w:type="dxa"/>
          </w:tcPr>
          <w:p w:rsidR="008566E4" w:rsidRDefault="008566E4" w:rsidP="004104E7">
            <w:r>
              <w:t>Форма списка документа</w:t>
            </w:r>
          </w:p>
        </w:tc>
        <w:tc>
          <w:tcPr>
            <w:tcW w:w="3115" w:type="dxa"/>
          </w:tcPr>
          <w:p w:rsidR="008566E4" w:rsidRDefault="008566E4" w:rsidP="004104E7">
            <w:r>
              <w:t>Списка</w:t>
            </w:r>
          </w:p>
        </w:tc>
      </w:tr>
      <w:tr w:rsidR="008566E4" w:rsidTr="008566E4">
        <w:tc>
          <w:tcPr>
            <w:tcW w:w="3115" w:type="dxa"/>
          </w:tcPr>
          <w:p w:rsidR="008566E4" w:rsidRDefault="008566E4" w:rsidP="004104E7">
            <w:r>
              <w:t>Форма выбора</w:t>
            </w:r>
          </w:p>
        </w:tc>
        <w:tc>
          <w:tcPr>
            <w:tcW w:w="3115" w:type="dxa"/>
          </w:tcPr>
          <w:p w:rsidR="008566E4" w:rsidRDefault="008566E4" w:rsidP="004104E7">
            <w:r>
              <w:t>Форма выбора документа</w:t>
            </w:r>
          </w:p>
        </w:tc>
        <w:tc>
          <w:tcPr>
            <w:tcW w:w="3115" w:type="dxa"/>
          </w:tcPr>
          <w:p w:rsidR="008566E4" w:rsidRDefault="008566E4" w:rsidP="004104E7">
            <w:r>
              <w:t>Выбора</w:t>
            </w:r>
          </w:p>
        </w:tc>
      </w:tr>
    </w:tbl>
    <w:p w:rsidR="004104E7" w:rsidRDefault="004104E7" w:rsidP="004104E7"/>
    <w:p w:rsidR="004104E7" w:rsidRDefault="004104E7" w:rsidP="004104E7">
      <w:r w:rsidRPr="004104E7">
        <w:rPr>
          <w:highlight w:val="yellow"/>
        </w:rPr>
        <w:t>Что такое проведение документа?</w:t>
      </w:r>
    </w:p>
    <w:p w:rsidR="004104E7" w:rsidRDefault="008566E4" w:rsidP="008566E4">
      <w:r>
        <w:t>Факт проведения документа означает, что событие, которое он отражает, повлияло на состояние учета. До тех пор, пока документ не проведен, состояние учета неизменно, и документ не более чем черновик, заготовка. Как только документ будет проведен, изменения, вносимые документом в учет, вступят в силу и состояние учета будет изменено.</w:t>
      </w:r>
    </w:p>
    <w:p w:rsidR="004104E7" w:rsidRDefault="004104E7" w:rsidP="004104E7">
      <w:r w:rsidRPr="004104E7">
        <w:rPr>
          <w:highlight w:val="yellow"/>
        </w:rPr>
        <w:t>Как создать объект конфигурации «Документ» и описать его основную структуру?</w:t>
      </w:r>
    </w:p>
    <w:p w:rsidR="004104E7" w:rsidRDefault="008566E4" w:rsidP="004104E7">
      <w:r w:rsidRPr="008566E4">
        <w:t xml:space="preserve">Выделить в дереве объектов конфигурации ветвь </w:t>
      </w:r>
      <w:r>
        <w:t>Документ</w:t>
      </w:r>
      <w:r w:rsidRPr="008566E4">
        <w:t xml:space="preserve"> и нажать кнопку</w:t>
      </w:r>
      <w:proofErr w:type="gramStart"/>
      <w:r w:rsidRPr="008566E4">
        <w:t xml:space="preserve"> Д</w:t>
      </w:r>
      <w:proofErr w:type="gramEnd"/>
      <w:r w:rsidRPr="008566E4">
        <w:t xml:space="preserve">обавить в командной панели окна конфигурации. На закладке </w:t>
      </w:r>
      <w:r w:rsidR="00943E06">
        <w:t>Данные</w:t>
      </w:r>
      <w:r w:rsidRPr="008566E4">
        <w:t xml:space="preserve">, окна редактирования объекта конфигурации </w:t>
      </w:r>
      <w:r>
        <w:t>Документ</w:t>
      </w:r>
      <w:r w:rsidRPr="008566E4">
        <w:t xml:space="preserve"> мы можем определить структуры приложения.</w:t>
      </w:r>
    </w:p>
    <w:p w:rsidR="004104E7" w:rsidRDefault="004104E7" w:rsidP="004104E7">
      <w:r w:rsidRPr="004104E7">
        <w:rPr>
          <w:highlight w:val="yellow"/>
        </w:rPr>
        <w:t>Как создать новый документ и заполнить его данными?</w:t>
      </w:r>
    </w:p>
    <w:p w:rsidR="004104E7" w:rsidRDefault="00943E06" w:rsidP="00943E06">
      <w:r>
        <w:t>выполнить команду «Наименование документа» из подменю</w:t>
      </w:r>
      <w:proofErr w:type="gramStart"/>
      <w:r>
        <w:t xml:space="preserve"> С</w:t>
      </w:r>
      <w:proofErr w:type="gramEnd"/>
      <w:r>
        <w:t>оздать в разделе «Наименование подсистемы» и создать новую приходную накладную.</w:t>
      </w:r>
      <w:r w:rsidR="00A009D1">
        <w:t xml:space="preserve"> Заполнить рекви</w:t>
      </w:r>
      <w:r>
        <w:t>зиты</w:t>
      </w:r>
      <w:r w:rsidR="00A009D1">
        <w:t>.</w:t>
      </w:r>
    </w:p>
    <w:p w:rsidR="004104E7" w:rsidRDefault="004104E7" w:rsidP="004104E7">
      <w:r w:rsidRPr="004104E7">
        <w:rPr>
          <w:highlight w:val="yellow"/>
        </w:rPr>
        <w:t>Как создать собственную форму документа?</w:t>
      </w:r>
    </w:p>
    <w:p w:rsidR="004104E7" w:rsidRDefault="00A009D1" w:rsidP="00A009D1">
      <w:r>
        <w:t>открыть окно редактирования объекта конфигурации Документ</w:t>
      </w:r>
    </w:p>
    <w:p w:rsidR="004104E7" w:rsidRDefault="004104E7" w:rsidP="004104E7">
      <w:r w:rsidRPr="004104E7">
        <w:rPr>
          <w:highlight w:val="yellow"/>
        </w:rPr>
        <w:t>Что такое конструктор форм?</w:t>
      </w:r>
    </w:p>
    <w:p w:rsidR="004104E7" w:rsidRDefault="00A009D1" w:rsidP="00A009D1">
      <w:r>
        <w:t>Для того чтобы создать форму документа, нажать кнопку открытия со значком лупы в поле ввода или кнопку</w:t>
      </w:r>
      <w:proofErr w:type="gramStart"/>
      <w:r>
        <w:t xml:space="preserve"> Д</w:t>
      </w:r>
      <w:proofErr w:type="gramEnd"/>
      <w:r>
        <w:t>обавить над списком форм.</w:t>
      </w:r>
    </w:p>
    <w:p w:rsidR="004104E7" w:rsidRDefault="004104E7" w:rsidP="004104E7">
      <w:r w:rsidRPr="004104E7">
        <w:rPr>
          <w:highlight w:val="yellow"/>
        </w:rPr>
        <w:t>Что такое редактор форм?</w:t>
      </w:r>
    </w:p>
    <w:p w:rsidR="004104E7" w:rsidRDefault="00A009D1" w:rsidP="00A009D1">
      <w:r>
        <w:t>Редактор форм объединяет несколько окон взаимосвязанных между собой редакторов.</w:t>
      </w:r>
    </w:p>
    <w:p w:rsidR="004104E7" w:rsidRDefault="004104E7" w:rsidP="004104E7">
      <w:r w:rsidRPr="004104E7">
        <w:rPr>
          <w:highlight w:val="yellow"/>
        </w:rPr>
        <w:t>Что такое элементы формы?</w:t>
      </w:r>
    </w:p>
    <w:p w:rsidR="004104E7" w:rsidRDefault="00A270BC" w:rsidP="004104E7">
      <w:r>
        <w:t>То, что отображается на экране пользователя при создании нового документа.</w:t>
      </w:r>
    </w:p>
    <w:p w:rsidR="004104E7" w:rsidRDefault="004104E7" w:rsidP="004104E7">
      <w:r w:rsidRPr="004104E7">
        <w:rPr>
          <w:highlight w:val="yellow"/>
        </w:rPr>
        <w:t>Что такое события, и с чем они связаны?</w:t>
      </w:r>
    </w:p>
    <w:p w:rsidR="00A270BC" w:rsidRDefault="00A270BC" w:rsidP="00A270BC">
      <w:r>
        <w:t>События – различные ситуации, которые возникают в процессе работы</w:t>
      </w:r>
    </w:p>
    <w:p w:rsidR="00A270BC" w:rsidRDefault="00A270BC" w:rsidP="00A270BC">
      <w:r>
        <w:t>прикладного решения.</w:t>
      </w:r>
    </w:p>
    <w:p w:rsidR="004104E7" w:rsidRDefault="004104E7" w:rsidP="00A270BC">
      <w:r w:rsidRPr="004104E7">
        <w:rPr>
          <w:highlight w:val="yellow"/>
        </w:rPr>
        <w:t>Что такое обработчик события, и как его создать?</w:t>
      </w:r>
    </w:p>
    <w:p w:rsidR="004104E7" w:rsidRDefault="00A270BC" w:rsidP="00A270BC">
      <w:r>
        <w:t>П</w:t>
      </w:r>
      <w:r w:rsidRPr="00A270BC">
        <w:t>ро</w:t>
      </w:r>
      <w:r>
        <w:t>цедура на встроенном языке, выполняющаяся в момент наступления событий объектов конфигурации. Выбрать нужный элемент формы и щелкнув два раза по нему в палитре свойств найти раздел Свойства. Выбрать нужное свойство и нажать на лупу.</w:t>
      </w:r>
    </w:p>
    <w:p w:rsidR="004104E7" w:rsidRDefault="004104E7" w:rsidP="004104E7">
      <w:r w:rsidRPr="004104E7">
        <w:rPr>
          <w:highlight w:val="yellow"/>
        </w:rPr>
        <w:t>Что такое модуль, и для чего он нужен?</w:t>
      </w:r>
    </w:p>
    <w:p w:rsidR="004104E7" w:rsidRPr="00A270BC" w:rsidRDefault="00A270BC" w:rsidP="00A270BC">
      <w:r w:rsidRPr="00A270BC">
        <w:t>Модуль – «хранилище» для текст</w:t>
      </w:r>
      <w:r>
        <w:t>а программы на встроенном языке. Предназначен для описания алгоритмов, относящихся к тому или иному моменту работы программы.</w:t>
      </w:r>
    </w:p>
    <w:p w:rsidR="004104E7" w:rsidRDefault="004104E7" w:rsidP="004104E7">
      <w:r w:rsidRPr="004104E7">
        <w:rPr>
          <w:highlight w:val="yellow"/>
        </w:rPr>
        <w:t>Зачем нужны общие модули?</w:t>
      </w:r>
    </w:p>
    <w:p w:rsidR="004104E7" w:rsidRDefault="00A270BC" w:rsidP="00A270BC">
      <w:r>
        <w:t>Процедуры и функции, содержащиеся в этих модулях, могут быть доступны для любых объектов конфигурации.</w:t>
      </w:r>
    </w:p>
    <w:p w:rsidR="004104E7" w:rsidRDefault="004104E7" w:rsidP="004104E7">
      <w:r w:rsidRPr="004104E7">
        <w:rPr>
          <w:highlight w:val="yellow"/>
        </w:rPr>
        <w:t xml:space="preserve">Что такое </w:t>
      </w:r>
      <w:proofErr w:type="spellStart"/>
      <w:r w:rsidRPr="004104E7">
        <w:rPr>
          <w:highlight w:val="yellow"/>
        </w:rPr>
        <w:t>типообразующие</w:t>
      </w:r>
      <w:proofErr w:type="spellEnd"/>
      <w:r w:rsidRPr="004104E7">
        <w:rPr>
          <w:highlight w:val="yellow"/>
        </w:rPr>
        <w:t xml:space="preserve"> объекты?</w:t>
      </w:r>
    </w:p>
    <w:p w:rsidR="004104E7" w:rsidRDefault="00A270BC" w:rsidP="004104E7">
      <w:proofErr w:type="spellStart"/>
      <w:r w:rsidRPr="00A270BC">
        <w:lastRenderedPageBreak/>
        <w:t>Типообразующие</w:t>
      </w:r>
      <w:proofErr w:type="spellEnd"/>
      <w:r w:rsidRPr="00A270BC">
        <w:t xml:space="preserve"> объекты – объекты конфигурации, которые могут образовывать новые типы данных.</w:t>
      </w:r>
    </w:p>
    <w:p w:rsidR="00023ECA" w:rsidRPr="00023ECA" w:rsidRDefault="00023ECA" w:rsidP="004104E7">
      <w:pPr>
        <w:rPr>
          <w:highlight w:val="yellow"/>
        </w:rPr>
      </w:pPr>
      <w:r w:rsidRPr="00023ECA">
        <w:rPr>
          <w:highlight w:val="yellow"/>
        </w:rPr>
        <w:t>КОНТРОЛЬНЫЕ ВОПРОСЫ 6</w:t>
      </w:r>
    </w:p>
    <w:p w:rsidR="00023ECA" w:rsidRDefault="00023ECA" w:rsidP="00023ECA">
      <w:r w:rsidRPr="00023ECA">
        <w:rPr>
          <w:highlight w:val="yellow"/>
        </w:rPr>
        <w:t>Для чего предназначен объект конфигурации «Регистр накопления»?</w:t>
      </w:r>
    </w:p>
    <w:p w:rsidR="00023ECA" w:rsidRDefault="00023ECA" w:rsidP="00023ECA">
      <w:r>
        <w:t>Объект конфигурации Регистр накопления предназначен для описания структуры накопления данных. На основе объекта конфигурации Регистр накопления платформа создает в базе данных таблицы, в которых будут накапливаться данные, поставляемые различными объектами базы данных.</w:t>
      </w:r>
    </w:p>
    <w:p w:rsidR="00023ECA" w:rsidRDefault="00023ECA" w:rsidP="00023ECA">
      <w:r w:rsidRPr="00023ECA">
        <w:rPr>
          <w:highlight w:val="yellow"/>
        </w:rPr>
        <w:t>Почему следует использовать регистры, хотя необходимая информация содержится в других объектах?</w:t>
      </w:r>
    </w:p>
    <w:p w:rsidR="00023ECA" w:rsidRDefault="00023ECA" w:rsidP="00023ECA">
      <w:r>
        <w:t>Регистры позволяют создавать в базе данных структуры, предназначенные для накопления информации в удобном для последующего анализа виде.</w:t>
      </w:r>
    </w:p>
    <w:p w:rsidR="00023ECA" w:rsidRDefault="00023ECA" w:rsidP="00023ECA">
      <w:r w:rsidRPr="00023ECA">
        <w:rPr>
          <w:highlight w:val="yellow"/>
        </w:rPr>
        <w:t>Для чего нужны измерения регистра, ресурсы и реквизиты?</w:t>
      </w:r>
    </w:p>
    <w:p w:rsidR="00023ECA" w:rsidRDefault="00023ECA" w:rsidP="00023ECA">
      <w:r>
        <w:t>Для полноты описания каждого движения.</w:t>
      </w:r>
    </w:p>
    <w:p w:rsidR="00023ECA" w:rsidRDefault="00023ECA" w:rsidP="00023ECA">
      <w:r w:rsidRPr="00023ECA">
        <w:rPr>
          <w:highlight w:val="yellow"/>
        </w:rPr>
        <w:t>Что такое движения регистра, и что такое регистратор?</w:t>
      </w:r>
    </w:p>
    <w:p w:rsidR="00023ECA" w:rsidRDefault="00023ECA" w:rsidP="00023ECA">
      <w:r>
        <w:t>Д</w:t>
      </w:r>
      <w:r w:rsidRPr="00023ECA">
        <w:t>вижениями регистра накопления</w:t>
      </w:r>
      <w:r>
        <w:t xml:space="preserve"> – набор записей, содержащих значения измерений, значения приращений ресурсов, ссылку на документ, который вызвал эти изменения (регистратор), и «направление» приращения (приход или расход).</w:t>
      </w:r>
    </w:p>
    <w:p w:rsidR="00023ECA" w:rsidRDefault="00023ECA" w:rsidP="00023ECA">
      <w:r>
        <w:t>Регистратор – объект информационной базы (как правило, документ), который произвел эти движения.</w:t>
      </w:r>
    </w:p>
    <w:p w:rsidR="00023ECA" w:rsidRDefault="00023ECA" w:rsidP="00023ECA">
      <w:r w:rsidRPr="00023ECA">
        <w:rPr>
          <w:highlight w:val="yellow"/>
        </w:rPr>
        <w:t>Как создать новый регистр накопления и описать его структуру?</w:t>
      </w:r>
    </w:p>
    <w:p w:rsidR="00023ECA" w:rsidRDefault="00023ECA" w:rsidP="00023ECA">
      <w:r>
        <w:t xml:space="preserve">Выделим в дереве объектов конфигурации ветвь Регистры </w:t>
      </w:r>
      <w:r w:rsidR="00F952FE">
        <w:t>накопления и нажать</w:t>
      </w:r>
      <w:r>
        <w:t xml:space="preserve"> кнопку</w:t>
      </w:r>
      <w:proofErr w:type="gramStart"/>
      <w:r>
        <w:t xml:space="preserve"> Д</w:t>
      </w:r>
      <w:proofErr w:type="gramEnd"/>
      <w:r>
        <w:t>обавить в командной панели окна конфигурации.</w:t>
      </w:r>
    </w:p>
    <w:p w:rsidR="00F952FE" w:rsidRDefault="00F952FE" w:rsidP="00023ECA">
      <w:r>
        <w:t>Перейти в раздел Данные для изменения структуры.</w:t>
      </w:r>
    </w:p>
    <w:p w:rsidR="00023ECA" w:rsidRDefault="00023ECA" w:rsidP="00023ECA">
      <w:r w:rsidRPr="00023ECA">
        <w:rPr>
          <w:highlight w:val="yellow"/>
        </w:rPr>
        <w:t>Как создать движения документа с помощью конструктора движений?</w:t>
      </w:r>
    </w:p>
    <w:p w:rsidR="00023ECA" w:rsidRDefault="00F952FE" w:rsidP="00023ECA">
      <w:r>
        <w:t xml:space="preserve">Открыть объект конфигурации Документ «Наименование документа». Перейти на вкладку Движение. Раскрыть список </w:t>
      </w:r>
      <w:proofErr w:type="spellStart"/>
      <w:r>
        <w:t>РегистрНакопления</w:t>
      </w:r>
      <w:proofErr w:type="spellEnd"/>
      <w:r>
        <w:t xml:space="preserve"> и отметить регистр накопления.</w:t>
      </w:r>
    </w:p>
    <w:p w:rsidR="00F952FE" w:rsidRDefault="00F952FE" w:rsidP="00023ECA">
      <w:r>
        <w:t>Нажать кнопку Конструктор движений. Выбрать табличную часть и нажать кнопку Заполнить выражение.</w:t>
      </w:r>
    </w:p>
    <w:p w:rsidR="00023ECA" w:rsidRDefault="00023ECA" w:rsidP="00023ECA">
      <w:r w:rsidRPr="00023ECA">
        <w:rPr>
          <w:highlight w:val="yellow"/>
        </w:rPr>
        <w:t>Как средствами встроенного языка обойти табличную часть документа и обратиться к ее данным?</w:t>
      </w:r>
    </w:p>
    <w:p w:rsidR="00023ECA" w:rsidRDefault="00A33683" w:rsidP="00023ECA">
      <w:r>
        <w:t>Используя конструкцию</w:t>
      </w:r>
      <w:proofErr w:type="gramStart"/>
      <w:r>
        <w:t xml:space="preserve"> </w:t>
      </w:r>
      <w:r w:rsidRPr="00A33683">
        <w:t>Д</w:t>
      </w:r>
      <w:proofErr w:type="gramEnd"/>
      <w:r w:rsidRPr="00A33683">
        <w:t>ля Каждого Из … Цикл …</w:t>
      </w:r>
    </w:p>
    <w:p w:rsidR="00A33683" w:rsidRDefault="00A33683" w:rsidP="00023ECA">
      <w:r w:rsidRPr="00A33683">
        <w:t>Для</w:t>
      </w:r>
      <w:proofErr w:type="gramStart"/>
      <w:r w:rsidRPr="00A33683">
        <w:t xml:space="preserve"> К</w:t>
      </w:r>
      <w:proofErr w:type="gramEnd"/>
      <w:r w:rsidRPr="00A33683">
        <w:t xml:space="preserve">аждого </w:t>
      </w:r>
      <w:proofErr w:type="spellStart"/>
      <w:r w:rsidRPr="00A33683">
        <w:t>СтрокаТабличнойЧасти</w:t>
      </w:r>
      <w:proofErr w:type="spellEnd"/>
      <w:r w:rsidRPr="00A33683">
        <w:t xml:space="preserve"> Из </w:t>
      </w:r>
      <w:proofErr w:type="spellStart"/>
      <w:r w:rsidRPr="00A33683">
        <w:t>ТабличнаяЧасть</w:t>
      </w:r>
      <w:proofErr w:type="spellEnd"/>
      <w:r w:rsidRPr="00A33683">
        <w:t xml:space="preserve"> Цикл</w:t>
      </w:r>
    </w:p>
    <w:p w:rsidR="00A33683" w:rsidRDefault="00A33683" w:rsidP="00A33683">
      <w:pPr>
        <w:ind w:firstLine="708"/>
      </w:pPr>
      <w:r w:rsidRPr="00A33683">
        <w:t>Сообщить(</w:t>
      </w:r>
      <w:proofErr w:type="spellStart"/>
      <w:r w:rsidRPr="00A33683">
        <w:t>СтрокаТабличнойЧасти</w:t>
      </w:r>
      <w:proofErr w:type="gramStart"/>
      <w:r w:rsidRPr="00A33683">
        <w:t>.У</w:t>
      </w:r>
      <w:proofErr w:type="gramEnd"/>
      <w:r w:rsidRPr="00A33683">
        <w:t>слуга</w:t>
      </w:r>
      <w:proofErr w:type="spellEnd"/>
      <w:r w:rsidRPr="00A33683">
        <w:t xml:space="preserve">); </w:t>
      </w:r>
    </w:p>
    <w:p w:rsidR="00A33683" w:rsidRDefault="00A33683" w:rsidP="00023ECA">
      <w:proofErr w:type="spellStart"/>
      <w:r w:rsidRPr="00A33683">
        <w:t>КонецЦикла</w:t>
      </w:r>
      <w:proofErr w:type="spellEnd"/>
      <w:r w:rsidRPr="00A33683">
        <w:t>;</w:t>
      </w:r>
    </w:p>
    <w:p w:rsidR="00023ECA" w:rsidRDefault="00023ECA" w:rsidP="00023ECA">
      <w:r w:rsidRPr="00023ECA">
        <w:rPr>
          <w:highlight w:val="yellow"/>
        </w:rPr>
        <w:t>Как показать команды открытия списка регистра в интерфейсе конфигурации и в интерфейсе формы?</w:t>
      </w:r>
    </w:p>
    <w:p w:rsidR="00023ECA" w:rsidRDefault="00A33683" w:rsidP="00023ECA">
      <w:r>
        <w:lastRenderedPageBreak/>
        <w:t xml:space="preserve">Открыть форму документа. Перейти в закладку Командный интерфейс. В разделе Панель навигации раскрыть группы перейти и установить </w:t>
      </w:r>
      <w:r w:rsidRPr="00A33683">
        <w:t xml:space="preserve"> видимость для команды открытия регистра накопления Остатки материалов.</w:t>
      </w:r>
    </w:p>
    <w:p w:rsidR="00A33683" w:rsidRDefault="00A33683" w:rsidP="00023ECA"/>
    <w:p w:rsidR="00A33683" w:rsidRDefault="00A33683" w:rsidP="00023ECA">
      <w:r w:rsidRPr="00A33683">
        <w:rPr>
          <w:highlight w:val="yellow"/>
        </w:rPr>
        <w:t>КОНТРОЛЬНЫЕ ВОПРОСЫ 7</w:t>
      </w:r>
    </w:p>
    <w:p w:rsidR="00A33683" w:rsidRDefault="00A33683" w:rsidP="00023ECA">
      <w:r w:rsidRPr="00A33683">
        <w:rPr>
          <w:highlight w:val="yellow"/>
        </w:rPr>
        <w:t>Для чего предназначен объект конфигурации «Отчет»?:</w:t>
      </w:r>
    </w:p>
    <w:p w:rsidR="00A33683" w:rsidRDefault="00A33683" w:rsidP="00023ECA">
      <w:r w:rsidRPr="00A33683">
        <w:t>Объект конфигурации Отчет предназначен для описания алгоритмов, при помощи которых пользователь сможет получать необходимые ему выходные данные.</w:t>
      </w:r>
    </w:p>
    <w:p w:rsidR="00A33683" w:rsidRDefault="00A33683" w:rsidP="00023ECA">
      <w:r w:rsidRPr="00A33683">
        <w:rPr>
          <w:highlight w:val="yellow"/>
        </w:rPr>
        <w:t>Как создать отчет с помощью конструктора схемы компоновки  данных?</w:t>
      </w:r>
      <w:proofErr w:type="gramStart"/>
      <w:r w:rsidRPr="00A33683">
        <w:rPr>
          <w:highlight w:val="yellow"/>
        </w:rPr>
        <w:t xml:space="preserve"> :</w:t>
      </w:r>
      <w:proofErr w:type="gramEnd"/>
    </w:p>
    <w:p w:rsidR="00A33683" w:rsidRDefault="00A33683" w:rsidP="00023ECA">
      <w:r>
        <w:t>Создать новый объект конфигурации Отчет и открыть палитру свойств. Нажать</w:t>
      </w:r>
      <w:r w:rsidRPr="00A33683">
        <w:t xml:space="preserve"> кнопку</w:t>
      </w:r>
      <w:proofErr w:type="gramStart"/>
      <w:r w:rsidRPr="00A33683">
        <w:t xml:space="preserve"> О</w:t>
      </w:r>
      <w:proofErr w:type="gramEnd"/>
      <w:r w:rsidRPr="00A33683">
        <w:t>ткрыть схему компоновки данных или кнопку открытия  со значком лупы</w:t>
      </w:r>
      <w:r>
        <w:t>. Нажать готово.</w:t>
      </w:r>
      <w:r w:rsidRPr="00A33683">
        <w:t xml:space="preserve"> </w:t>
      </w:r>
      <w:r>
        <w:t>Добавить</w:t>
      </w:r>
      <w:r w:rsidRPr="00A33683">
        <w:t xml:space="preserve"> новый набор данных – запрос</w:t>
      </w:r>
      <w:r>
        <w:t>. Нажать конструктор запросов. Перетащить интересующие для отчета базы данных в таблицы, и выбрать какие поля таблицы необходимо отобразить.</w:t>
      </w:r>
    </w:p>
    <w:p w:rsidR="00A33683" w:rsidRDefault="00A33683" w:rsidP="00023ECA">
      <w:r w:rsidRPr="00A33683">
        <w:rPr>
          <w:highlight w:val="yellow"/>
        </w:rPr>
        <w:t>Как отобразить отчет в разделах прикладного решения?:</w:t>
      </w:r>
    </w:p>
    <w:p w:rsidR="00A33683" w:rsidRDefault="003416C4" w:rsidP="00023ECA">
      <w:r w:rsidRPr="003416C4">
        <w:t>в окне редактирования объекта конфигурации Отчет перейдем на закладку Подсистемы.</w:t>
      </w:r>
      <w:r>
        <w:t xml:space="preserve"> Отметить</w:t>
      </w:r>
      <w:r w:rsidRPr="003416C4">
        <w:t xml:space="preserve"> в списке подсистем конфигурации ветви</w:t>
      </w:r>
      <w:r>
        <w:t xml:space="preserve"> необходимых подсистем.</w:t>
      </w:r>
    </w:p>
    <w:p w:rsidR="003416C4" w:rsidRDefault="003416C4" w:rsidP="00023ECA"/>
    <w:p w:rsidR="003416C4" w:rsidRPr="003416C4" w:rsidRDefault="003416C4" w:rsidP="00023ECA">
      <w:pPr>
        <w:rPr>
          <w:highlight w:val="yellow"/>
        </w:rPr>
      </w:pPr>
      <w:r w:rsidRPr="003416C4">
        <w:rPr>
          <w:highlight w:val="yellow"/>
        </w:rPr>
        <w:t>КОНТРОЛЬНЫЕ ВОПРОСЫ 8</w:t>
      </w:r>
    </w:p>
    <w:p w:rsidR="003416C4" w:rsidRDefault="003416C4" w:rsidP="00023ECA">
      <w:r w:rsidRPr="003416C4">
        <w:rPr>
          <w:highlight w:val="yellow"/>
        </w:rPr>
        <w:t>Для чего предназначен объект конфигурации «Макет»?</w:t>
      </w:r>
      <w:proofErr w:type="gramStart"/>
      <w:r w:rsidRPr="003416C4">
        <w:rPr>
          <w:highlight w:val="yellow"/>
        </w:rPr>
        <w:t xml:space="preserve"> :</w:t>
      </w:r>
      <w:proofErr w:type="gramEnd"/>
    </w:p>
    <w:p w:rsidR="003416C4" w:rsidRDefault="003416C4" w:rsidP="00023ECA">
      <w:r w:rsidRPr="003416C4">
        <w:t>Объект конфигурации Макет предназначен для хранения различных форм представления данных, которые могут потребоваться каким-либо объектам конфигурации или всему прикладному решению в целом.</w:t>
      </w:r>
    </w:p>
    <w:p w:rsidR="003416C4" w:rsidRDefault="003416C4" w:rsidP="00023ECA">
      <w:r w:rsidRPr="003416C4">
        <w:rPr>
          <w:highlight w:val="yellow"/>
        </w:rPr>
        <w:t>Что такое конструктор печати?</w:t>
      </w:r>
      <w:proofErr w:type="gramStart"/>
      <w:r w:rsidRPr="003416C4">
        <w:rPr>
          <w:highlight w:val="yellow"/>
        </w:rPr>
        <w:t xml:space="preserve"> :</w:t>
      </w:r>
      <w:proofErr w:type="gramEnd"/>
    </w:p>
    <w:p w:rsidR="005934EC" w:rsidRDefault="005934EC" w:rsidP="00023ECA">
      <w:r w:rsidRPr="005934EC">
        <w:t>Конструктор печати – инструмент разработчика, построенный по принципу мастеров, для создания макетов печатных форм объектов конфигурации.</w:t>
      </w:r>
    </w:p>
    <w:p w:rsidR="003416C4" w:rsidRDefault="003416C4" w:rsidP="00023ECA">
      <w:r w:rsidRPr="003416C4">
        <w:rPr>
          <w:highlight w:val="yellow"/>
        </w:rPr>
        <w:t>Как создать макет с помощью конструктора печати?</w:t>
      </w:r>
      <w:proofErr w:type="gramStart"/>
      <w:r w:rsidRPr="003416C4">
        <w:rPr>
          <w:highlight w:val="yellow"/>
        </w:rPr>
        <w:t xml:space="preserve"> :</w:t>
      </w:r>
      <w:proofErr w:type="gramEnd"/>
    </w:p>
    <w:p w:rsidR="005934EC" w:rsidRDefault="005934EC" w:rsidP="005934EC">
      <w:r w:rsidRPr="005934EC">
        <w:t>В открывшемся окне конструктора на первом шаге ука</w:t>
      </w:r>
      <w:r>
        <w:t>зать</w:t>
      </w:r>
      <w:r w:rsidRPr="005934EC">
        <w:t>, что будет создана новая команда Печать для формирования печатной формы документа</w:t>
      </w:r>
      <w:r>
        <w:t>.</w:t>
      </w:r>
    </w:p>
    <w:p w:rsidR="005934EC" w:rsidRDefault="005934EC" w:rsidP="005934EC">
      <w:r w:rsidRPr="005934EC">
        <w:t>На втором шаге</w:t>
      </w:r>
      <w:r>
        <w:t xml:space="preserve">  определить</w:t>
      </w:r>
      <w:r w:rsidRPr="005934EC">
        <w:t xml:space="preserve">, </w:t>
      </w:r>
      <w:r>
        <w:t>какие</w:t>
      </w:r>
      <w:r w:rsidRPr="005934EC">
        <w:t xml:space="preserve"> реквизиты нашего документа будут отображены в шапке печатной формы</w:t>
      </w:r>
      <w:r>
        <w:t>.</w:t>
      </w:r>
    </w:p>
    <w:p w:rsidR="005934EC" w:rsidRDefault="005934EC" w:rsidP="005934EC">
      <w:r w:rsidRPr="005934EC">
        <w:t xml:space="preserve">На </w:t>
      </w:r>
      <w:r>
        <w:t>третьем</w:t>
      </w:r>
      <w:r w:rsidRPr="005934EC">
        <w:t xml:space="preserve"> шаге</w:t>
      </w:r>
      <w:r>
        <w:t xml:space="preserve">  определить</w:t>
      </w:r>
      <w:r w:rsidRPr="005934EC">
        <w:t xml:space="preserve">, </w:t>
      </w:r>
      <w:r>
        <w:t>какие</w:t>
      </w:r>
      <w:r w:rsidRPr="005934EC">
        <w:t xml:space="preserve"> реквизиты табличной части документа будут отображены в печатной форме</w:t>
      </w:r>
      <w:r>
        <w:t>.</w:t>
      </w:r>
    </w:p>
    <w:p w:rsidR="005934EC" w:rsidRDefault="005934EC" w:rsidP="005934EC">
      <w:r w:rsidRPr="005934EC">
        <w:t>На четвертом шаге констру</w:t>
      </w:r>
      <w:r>
        <w:t xml:space="preserve">ктор предложит сформировать </w:t>
      </w:r>
      <w:r w:rsidRPr="005934EC">
        <w:t>подвал (нижнюю часть) печатной формы.</w:t>
      </w:r>
    </w:p>
    <w:p w:rsidR="003416C4" w:rsidRDefault="005934EC" w:rsidP="005934EC">
      <w:r>
        <w:t xml:space="preserve">На пятом шаге </w:t>
      </w:r>
      <w:proofErr w:type="gramStart"/>
      <w:r>
        <w:t>определяем</w:t>
      </w:r>
      <w:proofErr w:type="gramEnd"/>
      <w:r>
        <w:t xml:space="preserve"> в какую группу попадет команда.</w:t>
      </w:r>
    </w:p>
    <w:p w:rsidR="003416C4" w:rsidRDefault="003416C4" w:rsidP="00023ECA">
      <w:r w:rsidRPr="003416C4">
        <w:rPr>
          <w:highlight w:val="yellow"/>
        </w:rPr>
        <w:t>Как изменить табличный документ?</w:t>
      </w:r>
      <w:proofErr w:type="gramStart"/>
      <w:r w:rsidRPr="003416C4">
        <w:rPr>
          <w:highlight w:val="yellow"/>
        </w:rPr>
        <w:t xml:space="preserve"> :</w:t>
      </w:r>
      <w:proofErr w:type="gramEnd"/>
    </w:p>
    <w:p w:rsidR="003416C4" w:rsidRDefault="005934EC" w:rsidP="00023ECA">
      <w:r>
        <w:t>Выделить</w:t>
      </w:r>
      <w:r w:rsidRPr="005934EC">
        <w:t xml:space="preserve"> мышью две пустые строки под табличной частью </w:t>
      </w:r>
      <w:proofErr w:type="gramStart"/>
      <w:r w:rsidRPr="005934EC">
        <w:t>документа</w:t>
      </w:r>
      <w:proofErr w:type="gramEnd"/>
      <w:r w:rsidRPr="005934EC">
        <w:t xml:space="preserve"> и выполним пункт </w:t>
      </w:r>
      <w:r>
        <w:t xml:space="preserve">главного меню Таблица - Имена - </w:t>
      </w:r>
      <w:r w:rsidRPr="005934EC">
        <w:t>Назначить имя…</w:t>
      </w:r>
    </w:p>
    <w:p w:rsidR="003416C4" w:rsidRDefault="003416C4" w:rsidP="00023ECA">
      <w:r w:rsidRPr="003416C4">
        <w:rPr>
          <w:highlight w:val="yellow"/>
        </w:rPr>
        <w:lastRenderedPageBreak/>
        <w:t>Какая разница в заполнении ячейки табличного документа  текстом, параметром и шаблоном?</w:t>
      </w:r>
      <w:proofErr w:type="gramStart"/>
      <w:r w:rsidRPr="003416C4">
        <w:rPr>
          <w:highlight w:val="yellow"/>
        </w:rPr>
        <w:t xml:space="preserve"> :</w:t>
      </w:r>
      <w:proofErr w:type="gramEnd"/>
    </w:p>
    <w:p w:rsidR="005934EC" w:rsidRDefault="005934EC" w:rsidP="00023ECA">
      <w:r w:rsidRPr="005934EC">
        <w:t xml:space="preserve">Текст, содержащийся в ячейке, будет показан на экране. </w:t>
      </w:r>
    </w:p>
    <w:p w:rsidR="005934EC" w:rsidRDefault="005934EC" w:rsidP="00023ECA">
      <w:r w:rsidRPr="005934EC">
        <w:t xml:space="preserve">Параметр будет заменен некоторым значением, которое может быть присвоено ему средствами встроенного языка. Текст, содержащийся в ячейке, является именем этого параметра. </w:t>
      </w:r>
    </w:p>
    <w:p w:rsidR="003416C4" w:rsidRDefault="005934EC" w:rsidP="00023ECA">
      <w:r w:rsidRPr="005934EC">
        <w:t>Шаблон представляет собой текстовую строку, в определенные места которой будут вставлены значения параметров.</w:t>
      </w:r>
    </w:p>
    <w:p w:rsidR="003416C4" w:rsidRDefault="003416C4" w:rsidP="00023ECA">
      <w:r w:rsidRPr="003416C4">
        <w:rPr>
          <w:highlight w:val="yellow"/>
        </w:rPr>
        <w:t>Как с помощью встроенного языка вывести в табличный документ новую область?:</w:t>
      </w:r>
    </w:p>
    <w:p w:rsidR="00F27641" w:rsidRDefault="00F27641" w:rsidP="00023ECA">
      <w:r>
        <w:t>«имя переменной»</w:t>
      </w:r>
      <w:r w:rsidRPr="00F27641">
        <w:t xml:space="preserve"> = </w:t>
      </w:r>
      <w:proofErr w:type="spellStart"/>
      <w:r w:rsidRPr="00F27641">
        <w:t>Макет</w:t>
      </w:r>
      <w:proofErr w:type="gramStart"/>
      <w:r w:rsidRPr="00F27641">
        <w:t>.П</w:t>
      </w:r>
      <w:proofErr w:type="gramEnd"/>
      <w:r w:rsidRPr="00F27641">
        <w:t>олучитьОбласть</w:t>
      </w:r>
      <w:proofErr w:type="spellEnd"/>
      <w:r w:rsidRPr="00F27641">
        <w:t>("</w:t>
      </w:r>
      <w:r>
        <w:t>«</w:t>
      </w:r>
      <w:r>
        <w:t>название области</w:t>
      </w:r>
      <w:r>
        <w:t>»</w:t>
      </w:r>
      <w:r w:rsidRPr="00F27641">
        <w:t>");</w:t>
      </w:r>
    </w:p>
    <w:p w:rsidR="003416C4" w:rsidRDefault="00F27641" w:rsidP="00023ECA">
      <w:proofErr w:type="spellStart"/>
      <w:r w:rsidRPr="00F27641">
        <w:t>ТабДок</w:t>
      </w:r>
      <w:proofErr w:type="gramStart"/>
      <w:r w:rsidRPr="00F27641">
        <w:t>.В</w:t>
      </w:r>
      <w:proofErr w:type="gramEnd"/>
      <w:r w:rsidRPr="00F27641">
        <w:t>ывести</w:t>
      </w:r>
      <w:proofErr w:type="spellEnd"/>
      <w:r w:rsidRPr="00F27641">
        <w:t>(</w:t>
      </w:r>
      <w:r>
        <w:t>«переменная, осуществляющая доступ к нужной области таблицы)</w:t>
      </w:r>
      <w:r w:rsidRPr="00F27641">
        <w:t>)</w:t>
      </w:r>
    </w:p>
    <w:p w:rsidR="00F27641" w:rsidRDefault="00F27641" w:rsidP="00023ECA"/>
    <w:p w:rsidR="00F27641" w:rsidRDefault="00F27641" w:rsidP="00023ECA">
      <w:r w:rsidRPr="00F27641">
        <w:rPr>
          <w:highlight w:val="yellow"/>
        </w:rPr>
        <w:t>КОНТРОЛЬНЫЕ ВОПРОСЫ 9</w:t>
      </w:r>
    </w:p>
    <w:p w:rsidR="00F27641" w:rsidRDefault="00F27641" w:rsidP="00023ECA">
      <w:r w:rsidRPr="00F27641">
        <w:rPr>
          <w:highlight w:val="yellow"/>
        </w:rPr>
        <w:t>Для чего предназначен объект конфигурации «Регистр сведений»?</w:t>
      </w:r>
    </w:p>
    <w:p w:rsidR="00F27641" w:rsidRDefault="00F27641" w:rsidP="00023ECA">
      <w:r>
        <w:t xml:space="preserve"> </w:t>
      </w:r>
      <w:r w:rsidRPr="00F27641">
        <w:t>Объект конфигурации Регистр сведений предназначен для описания структуры хранения данных в разрезе нескольких измерений.</w:t>
      </w:r>
    </w:p>
    <w:p w:rsidR="00F27641" w:rsidRDefault="00F27641" w:rsidP="00023ECA">
      <w:r w:rsidRPr="00F27641">
        <w:rPr>
          <w:highlight w:val="yellow"/>
        </w:rPr>
        <w:t>Какими особенностями обладает объект конфигурации «Регистр  сведений»?</w:t>
      </w:r>
      <w:r w:rsidRPr="00F27641">
        <w:t xml:space="preserve"> </w:t>
      </w:r>
    </w:p>
    <w:p w:rsidR="00F27641" w:rsidRDefault="00F27641" w:rsidP="00023ECA">
      <w:r>
        <w:t>К</w:t>
      </w:r>
      <w:r w:rsidRPr="00F27641">
        <w:t>аждое движение регистра сведений устанавливает новое значение ресурса</w:t>
      </w:r>
      <w:proofErr w:type="gramStart"/>
      <w:r>
        <w:t>.</w:t>
      </w:r>
      <w:proofErr w:type="gramEnd"/>
      <w:r>
        <w:t xml:space="preserve"> Р</w:t>
      </w:r>
      <w:r w:rsidRPr="00F27641">
        <w:t>егистр сведений может хранить любые данные</w:t>
      </w:r>
      <w:r>
        <w:t>.</w:t>
      </w:r>
    </w:p>
    <w:p w:rsidR="00F27641" w:rsidRDefault="00F27641" w:rsidP="00023ECA">
      <w:r>
        <w:t>С</w:t>
      </w:r>
      <w:r w:rsidRPr="00F27641">
        <w:t>пособность (при необходимости) хранить данные с привязкой ко времени.</w:t>
      </w:r>
    </w:p>
    <w:p w:rsidR="00F27641" w:rsidRDefault="00F27641" w:rsidP="00023ECA">
      <w:r w:rsidRPr="00F27641">
        <w:rPr>
          <w:highlight w:val="yellow"/>
        </w:rPr>
        <w:t>В чем главные отличия регистра сведений от регистра накопления?</w:t>
      </w:r>
      <w:r w:rsidRPr="00F27641">
        <w:t xml:space="preserve"> </w:t>
      </w:r>
    </w:p>
    <w:p w:rsidR="00F27641" w:rsidRDefault="00F27641" w:rsidP="00023ECA">
      <w:r>
        <w:t>К</w:t>
      </w:r>
      <w:r w:rsidRPr="00F27641">
        <w:t>аждое движение регистра сведений устанавливает новое значение ресурса, в то время как движение регистра накопления изменяет существующее значение ресурса.</w:t>
      </w:r>
    </w:p>
    <w:p w:rsidR="00F27641" w:rsidRDefault="00F27641" w:rsidP="00023ECA">
      <w:r w:rsidRPr="00F27641">
        <w:rPr>
          <w:highlight w:val="yellow"/>
        </w:rPr>
        <w:t>Какие поля определяют ключ уникальности регистра сведений?</w:t>
      </w:r>
      <w:r>
        <w:t xml:space="preserve"> </w:t>
      </w:r>
    </w:p>
    <w:p w:rsidR="00F27641" w:rsidRDefault="00F27641" w:rsidP="00023ECA"/>
    <w:p w:rsidR="00F27641" w:rsidRDefault="00F27641" w:rsidP="00023ECA">
      <w:r w:rsidRPr="00F27641">
        <w:rPr>
          <w:highlight w:val="yellow"/>
        </w:rPr>
        <w:t>Что такое периодический регистр сведений, и что такое независимый регистр сведений?</w:t>
      </w:r>
      <w:r w:rsidRPr="00F27641">
        <w:t xml:space="preserve"> </w:t>
      </w:r>
    </w:p>
    <w:p w:rsidR="00F27641" w:rsidRDefault="00F27641" w:rsidP="00023ECA">
      <w:r w:rsidRPr="00F27641">
        <w:t>Регистр сведений, и</w:t>
      </w:r>
      <w:r>
        <w:t xml:space="preserve">спользующий привязку ко времени называется периодическим регистром сведений. </w:t>
      </w:r>
      <w:r w:rsidRPr="00F27641">
        <w:t>Регистр сведений, не использующий подчинение регистратору, называют независимым регистром сведений.</w:t>
      </w:r>
    </w:p>
    <w:p w:rsidR="00F27641" w:rsidRDefault="00F27641" w:rsidP="00023ECA">
      <w:r w:rsidRPr="00F27641">
        <w:rPr>
          <w:highlight w:val="yellow"/>
        </w:rPr>
        <w:t>Как создать периодический регистр сведений?</w:t>
      </w:r>
      <w:r>
        <w:t xml:space="preserve"> </w:t>
      </w:r>
    </w:p>
    <w:p w:rsidR="00F27641" w:rsidRDefault="00F27641" w:rsidP="00F27641">
      <w:r>
        <w:t>совокупность значений измерений регистра и периода</w:t>
      </w:r>
      <w:r>
        <w:t>.</w:t>
      </w:r>
    </w:p>
    <w:p w:rsidR="00F27641" w:rsidRDefault="00F27641" w:rsidP="00023ECA">
      <w:r w:rsidRPr="00F27641">
        <w:rPr>
          <w:highlight w:val="yellow"/>
        </w:rPr>
        <w:t>Что такое ведущее измерение регистра?</w:t>
      </w:r>
      <w:r>
        <w:t xml:space="preserve"> </w:t>
      </w:r>
    </w:p>
    <w:p w:rsidR="00F27641" w:rsidRDefault="000E6300" w:rsidP="00023ECA">
      <w:r>
        <w:t>З</w:t>
      </w:r>
      <w:r w:rsidRPr="000E6300">
        <w:t>апись регистра сведений представляет интерес, пока существует тот объект, ссылка на который выбрана в качестве значения этого измерения в этой записи. При удалении объекта все записи регистра сведений по этому объекту тоже будут автоматически удалены.</w:t>
      </w:r>
    </w:p>
    <w:p w:rsidR="00F27641" w:rsidRDefault="00F27641" w:rsidP="00023ECA">
      <w:r w:rsidRPr="00F27641">
        <w:rPr>
          <w:highlight w:val="yellow"/>
        </w:rPr>
        <w:t>Как получить значения ресурсов наиболее поздних записей регистра сведений средствами встроенного языка?</w:t>
      </w:r>
    </w:p>
    <w:p w:rsidR="00F27641" w:rsidRDefault="000E6300" w:rsidP="00023ECA">
      <w:proofErr w:type="spellStart"/>
      <w:r w:rsidRPr="000E6300">
        <w:t>ЗначенияРесурсов</w:t>
      </w:r>
      <w:proofErr w:type="spellEnd"/>
      <w:r w:rsidRPr="000E6300">
        <w:t xml:space="preserve"> = </w:t>
      </w:r>
      <w:proofErr w:type="spellStart"/>
      <w:r w:rsidRPr="000E6300">
        <w:t>РегистрыСведений</w:t>
      </w:r>
      <w:proofErr w:type="gramStart"/>
      <w:r w:rsidRPr="000E6300">
        <w:t>.Ц</w:t>
      </w:r>
      <w:proofErr w:type="gramEnd"/>
      <w:r w:rsidRPr="000E6300">
        <w:t>ены.ПолучитьПоследнее</w:t>
      </w:r>
      <w:proofErr w:type="spellEnd"/>
      <w:r w:rsidRPr="000E6300">
        <w:t>(</w:t>
      </w:r>
      <w:proofErr w:type="spellStart"/>
      <w:r w:rsidRPr="000E6300">
        <w:t>А</w:t>
      </w:r>
      <w:bookmarkStart w:id="0" w:name="_GoBack"/>
      <w:bookmarkEnd w:id="0"/>
      <w:r w:rsidRPr="000E6300">
        <w:t>ктуальнаяДата</w:t>
      </w:r>
      <w:proofErr w:type="spellEnd"/>
      <w:r w:rsidRPr="000E6300">
        <w:t>, Отбор);</w:t>
      </w:r>
    </w:p>
    <w:sectPr w:rsidR="00F27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42B"/>
    <w:rsid w:val="00023ECA"/>
    <w:rsid w:val="000E6300"/>
    <w:rsid w:val="0010075C"/>
    <w:rsid w:val="0017142B"/>
    <w:rsid w:val="001B332B"/>
    <w:rsid w:val="002D321D"/>
    <w:rsid w:val="003416C4"/>
    <w:rsid w:val="004104E7"/>
    <w:rsid w:val="0042008B"/>
    <w:rsid w:val="004A786D"/>
    <w:rsid w:val="005934EC"/>
    <w:rsid w:val="005D08D0"/>
    <w:rsid w:val="00684E23"/>
    <w:rsid w:val="006E023A"/>
    <w:rsid w:val="008566E4"/>
    <w:rsid w:val="00943E06"/>
    <w:rsid w:val="00A009D1"/>
    <w:rsid w:val="00A118A7"/>
    <w:rsid w:val="00A270BC"/>
    <w:rsid w:val="00A33683"/>
    <w:rsid w:val="00A432B6"/>
    <w:rsid w:val="00BB2122"/>
    <w:rsid w:val="00C1026B"/>
    <w:rsid w:val="00C9585E"/>
    <w:rsid w:val="00CA7DFA"/>
    <w:rsid w:val="00D5149D"/>
    <w:rsid w:val="00E66B2F"/>
    <w:rsid w:val="00F27641"/>
    <w:rsid w:val="00F9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6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6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9</Pages>
  <Words>3095</Words>
  <Characters>17643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Дмитрий Иващенко</cp:lastModifiedBy>
  <cp:revision>10</cp:revision>
  <dcterms:created xsi:type="dcterms:W3CDTF">2020-07-14T23:24:00Z</dcterms:created>
  <dcterms:modified xsi:type="dcterms:W3CDTF">2020-07-20T13:56:00Z</dcterms:modified>
</cp:coreProperties>
</file>