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B0" w:rsidRDefault="007448B0" w:rsidP="007448B0">
      <w:r w:rsidRPr="007448B0">
        <w:rPr>
          <w:highlight w:val="yellow"/>
        </w:rPr>
        <w:t xml:space="preserve">1. Как настроить в </w:t>
      </w:r>
      <w:proofErr w:type="spellStart"/>
      <w:r w:rsidRPr="007448B0">
        <w:rPr>
          <w:highlight w:val="yellow"/>
        </w:rPr>
        <w:t>Linux</w:t>
      </w:r>
      <w:proofErr w:type="spellEnd"/>
      <w:r w:rsidRPr="007448B0">
        <w:rPr>
          <w:highlight w:val="yellow"/>
        </w:rPr>
        <w:t xml:space="preserve"> прием и передачу тегированного трафика?</w:t>
      </w:r>
    </w:p>
    <w:p w:rsidR="007448B0" w:rsidRDefault="007448B0" w:rsidP="007448B0">
      <w:r>
        <w:t xml:space="preserve">– Сначала необходимо установить утилиту </w:t>
      </w:r>
      <w:proofErr w:type="spellStart"/>
      <w:r>
        <w:t>vlan</w:t>
      </w:r>
      <w:proofErr w:type="spellEnd"/>
      <w:r>
        <w:t>, затем указать в</w:t>
      </w:r>
    </w:p>
    <w:p w:rsidR="007448B0" w:rsidRDefault="007448B0" w:rsidP="007448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  <w:r>
        <w:t xml:space="preserve"> VLAN ID, IP-адрес, маску подсети и физический сетевой</w:t>
      </w:r>
    </w:p>
    <w:p w:rsidR="007448B0" w:rsidRDefault="007448B0" w:rsidP="007448B0">
      <w:r>
        <w:t>интерфейс для виртуального сетевого интерфейса, затем необходимо</w:t>
      </w:r>
    </w:p>
    <w:p w:rsidR="007448B0" w:rsidRDefault="007448B0" w:rsidP="007448B0">
      <w:r>
        <w:t>перезапустить устройство для сохранения настроек.</w:t>
      </w:r>
    </w:p>
    <w:p w:rsidR="007448B0" w:rsidRDefault="007448B0" w:rsidP="007448B0">
      <w:r w:rsidRPr="007448B0">
        <w:rPr>
          <w:highlight w:val="yellow"/>
        </w:rPr>
        <w:t>2. Какие есть варианты разграничения компьютеров в сети?</w:t>
      </w:r>
    </w:p>
    <w:p w:rsidR="007448B0" w:rsidRDefault="007448B0" w:rsidP="007448B0">
      <w:r>
        <w:t>– Настройка правил доступа к каждому узлу на всех узлах сети,</w:t>
      </w:r>
    </w:p>
    <w:p w:rsidR="007448B0" w:rsidRDefault="007448B0" w:rsidP="007448B0">
      <w:r>
        <w:t>физическое разделить общей сеть на несколько сетей, настройка VLAN</w:t>
      </w:r>
    </w:p>
    <w:p w:rsidR="007448B0" w:rsidRDefault="007448B0" w:rsidP="007448B0">
      <w:r w:rsidRPr="007448B0">
        <w:rPr>
          <w:highlight w:val="yellow"/>
        </w:rPr>
        <w:t>3. Что такое VLAN? Для чего он нужен?</w:t>
      </w:r>
    </w:p>
    <w:p w:rsidR="007448B0" w:rsidRDefault="007448B0" w:rsidP="007448B0">
      <w:r>
        <w:t>– (Виртуальная локальная сеть) - логическая группа узлов сети, трафик</w:t>
      </w:r>
    </w:p>
    <w:p w:rsidR="007448B0" w:rsidRDefault="007448B0" w:rsidP="007448B0">
      <w:r>
        <w:t>которой, в том числе и широковещательный, полностью изолирован от других</w:t>
      </w:r>
    </w:p>
    <w:p w:rsidR="007448B0" w:rsidRDefault="007448B0" w:rsidP="007448B0">
      <w:r>
        <w:t>узлов сети на канальном уровне</w:t>
      </w:r>
      <w:bookmarkStart w:id="0" w:name="_GoBack"/>
      <w:bookmarkEnd w:id="0"/>
      <w:r>
        <w:t>. Служит VLAN для разграничения</w:t>
      </w:r>
    </w:p>
    <w:p w:rsidR="007448B0" w:rsidRDefault="007448B0" w:rsidP="007448B0">
      <w:r>
        <w:t>компьютеров в сети, ограничения распространения широковещательного</w:t>
      </w:r>
    </w:p>
    <w:p w:rsidR="007448B0" w:rsidRDefault="007448B0" w:rsidP="007448B0">
      <w:r>
        <w:t>трафика, повышения безопасности сети.</w:t>
      </w:r>
    </w:p>
    <w:p w:rsidR="007448B0" w:rsidRDefault="007448B0" w:rsidP="007448B0">
      <w:r w:rsidRPr="007448B0">
        <w:rPr>
          <w:highlight w:val="yellow"/>
        </w:rPr>
        <w:t>4. Как выполняется маршрутизация между разными VLAN?</w:t>
      </w:r>
    </w:p>
    <w:p w:rsidR="007448B0" w:rsidRDefault="007448B0" w:rsidP="007448B0">
      <w:r>
        <w:t>– Через виртуальные сетевые интерфейсы, настроенные на</w:t>
      </w:r>
    </w:p>
    <w:p w:rsidR="007448B0" w:rsidRDefault="007448B0" w:rsidP="007448B0">
      <w:r>
        <w:t>маршрутизаторе.</w:t>
      </w:r>
    </w:p>
    <w:p w:rsidR="007448B0" w:rsidRDefault="007448B0" w:rsidP="007448B0">
      <w:r w:rsidRPr="007448B0">
        <w:rPr>
          <w:highlight w:val="yellow"/>
        </w:rPr>
        <w:t>5. На каких узлах может быть настроен VLAN?</w:t>
      </w:r>
    </w:p>
    <w:p w:rsidR="007448B0" w:rsidRDefault="007448B0" w:rsidP="007448B0">
      <w:r>
        <w:t>– VLAN может быть настроен как на маршрутизаторах и коммутаторах,</w:t>
      </w:r>
    </w:p>
    <w:p w:rsidR="007448B0" w:rsidRDefault="007448B0" w:rsidP="007448B0">
      <w:r>
        <w:t>так и на отдельных ПК, оргтехнике и т.д.</w:t>
      </w:r>
    </w:p>
    <w:p w:rsidR="007448B0" w:rsidRDefault="007448B0" w:rsidP="007448B0">
      <w:r w:rsidRPr="007448B0">
        <w:rPr>
          <w:highlight w:val="yellow"/>
        </w:rPr>
        <w:t>6. Как настроить обмен данными между разными подсетями?</w:t>
      </w:r>
    </w:p>
    <w:p w:rsidR="007448B0" w:rsidRDefault="007448B0" w:rsidP="007448B0">
      <w:r>
        <w:t>– Для обмена данными между разными VLAN, необходимо настроить</w:t>
      </w:r>
    </w:p>
    <w:p w:rsidR="007448B0" w:rsidRDefault="007448B0" w:rsidP="007448B0">
      <w:r>
        <w:t>виртуальные сетевые интерфейсы на маршрутизаторе, через которые и будут</w:t>
      </w:r>
    </w:p>
    <w:p w:rsidR="006B3B1A" w:rsidRDefault="007448B0" w:rsidP="007448B0">
      <w:r>
        <w:t>проходить пакеты.</w:t>
      </w:r>
    </w:p>
    <w:p w:rsidR="007448B0" w:rsidRDefault="007448B0" w:rsidP="007448B0"/>
    <w:p w:rsidR="007448B0" w:rsidRDefault="007448B0" w:rsidP="007448B0"/>
    <w:p w:rsidR="007448B0" w:rsidRPr="007448B0" w:rsidRDefault="007448B0" w:rsidP="007448B0">
      <w:pPr>
        <w:pStyle w:val="a9"/>
        <w:numPr>
          <w:ilvl w:val="0"/>
          <w:numId w:val="1"/>
        </w:numPr>
        <w:rPr>
          <w:highlight w:val="yellow"/>
        </w:rPr>
      </w:pPr>
      <w:r w:rsidRPr="007448B0">
        <w:rPr>
          <w:highlight w:val="yellow"/>
        </w:rPr>
        <w:t>Что позволяет делать сетевой экран?</w:t>
      </w:r>
    </w:p>
    <w:p w:rsidR="007448B0" w:rsidRDefault="007448B0" w:rsidP="007448B0"/>
    <w:p w:rsidR="007448B0" w:rsidRDefault="007448B0" w:rsidP="007448B0">
      <w:r>
        <w:t>– Сетевой экран осуществляет контроль и фильтрацию проходящего</w:t>
      </w:r>
    </w:p>
    <w:p w:rsidR="007448B0" w:rsidRDefault="007448B0" w:rsidP="007448B0">
      <w:r>
        <w:t>через него сетевого трафика в соответствии с заданными правилами. Это</w:t>
      </w:r>
    </w:p>
    <w:p w:rsidR="007448B0" w:rsidRDefault="007448B0" w:rsidP="007448B0">
      <w:r>
        <w:lastRenderedPageBreak/>
        <w:t>необходимо для того, чтобы блокировать вредоносный трафик, направленный</w:t>
      </w:r>
    </w:p>
    <w:p w:rsidR="007448B0" w:rsidRDefault="007448B0" w:rsidP="007448B0">
      <w:r>
        <w:t>на различные сервисы, для обеспечения их бесперебойной работы и</w:t>
      </w:r>
    </w:p>
    <w:p w:rsidR="007448B0" w:rsidRDefault="007448B0" w:rsidP="007448B0">
      <w:r>
        <w:t>своевременного ответа на легитимные запросы</w:t>
      </w:r>
    </w:p>
    <w:p w:rsidR="007448B0" w:rsidRDefault="007448B0" w:rsidP="007448B0"/>
    <w:p w:rsidR="007448B0" w:rsidRDefault="007448B0" w:rsidP="007448B0">
      <w:r w:rsidRPr="007448B0">
        <w:rPr>
          <w:highlight w:val="yellow"/>
        </w:rPr>
        <w:t>2. Какие бывают типы сетевых экранов и чем они различаются?</w:t>
      </w:r>
    </w:p>
    <w:p w:rsidR="007448B0" w:rsidRDefault="007448B0" w:rsidP="007448B0"/>
    <w:p w:rsidR="007448B0" w:rsidRDefault="007448B0" w:rsidP="007448B0">
      <w:r>
        <w:t>– Типы сетевых экранов по их местоположению. Существует два</w:t>
      </w:r>
    </w:p>
    <w:p w:rsidR="007448B0" w:rsidRDefault="007448B0" w:rsidP="007448B0">
      <w:r>
        <w:t xml:space="preserve">основных варианта расположения сетевого экрана: </w:t>
      </w:r>
      <w:proofErr w:type="spellStart"/>
      <w:r>
        <w:t>host-based</w:t>
      </w:r>
      <w:proofErr w:type="spellEnd"/>
      <w:r>
        <w:t xml:space="preserve"> и </w:t>
      </w:r>
      <w:proofErr w:type="spellStart"/>
      <w:r>
        <w:t>network-based</w:t>
      </w:r>
      <w:proofErr w:type="spellEnd"/>
      <w:r>
        <w:t>.</w:t>
      </w:r>
    </w:p>
    <w:p w:rsidR="007448B0" w:rsidRDefault="007448B0" w:rsidP="007448B0">
      <w:proofErr w:type="spellStart"/>
      <w:r>
        <w:t>Host-based</w:t>
      </w:r>
      <w:proofErr w:type="spellEnd"/>
      <w:r>
        <w:t xml:space="preserve"> сетевой экран – это экран, который располагается на самой системе,</w:t>
      </w:r>
    </w:p>
    <w:p w:rsidR="007448B0" w:rsidRDefault="007448B0" w:rsidP="007448B0">
      <w:r>
        <w:t xml:space="preserve">где необходимо фильтровать трафик. </w:t>
      </w:r>
      <w:proofErr w:type="spellStart"/>
      <w:r>
        <w:t>Network</w:t>
      </w:r>
      <w:proofErr w:type="spellEnd"/>
      <w:r>
        <w:t>-</w:t>
      </w:r>
      <w:proofErr w:type="spellStart"/>
      <w:r>
        <w:t>based</w:t>
      </w:r>
      <w:proofErr w:type="spellEnd"/>
      <w:r>
        <w:t>-экран устанавливается на</w:t>
      </w:r>
    </w:p>
    <w:p w:rsidR="007448B0" w:rsidRDefault="007448B0" w:rsidP="007448B0">
      <w:r>
        <w:t>промежуточных узлах между защищаемыми ресурсами и другими узлами.</w:t>
      </w:r>
    </w:p>
    <w:p w:rsidR="007448B0" w:rsidRDefault="007448B0" w:rsidP="007448B0">
      <w:r>
        <w:t>Типы сетевых экранов по глубине анализа трафика. Первый анализирует</w:t>
      </w:r>
    </w:p>
    <w:p w:rsidR="007448B0" w:rsidRDefault="007448B0" w:rsidP="007448B0">
      <w:r>
        <w:t>только заголовки пакетов и может работать на транспортном, сетевом и</w:t>
      </w:r>
    </w:p>
    <w:p w:rsidR="007448B0" w:rsidRDefault="007448B0" w:rsidP="007448B0">
      <w:r>
        <w:t xml:space="preserve">канальном уровнях иерархии </w:t>
      </w:r>
      <w:proofErr w:type="spellStart"/>
      <w:r>
        <w:t>DoD</w:t>
      </w:r>
      <w:proofErr w:type="spellEnd"/>
      <w:r>
        <w:t xml:space="preserve"> (TCP/IP). Второй тип межсетевого экрана</w:t>
      </w:r>
    </w:p>
    <w:p w:rsidR="007448B0" w:rsidRDefault="007448B0" w:rsidP="007448B0">
      <w:r>
        <w:t>может анализировать данные в пакете и работает на прикладном уровне</w:t>
      </w:r>
    </w:p>
    <w:p w:rsidR="007448B0" w:rsidRDefault="007448B0" w:rsidP="007448B0">
      <w:r>
        <w:t>иерархии</w:t>
      </w:r>
      <w:r w:rsidRPr="007448B0">
        <w:t xml:space="preserve"> </w:t>
      </w:r>
      <w:r>
        <w:rPr>
          <w:lang w:val="en-US"/>
        </w:rPr>
        <w:t>DoD</w:t>
      </w:r>
      <w:r w:rsidRPr="007448B0">
        <w:t xml:space="preserve"> (</w:t>
      </w:r>
      <w:r>
        <w:rPr>
          <w:lang w:val="en-US"/>
        </w:rPr>
        <w:t>TCP</w:t>
      </w:r>
      <w:r w:rsidRPr="007448B0">
        <w:t>/</w:t>
      </w:r>
      <w:r>
        <w:rPr>
          <w:lang w:val="en-US"/>
        </w:rPr>
        <w:t>IP</w:t>
      </w:r>
      <w:r w:rsidRPr="007448B0">
        <w:t>).</w:t>
      </w:r>
    </w:p>
    <w:p w:rsidR="007448B0" w:rsidRPr="007448B0" w:rsidRDefault="007448B0" w:rsidP="007448B0"/>
    <w:p w:rsidR="007448B0" w:rsidRDefault="007448B0" w:rsidP="007448B0">
      <w:r>
        <w:t>3</w:t>
      </w:r>
      <w:r w:rsidRPr="007448B0">
        <w:rPr>
          <w:highlight w:val="yellow"/>
        </w:rPr>
        <w:t xml:space="preserve">. Приведите примеры, когда лучше использовать сетевые экраны </w:t>
      </w:r>
      <w:proofErr w:type="spellStart"/>
      <w:r w:rsidRPr="007448B0">
        <w:rPr>
          <w:highlight w:val="yellow"/>
        </w:rPr>
        <w:t>host</w:t>
      </w:r>
      <w:proofErr w:type="spellEnd"/>
      <w:r w:rsidRPr="007448B0">
        <w:rPr>
          <w:highlight w:val="yellow"/>
        </w:rPr>
        <w:t>-</w:t>
      </w:r>
    </w:p>
    <w:p w:rsidR="007448B0" w:rsidRPr="007448B0" w:rsidRDefault="007448B0" w:rsidP="007448B0">
      <w:pPr>
        <w:rPr>
          <w:lang w:val="en-US"/>
        </w:rPr>
      </w:pPr>
      <w:r w:rsidRPr="007448B0">
        <w:rPr>
          <w:highlight w:val="yellow"/>
          <w:lang w:val="en-US"/>
        </w:rPr>
        <w:t>based.</w:t>
      </w:r>
    </w:p>
    <w:p w:rsidR="007448B0" w:rsidRDefault="007448B0" w:rsidP="007448B0"/>
    <w:p w:rsidR="007448B0" w:rsidRDefault="007448B0" w:rsidP="007448B0">
      <w:r>
        <w:t xml:space="preserve">– </w:t>
      </w:r>
      <w:proofErr w:type="spellStart"/>
      <w:r>
        <w:t>Host-based</w:t>
      </w:r>
      <w:proofErr w:type="spellEnd"/>
      <w:r>
        <w:t xml:space="preserve"> сетевые экраны позволяют гибко и удобно настраивать</w:t>
      </w:r>
    </w:p>
    <w:p w:rsidR="007448B0" w:rsidRDefault="007448B0" w:rsidP="007448B0">
      <w:r>
        <w:t>правила на конкретном компьютере, упрощая тем самым процесс настройки и</w:t>
      </w:r>
    </w:p>
    <w:p w:rsidR="007448B0" w:rsidRDefault="007448B0" w:rsidP="007448B0">
      <w:r>
        <w:t>обслуживания системы фильтрации. Примером может послужить домашний</w:t>
      </w:r>
    </w:p>
    <w:p w:rsidR="007448B0" w:rsidRDefault="007448B0" w:rsidP="007448B0">
      <w:r>
        <w:t>персональный компьютер.</w:t>
      </w:r>
    </w:p>
    <w:p w:rsidR="007448B0" w:rsidRDefault="007448B0" w:rsidP="007448B0"/>
    <w:p w:rsidR="007448B0" w:rsidRDefault="007448B0" w:rsidP="007448B0">
      <w:r w:rsidRPr="007448B0">
        <w:rPr>
          <w:highlight w:val="yellow"/>
        </w:rPr>
        <w:t xml:space="preserve">4. Каким типом сетевого экрана является </w:t>
      </w:r>
      <w:proofErr w:type="spellStart"/>
      <w:r w:rsidRPr="007448B0">
        <w:rPr>
          <w:highlight w:val="yellow"/>
        </w:rPr>
        <w:t>iptables</w:t>
      </w:r>
      <w:proofErr w:type="spellEnd"/>
      <w:r w:rsidRPr="007448B0">
        <w:rPr>
          <w:highlight w:val="yellow"/>
        </w:rPr>
        <w:t>?</w:t>
      </w:r>
    </w:p>
    <w:p w:rsidR="007448B0" w:rsidRDefault="007448B0" w:rsidP="007448B0"/>
    <w:p w:rsidR="007448B0" w:rsidRDefault="007448B0" w:rsidP="007448B0">
      <w:r>
        <w:t>– Типом, который анализирует только заголовки пакетов и может</w:t>
      </w:r>
    </w:p>
    <w:p w:rsidR="007448B0" w:rsidRDefault="007448B0" w:rsidP="007448B0">
      <w:r>
        <w:t xml:space="preserve">работать на транспортном, сетевом и канальном уровнях иерархии </w:t>
      </w:r>
      <w:proofErr w:type="spellStart"/>
      <w:r>
        <w:t>DoD</w:t>
      </w:r>
      <w:proofErr w:type="spellEnd"/>
    </w:p>
    <w:p w:rsidR="007448B0" w:rsidRDefault="007448B0" w:rsidP="007448B0">
      <w:r>
        <w:t>(TCP/IP).</w:t>
      </w:r>
    </w:p>
    <w:p w:rsidR="007448B0" w:rsidRDefault="007448B0" w:rsidP="007448B0"/>
    <w:p w:rsidR="007448B0" w:rsidRPr="007448B0" w:rsidRDefault="007448B0" w:rsidP="007448B0">
      <w:pPr>
        <w:rPr>
          <w:highlight w:val="yellow"/>
        </w:rPr>
      </w:pPr>
      <w:r w:rsidRPr="007448B0">
        <w:rPr>
          <w:highlight w:val="yellow"/>
        </w:rPr>
        <w:t xml:space="preserve">5. Каковы минусы использования </w:t>
      </w:r>
      <w:proofErr w:type="spellStart"/>
      <w:r w:rsidRPr="007448B0">
        <w:rPr>
          <w:highlight w:val="yellow"/>
        </w:rPr>
        <w:t>proxy</w:t>
      </w:r>
      <w:proofErr w:type="spellEnd"/>
      <w:r w:rsidRPr="007448B0">
        <w:rPr>
          <w:highlight w:val="yellow"/>
        </w:rPr>
        <w:t>-сервера в качестве сетевого</w:t>
      </w:r>
    </w:p>
    <w:p w:rsidR="007448B0" w:rsidRDefault="007448B0" w:rsidP="007448B0">
      <w:r w:rsidRPr="007448B0">
        <w:rPr>
          <w:highlight w:val="yellow"/>
        </w:rPr>
        <w:t>экрана?</w:t>
      </w:r>
    </w:p>
    <w:p w:rsidR="007448B0" w:rsidRDefault="007448B0" w:rsidP="007448B0"/>
    <w:p w:rsidR="007448B0" w:rsidRDefault="007448B0" w:rsidP="007448B0">
      <w:r>
        <w:t xml:space="preserve">– Внешние узлы </w:t>
      </w:r>
      <w:proofErr w:type="spellStart"/>
      <w:r>
        <w:t>proxy</w:t>
      </w:r>
      <w:proofErr w:type="spellEnd"/>
      <w:r>
        <w:t>-сервера обычно предоставляются сторонними</w:t>
      </w:r>
    </w:p>
    <w:p w:rsidR="007448B0" w:rsidRDefault="007448B0" w:rsidP="007448B0">
      <w:r>
        <w:t>компаниями, предлагающими «очистку данных». Такой подход позволяет</w:t>
      </w:r>
    </w:p>
    <w:p w:rsidR="007448B0" w:rsidRDefault="007448B0" w:rsidP="007448B0">
      <w:r>
        <w:t>снизить нагрузку на администрирование и настройку сетевого экрана, однако</w:t>
      </w:r>
    </w:p>
    <w:p w:rsidR="007448B0" w:rsidRDefault="007448B0" w:rsidP="007448B0">
      <w:r>
        <w:t xml:space="preserve">конфиденциальные данные при передаче их через внешний </w:t>
      </w:r>
      <w:proofErr w:type="spellStart"/>
      <w:r>
        <w:t>proxy</w:t>
      </w:r>
      <w:proofErr w:type="spellEnd"/>
      <w:r>
        <w:t>-сервер могут</w:t>
      </w:r>
    </w:p>
    <w:p w:rsidR="007448B0" w:rsidRDefault="007448B0" w:rsidP="007448B0">
      <w:r>
        <w:t>быть перехвачены.</w:t>
      </w:r>
    </w:p>
    <w:p w:rsidR="007448B0" w:rsidRDefault="007448B0" w:rsidP="007448B0"/>
    <w:p w:rsidR="007448B0" w:rsidRDefault="007448B0" w:rsidP="007448B0">
      <w:r w:rsidRPr="007448B0">
        <w:rPr>
          <w:highlight w:val="yellow"/>
        </w:rPr>
        <w:t xml:space="preserve">6. Для чего нужна таблица NAT в </w:t>
      </w:r>
      <w:proofErr w:type="spellStart"/>
      <w:r w:rsidRPr="007448B0">
        <w:rPr>
          <w:highlight w:val="yellow"/>
        </w:rPr>
        <w:t>iptables</w:t>
      </w:r>
      <w:proofErr w:type="spellEnd"/>
      <w:r w:rsidRPr="007448B0">
        <w:rPr>
          <w:highlight w:val="yellow"/>
        </w:rPr>
        <w:t>?</w:t>
      </w:r>
    </w:p>
    <w:p w:rsidR="007448B0" w:rsidRDefault="007448B0" w:rsidP="007448B0"/>
    <w:p w:rsidR="007448B0" w:rsidRDefault="007448B0" w:rsidP="007448B0">
      <w:r>
        <w:t xml:space="preserve">– </w:t>
      </w:r>
      <w:proofErr w:type="spellStart"/>
      <w:r>
        <w:t>nat</w:t>
      </w:r>
      <w:proofErr w:type="spellEnd"/>
      <w:r>
        <w:t xml:space="preserve"> – просматривает только пакеты, создающие новое соединение</w:t>
      </w:r>
    </w:p>
    <w:p w:rsidR="007448B0" w:rsidRDefault="007448B0" w:rsidP="007448B0">
      <w:r>
        <w:t>(согласно системе определения состояний). Поддерживает действия DNAT,</w:t>
      </w:r>
    </w:p>
    <w:p w:rsidR="007448B0" w:rsidRPr="007448B0" w:rsidRDefault="007448B0" w:rsidP="007448B0">
      <w:pPr>
        <w:rPr>
          <w:lang w:val="en-US"/>
        </w:rPr>
      </w:pPr>
      <w:r w:rsidRPr="007448B0">
        <w:rPr>
          <w:lang w:val="en-US"/>
        </w:rPr>
        <w:t xml:space="preserve">SNAT, MASQUERADE, REDIRECT. </w:t>
      </w:r>
      <w:r>
        <w:t>Содержит</w:t>
      </w:r>
      <w:r w:rsidRPr="007448B0">
        <w:rPr>
          <w:lang w:val="en-US"/>
        </w:rPr>
        <w:t xml:space="preserve"> </w:t>
      </w:r>
      <w:r>
        <w:t>цепочки</w:t>
      </w:r>
      <w:r w:rsidRPr="007448B0">
        <w:rPr>
          <w:lang w:val="en-US"/>
        </w:rPr>
        <w:t xml:space="preserve"> PREROUTING,</w:t>
      </w:r>
    </w:p>
    <w:p w:rsidR="007448B0" w:rsidRDefault="007448B0" w:rsidP="007448B0">
      <w:r>
        <w:t>OUTPUT и POSTROUTING</w:t>
      </w:r>
    </w:p>
    <w:p w:rsidR="007448B0" w:rsidRDefault="007448B0" w:rsidP="007448B0"/>
    <w:p w:rsidR="007448B0" w:rsidRDefault="007448B0" w:rsidP="007448B0">
      <w:r w:rsidRPr="007448B0">
        <w:rPr>
          <w:highlight w:val="yellow"/>
        </w:rPr>
        <w:t>7. Чем DROP отличается от REJECT?</w:t>
      </w:r>
    </w:p>
    <w:p w:rsidR="007448B0" w:rsidRDefault="007448B0" w:rsidP="007448B0"/>
    <w:p w:rsidR="007448B0" w:rsidRDefault="007448B0" w:rsidP="007448B0">
      <w:r>
        <w:t>– Действие DROP просто останавливает дальнейшую работу с пакетом.</w:t>
      </w:r>
    </w:p>
    <w:p w:rsidR="007448B0" w:rsidRDefault="007448B0" w:rsidP="007448B0">
      <w:r>
        <w:t>REJECT генерирует ответ отправителю о блокировке пакета.</w:t>
      </w:r>
    </w:p>
    <w:p w:rsidR="007448B0" w:rsidRDefault="007448B0" w:rsidP="007448B0"/>
    <w:p w:rsidR="007448B0" w:rsidRPr="007448B0" w:rsidRDefault="007448B0" w:rsidP="007448B0">
      <w:pPr>
        <w:rPr>
          <w:highlight w:val="yellow"/>
        </w:rPr>
      </w:pPr>
      <w:r w:rsidRPr="007448B0">
        <w:rPr>
          <w:highlight w:val="yellow"/>
        </w:rPr>
        <w:t>8. Какую цепочку лучше использовать, чтобы заблокировать доступ с</w:t>
      </w:r>
    </w:p>
    <w:p w:rsidR="007448B0" w:rsidRDefault="007448B0" w:rsidP="007448B0">
      <w:r w:rsidRPr="007448B0">
        <w:rPr>
          <w:highlight w:val="yellow"/>
        </w:rPr>
        <w:t>ПК на ресурс во внешней сети?</w:t>
      </w:r>
    </w:p>
    <w:p w:rsidR="007448B0" w:rsidRDefault="007448B0" w:rsidP="007448B0"/>
    <w:p w:rsidR="007448B0" w:rsidRDefault="007448B0" w:rsidP="007448B0">
      <w:r>
        <w:t>– Лучше использовать цепочку OUTPUT – для пакетов, генерируемых</w:t>
      </w:r>
    </w:p>
    <w:p w:rsidR="007448B0" w:rsidRDefault="007448B0" w:rsidP="007448B0">
      <w:r>
        <w:t>локальными процессами</w:t>
      </w:r>
    </w:p>
    <w:p w:rsidR="007448B0" w:rsidRDefault="007448B0" w:rsidP="007448B0"/>
    <w:p w:rsidR="007448B0" w:rsidRPr="007448B0" w:rsidRDefault="007448B0" w:rsidP="007448B0">
      <w:pPr>
        <w:rPr>
          <w:highlight w:val="yellow"/>
        </w:rPr>
      </w:pPr>
      <w:r w:rsidRPr="007448B0">
        <w:rPr>
          <w:highlight w:val="yellow"/>
        </w:rPr>
        <w:t>9. Можно ли использовать несколько типов сетевых экранов для защиты</w:t>
      </w:r>
    </w:p>
    <w:p w:rsidR="007448B0" w:rsidRDefault="007448B0" w:rsidP="007448B0">
      <w:r w:rsidRPr="007448B0">
        <w:rPr>
          <w:highlight w:val="yellow"/>
        </w:rPr>
        <w:t>корпоративных сетей и узлов и почему/для чего?</w:t>
      </w:r>
    </w:p>
    <w:p w:rsidR="007448B0" w:rsidRDefault="007448B0" w:rsidP="007448B0"/>
    <w:p w:rsidR="007448B0" w:rsidRDefault="007448B0" w:rsidP="007448B0">
      <w:r>
        <w:t xml:space="preserve">– Можно, </w:t>
      </w:r>
      <w:proofErr w:type="gramStart"/>
      <w:r>
        <w:t>например</w:t>
      </w:r>
      <w:proofErr w:type="gramEnd"/>
      <w:r>
        <w:t xml:space="preserve"> для того чтобы защитить все узлы корпоративной</w:t>
      </w:r>
    </w:p>
    <w:p w:rsidR="007448B0" w:rsidRDefault="007448B0" w:rsidP="007448B0">
      <w:r>
        <w:t xml:space="preserve">сети от </w:t>
      </w:r>
      <w:proofErr w:type="spellStart"/>
      <w:r>
        <w:t>DDoS</w:t>
      </w:r>
      <w:proofErr w:type="spellEnd"/>
      <w:r>
        <w:t xml:space="preserve"> атак, можно применить </w:t>
      </w:r>
      <w:proofErr w:type="spellStart"/>
      <w:r>
        <w:t>Network</w:t>
      </w:r>
      <w:proofErr w:type="spellEnd"/>
      <w:r>
        <w:t>–</w:t>
      </w:r>
      <w:proofErr w:type="spellStart"/>
      <w:r>
        <w:t>based</w:t>
      </w:r>
      <w:proofErr w:type="spellEnd"/>
      <w:r>
        <w:t xml:space="preserve"> тип сетевых экранов, а</w:t>
      </w:r>
    </w:p>
    <w:p w:rsidR="007448B0" w:rsidRDefault="007448B0" w:rsidP="007448B0">
      <w:r>
        <w:t xml:space="preserve">для конкретных узлов в корпоративной сети настроить </w:t>
      </w:r>
      <w:proofErr w:type="spellStart"/>
      <w:r>
        <w:t>Host</w:t>
      </w:r>
      <w:proofErr w:type="spellEnd"/>
      <w:r>
        <w:t>–</w:t>
      </w:r>
      <w:proofErr w:type="spellStart"/>
      <w:r>
        <w:t>based</w:t>
      </w:r>
      <w:proofErr w:type="spellEnd"/>
      <w:r>
        <w:t xml:space="preserve"> тип,</w:t>
      </w:r>
    </w:p>
    <w:p w:rsidR="007448B0" w:rsidRDefault="007448B0" w:rsidP="007448B0">
      <w:proofErr w:type="gramStart"/>
      <w:r>
        <w:t>например</w:t>
      </w:r>
      <w:proofErr w:type="gramEnd"/>
      <w:r>
        <w:t xml:space="preserve"> на узлах работников запретить доступ к социальным сетям, а на</w:t>
      </w:r>
    </w:p>
    <w:p w:rsidR="007448B0" w:rsidRDefault="007448B0" w:rsidP="007448B0">
      <w:r>
        <w:t>узлах руководства не запрещать.</w:t>
      </w:r>
    </w:p>
    <w:sectPr w:rsidR="00744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2360E"/>
    <w:multiLevelType w:val="hybridMultilevel"/>
    <w:tmpl w:val="00249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B0"/>
    <w:rsid w:val="006B3B1A"/>
    <w:rsid w:val="007448B0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510D"/>
  <w15:chartTrackingRefBased/>
  <w15:docId w15:val="{5133B940-4BF1-42BD-B47A-62FCA348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74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2023-05-22T07:21:00Z</dcterms:created>
  <dcterms:modified xsi:type="dcterms:W3CDTF">2023-05-22T07:31:00Z</dcterms:modified>
</cp:coreProperties>
</file>