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86CBC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МИНОБРНАУКИ РОССИИ</w:t>
      </w:r>
    </w:p>
    <w:p w14:paraId="10403CAB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Санкт-Петербургский государственный</w:t>
      </w:r>
    </w:p>
    <w:p w14:paraId="0B6433D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электротехнический университет</w:t>
      </w:r>
    </w:p>
    <w:p w14:paraId="1E251F57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  <w:r w:rsidRPr="00793F2B">
        <w:rPr>
          <w:b/>
          <w:caps/>
          <w:sz w:val="28"/>
          <w:szCs w:val="28"/>
        </w:rPr>
        <w:t>«ЛЭТИ» им. В.И. Ульянова (Ленина)</w:t>
      </w:r>
    </w:p>
    <w:p w14:paraId="112FFF7C" w14:textId="77777777" w:rsidR="00036A43" w:rsidRPr="00793F2B" w:rsidRDefault="00036A43" w:rsidP="00036A43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Кафедра МО ЭВМ</w:t>
      </w:r>
    </w:p>
    <w:p w14:paraId="7968F855" w14:textId="77777777" w:rsidR="00036A43" w:rsidRPr="00793F2B" w:rsidRDefault="00036A43" w:rsidP="00036A43">
      <w:pPr>
        <w:spacing w:line="360" w:lineRule="auto"/>
        <w:jc w:val="center"/>
        <w:rPr>
          <w:b/>
          <w:caps/>
          <w:sz w:val="28"/>
          <w:szCs w:val="28"/>
        </w:rPr>
      </w:pPr>
    </w:p>
    <w:p w14:paraId="4B0BCF3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F1A227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8A8F7C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1535C717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4B236943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88A1A1D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55189E27" w14:textId="77777777" w:rsidR="00036A43" w:rsidRPr="00793F2B" w:rsidRDefault="00036A43" w:rsidP="00036A43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793F2B">
        <w:rPr>
          <w:rStyle w:val="a3"/>
          <w:caps/>
          <w:szCs w:val="28"/>
        </w:rPr>
        <w:t>отчет</w:t>
      </w:r>
    </w:p>
    <w:p w14:paraId="2C783348" w14:textId="4DBB2F6D" w:rsidR="00036A43" w:rsidRPr="00793F2B" w:rsidRDefault="00036A43" w:rsidP="00036A4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793F2B">
        <w:rPr>
          <w:b/>
          <w:sz w:val="28"/>
          <w:szCs w:val="28"/>
        </w:rPr>
        <w:t>по лабораторной работе №</w:t>
      </w:r>
      <w:r w:rsidR="00793F2B" w:rsidRPr="00793F2B">
        <w:rPr>
          <w:b/>
          <w:sz w:val="28"/>
          <w:szCs w:val="28"/>
        </w:rPr>
        <w:t>1</w:t>
      </w:r>
    </w:p>
    <w:p w14:paraId="196F4D73" w14:textId="766C839F" w:rsidR="00036A43" w:rsidRPr="00793F2B" w:rsidRDefault="00036A43" w:rsidP="00793F2B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 xml:space="preserve">по дисциплине </w:t>
      </w:r>
      <w:r w:rsidRPr="00793F2B">
        <w:rPr>
          <w:b/>
          <w:color w:val="000000"/>
          <w:sz w:val="28"/>
          <w:szCs w:val="28"/>
        </w:rPr>
        <w:t>«</w:t>
      </w:r>
      <w:r w:rsidR="00793F2B" w:rsidRPr="00793F2B">
        <w:rPr>
          <w:b/>
          <w:color w:val="000000"/>
          <w:sz w:val="28"/>
          <w:szCs w:val="28"/>
        </w:rPr>
        <w:t>Теория принятия решений</w:t>
      </w:r>
      <w:r w:rsidRPr="00793F2B">
        <w:rPr>
          <w:b/>
          <w:color w:val="000000"/>
          <w:sz w:val="28"/>
          <w:szCs w:val="28"/>
        </w:rPr>
        <w:t>»</w:t>
      </w:r>
    </w:p>
    <w:p w14:paraId="223D12BF" w14:textId="4972757D" w:rsidR="00793F2B" w:rsidRPr="00793F2B" w:rsidRDefault="00793F2B" w:rsidP="00793F2B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 xml:space="preserve">Тема: Использование модели упреждающей связи при принятии </w:t>
      </w:r>
    </w:p>
    <w:p w14:paraId="3C0255C3" w14:textId="1C04E0E9" w:rsidR="00793F2B" w:rsidRPr="00793F2B" w:rsidRDefault="00793F2B" w:rsidP="00793F2B">
      <w:pPr>
        <w:spacing w:line="360" w:lineRule="auto"/>
        <w:jc w:val="center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решений</w:t>
      </w:r>
    </w:p>
    <w:p w14:paraId="5DFAF0A5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7EEEC8CC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299A38AA" w14:textId="77777777" w:rsidR="00036A43" w:rsidRPr="00793F2B" w:rsidRDefault="00036A43" w:rsidP="00036A43">
      <w:pPr>
        <w:spacing w:line="360" w:lineRule="auto"/>
        <w:rPr>
          <w:sz w:val="28"/>
          <w:szCs w:val="28"/>
        </w:rPr>
      </w:pPr>
    </w:p>
    <w:p w14:paraId="1C7CA3A8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p w14:paraId="749F2BF6" w14:textId="77777777" w:rsidR="00036A43" w:rsidRPr="00793F2B" w:rsidRDefault="00036A43" w:rsidP="00036A4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036A43" w:rsidRPr="00793F2B" w14:paraId="39B7E37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19666498" w14:textId="7E38F04F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Студент</w:t>
            </w:r>
            <w:r w:rsidR="00793F2B" w:rsidRPr="00793F2B">
              <w:rPr>
                <w:sz w:val="28"/>
                <w:szCs w:val="28"/>
              </w:rPr>
              <w:t>ка</w:t>
            </w:r>
            <w:r w:rsidRPr="00793F2B">
              <w:rPr>
                <w:sz w:val="28"/>
                <w:szCs w:val="28"/>
              </w:rPr>
              <w:t xml:space="preserve"> гр. </w:t>
            </w:r>
            <w:r w:rsidR="00E67737" w:rsidRPr="00793F2B">
              <w:rPr>
                <w:sz w:val="28"/>
                <w:szCs w:val="28"/>
              </w:rPr>
              <w:t>1384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2DE82D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6430A85D" w14:textId="1BB06C1B" w:rsidR="00215D2C" w:rsidRPr="00793F2B" w:rsidRDefault="00215D2C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Усачева Д.В.</w:t>
            </w:r>
          </w:p>
        </w:tc>
      </w:tr>
      <w:tr w:rsidR="00036A43" w:rsidRPr="00793F2B" w14:paraId="3A823E15" w14:textId="77777777" w:rsidTr="00CC5200">
        <w:trPr>
          <w:trHeight w:val="614"/>
        </w:trPr>
        <w:tc>
          <w:tcPr>
            <w:tcW w:w="4377" w:type="dxa"/>
            <w:shd w:val="clear" w:color="auto" w:fill="auto"/>
            <w:vAlign w:val="bottom"/>
          </w:tcPr>
          <w:p w14:paraId="344CB9DD" w14:textId="77777777" w:rsidR="00036A43" w:rsidRPr="00793F2B" w:rsidRDefault="00036A43" w:rsidP="00CC5200">
            <w:pPr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E8325A1" w14:textId="77777777" w:rsidR="00036A43" w:rsidRPr="00793F2B" w:rsidRDefault="00036A43" w:rsidP="00CC5200">
            <w:pPr>
              <w:rPr>
                <w:sz w:val="28"/>
                <w:szCs w:val="28"/>
              </w:rPr>
            </w:pPr>
          </w:p>
        </w:tc>
        <w:tc>
          <w:tcPr>
            <w:tcW w:w="2917" w:type="dxa"/>
            <w:shd w:val="clear" w:color="auto" w:fill="auto"/>
            <w:vAlign w:val="bottom"/>
          </w:tcPr>
          <w:p w14:paraId="0847833C" w14:textId="5FA82677" w:rsidR="00036A43" w:rsidRPr="00793F2B" w:rsidRDefault="00793F2B" w:rsidP="00793F2B">
            <w:pPr>
              <w:jc w:val="center"/>
              <w:rPr>
                <w:sz w:val="28"/>
                <w:szCs w:val="28"/>
              </w:rPr>
            </w:pPr>
            <w:r w:rsidRPr="00793F2B">
              <w:rPr>
                <w:sz w:val="28"/>
                <w:szCs w:val="28"/>
              </w:rPr>
              <w:t>Попова</w:t>
            </w:r>
            <w:r w:rsidR="00036A43" w:rsidRPr="00793F2B">
              <w:rPr>
                <w:sz w:val="28"/>
                <w:szCs w:val="28"/>
              </w:rPr>
              <w:t xml:space="preserve"> </w:t>
            </w:r>
            <w:r w:rsidRPr="00793F2B">
              <w:rPr>
                <w:sz w:val="28"/>
                <w:szCs w:val="28"/>
              </w:rPr>
              <w:t>Е</w:t>
            </w:r>
            <w:r w:rsidR="00036A43" w:rsidRPr="00793F2B">
              <w:rPr>
                <w:sz w:val="28"/>
                <w:szCs w:val="28"/>
              </w:rPr>
              <w:t>.В.</w:t>
            </w:r>
          </w:p>
        </w:tc>
      </w:tr>
    </w:tbl>
    <w:p w14:paraId="319488B1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4CB8B5" w14:textId="50374C80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</w:p>
    <w:p w14:paraId="2A8BBB46" w14:textId="4D9C2D51" w:rsidR="00793F2B" w:rsidRPr="00793F2B" w:rsidRDefault="00793F2B" w:rsidP="00036A43">
      <w:pPr>
        <w:spacing w:line="360" w:lineRule="auto"/>
        <w:jc w:val="center"/>
        <w:rPr>
          <w:bCs/>
          <w:sz w:val="28"/>
          <w:szCs w:val="28"/>
        </w:rPr>
      </w:pPr>
    </w:p>
    <w:p w14:paraId="5C56B964" w14:textId="77777777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Санкт-Петербург</w:t>
      </w:r>
    </w:p>
    <w:p w14:paraId="06130FAB" w14:textId="793A64BB" w:rsidR="00036A43" w:rsidRPr="00793F2B" w:rsidRDefault="00036A43" w:rsidP="00036A43">
      <w:pPr>
        <w:spacing w:line="360" w:lineRule="auto"/>
        <w:jc w:val="center"/>
        <w:rPr>
          <w:bCs/>
          <w:sz w:val="28"/>
          <w:szCs w:val="28"/>
        </w:rPr>
      </w:pPr>
      <w:r w:rsidRPr="00793F2B">
        <w:rPr>
          <w:bCs/>
          <w:sz w:val="28"/>
          <w:szCs w:val="28"/>
        </w:rPr>
        <w:t>20</w:t>
      </w:r>
      <w:r w:rsidR="00793F2B" w:rsidRPr="00793F2B">
        <w:rPr>
          <w:bCs/>
          <w:sz w:val="28"/>
          <w:szCs w:val="28"/>
        </w:rPr>
        <w:t>25</w:t>
      </w:r>
    </w:p>
    <w:p w14:paraId="7B9AD843" w14:textId="77777777" w:rsidR="00E67737" w:rsidRPr="00793F2B" w:rsidRDefault="00E67737" w:rsidP="00036A4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14:paraId="5E65BC0D" w14:textId="191814B5" w:rsidR="00793F2B" w:rsidRPr="00793F2B" w:rsidRDefault="00793F2B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Цель работы.</w:t>
      </w:r>
    </w:p>
    <w:p w14:paraId="53ECAA0B" w14:textId="13B52CE6" w:rsidR="00793F2B" w:rsidRDefault="00215D2C" w:rsidP="00CC5200">
      <w:p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ab/>
      </w:r>
      <w:r w:rsidR="00793F2B" w:rsidRPr="00793F2B">
        <w:rPr>
          <w:sz w:val="28"/>
          <w:szCs w:val="28"/>
        </w:rPr>
        <w:t>Смоделировать упреждающую с</w:t>
      </w:r>
      <w:r w:rsidR="00793F2B">
        <w:rPr>
          <w:sz w:val="28"/>
          <w:szCs w:val="28"/>
        </w:rPr>
        <w:t xml:space="preserve">вязь и выявить закономерности </w:t>
      </w:r>
      <w:r w:rsidR="00793F2B" w:rsidRPr="00793F2B">
        <w:rPr>
          <w:sz w:val="28"/>
          <w:szCs w:val="28"/>
        </w:rPr>
        <w:t>изменения данных при помощи корректировки</w:t>
      </w:r>
      <w:r w:rsidR="00793F2B">
        <w:rPr>
          <w:sz w:val="28"/>
          <w:szCs w:val="28"/>
        </w:rPr>
        <w:t xml:space="preserve"> вероятности гипотез с помощью </w:t>
      </w:r>
      <w:r w:rsidR="00793F2B" w:rsidRPr="00793F2B">
        <w:rPr>
          <w:sz w:val="28"/>
          <w:szCs w:val="28"/>
        </w:rPr>
        <w:t>теоремы Байеса.</w:t>
      </w:r>
    </w:p>
    <w:p w14:paraId="5F312A8E" w14:textId="570F7329" w:rsidR="00793F2B" w:rsidRPr="00793F2B" w:rsidRDefault="00793F2B" w:rsidP="00CC520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 xml:space="preserve">Изменить условие задачи, считая полную вероятность </w:t>
      </w:r>
      <w:proofErr w:type="spellStart"/>
      <w:r w:rsidRPr="00793F2B">
        <w:rPr>
          <w:sz w:val="28"/>
          <w:szCs w:val="28"/>
        </w:rPr>
        <w:t>антиципацитным</w:t>
      </w:r>
      <w:proofErr w:type="spellEnd"/>
      <w:r w:rsidRPr="00793F2B">
        <w:rPr>
          <w:sz w:val="28"/>
          <w:szCs w:val="28"/>
        </w:rPr>
        <w:t xml:space="preserve"> значением. Сосчитать не 2 итерации, а 20.</w:t>
      </w:r>
    </w:p>
    <w:p w14:paraId="7C3A7747" w14:textId="5727FBDE" w:rsidR="00793F2B" w:rsidRPr="00793F2B" w:rsidRDefault="00793F2B" w:rsidP="00CC520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>Подсчитать первые 3 итерации вручную и подробно их отобразить в работе с помощью вставки/уравнения или фотографии аккуратно написанного текста.</w:t>
      </w:r>
    </w:p>
    <w:p w14:paraId="69FEDBFF" w14:textId="6D46A067" w:rsidR="00793F2B" w:rsidRPr="00793F2B" w:rsidRDefault="00793F2B" w:rsidP="00CC520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>Сосчитать последующие итерации с помощью языков программирования. Предоставить код в Приложении. (пояснения в работе)</w:t>
      </w:r>
    </w:p>
    <w:p w14:paraId="714AB38E" w14:textId="0FFF0176" w:rsidR="00793F2B" w:rsidRPr="00793F2B" w:rsidRDefault="00793F2B" w:rsidP="00CC520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>Прибегнуть к аппроксимации с помощью инструментальных средств. (пояснения в работе)</w:t>
      </w:r>
    </w:p>
    <w:p w14:paraId="288821DD" w14:textId="0CDACCF3" w:rsidR="00793F2B" w:rsidRPr="00793F2B" w:rsidRDefault="00793F2B" w:rsidP="00CC5200">
      <w:pPr>
        <w:pStyle w:val="a5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793F2B">
        <w:rPr>
          <w:sz w:val="28"/>
          <w:szCs w:val="28"/>
        </w:rPr>
        <w:t xml:space="preserve">Сделать вывод на каком шаге с погрешностью ε=0.01 </w:t>
      </w:r>
      <w:proofErr w:type="spellStart"/>
      <w:r w:rsidRPr="00793F2B">
        <w:rPr>
          <w:sz w:val="28"/>
          <w:szCs w:val="28"/>
        </w:rPr>
        <w:t>аппроксимационная</w:t>
      </w:r>
      <w:proofErr w:type="spellEnd"/>
      <w:r w:rsidRPr="00793F2B">
        <w:rPr>
          <w:sz w:val="28"/>
          <w:szCs w:val="28"/>
        </w:rPr>
        <w:t xml:space="preserve"> кривая отличается от порогового значения.</w:t>
      </w:r>
    </w:p>
    <w:p w14:paraId="1C6A29BB" w14:textId="77777777" w:rsidR="00CC5200" w:rsidRDefault="00CC5200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F7B39CE" w14:textId="55E71053" w:rsidR="00793F2B" w:rsidRDefault="00793F2B" w:rsidP="00CC52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Задание.</w:t>
      </w:r>
    </w:p>
    <w:p w14:paraId="1DFE5F43" w14:textId="3FDA7D79" w:rsidR="00793F2B" w:rsidRDefault="00793F2B" w:rsidP="00CC5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17.</w:t>
      </w:r>
    </w:p>
    <w:p w14:paraId="659B43C5" w14:textId="77777777" w:rsidR="00AC4D0C" w:rsidRDefault="00793F2B" w:rsidP="00CC5200">
      <w:pPr>
        <w:spacing w:line="360" w:lineRule="auto"/>
        <w:ind w:firstLine="709"/>
        <w:jc w:val="both"/>
        <w:rPr>
          <w:sz w:val="28"/>
          <w:szCs w:val="28"/>
        </w:rPr>
      </w:pPr>
      <w:r w:rsidRPr="00793F2B">
        <w:rPr>
          <w:sz w:val="28"/>
          <w:szCs w:val="28"/>
        </w:rPr>
        <w:t xml:space="preserve">Однотипные приборы выпускаются 3 заводами в отношении 2:4:5, причём вероятность брака для этих заводов соответственно равны 0,06; 0,04; 0,07. Приобретённый прибор оказался не бракованным. </w:t>
      </w:r>
    </w:p>
    <w:p w14:paraId="2D4933BF" w14:textId="28C8E80A" w:rsidR="00AC4D0C" w:rsidRDefault="00AC4D0C" w:rsidP="00CC5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793F2B" w:rsidRPr="00793F2B">
        <w:rPr>
          <w:sz w:val="28"/>
          <w:szCs w:val="28"/>
        </w:rPr>
        <w:t xml:space="preserve">Какова вероятность того, что он изготовлен заводом, содержащим меньший процент брака. </w:t>
      </w:r>
    </w:p>
    <w:p w14:paraId="3C0C6326" w14:textId="32CD239B" w:rsidR="00793F2B" w:rsidRDefault="00AC4D0C" w:rsidP="00CC5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C4E56">
        <w:rPr>
          <w:sz w:val="28"/>
          <w:szCs w:val="28"/>
        </w:rPr>
        <w:t xml:space="preserve">  </w:t>
      </w:r>
      <w:r w:rsidR="00793F2B" w:rsidRPr="00793F2B">
        <w:rPr>
          <w:sz w:val="28"/>
          <w:szCs w:val="28"/>
        </w:rPr>
        <w:t>Найти ту</w:t>
      </w:r>
      <w:r w:rsidR="00CC5200">
        <w:rPr>
          <w:sz w:val="28"/>
          <w:szCs w:val="28"/>
        </w:rPr>
        <w:t xml:space="preserve"> </w:t>
      </w:r>
      <w:r w:rsidR="00793F2B" w:rsidRPr="00793F2B">
        <w:rPr>
          <w:sz w:val="28"/>
          <w:szCs w:val="28"/>
        </w:rPr>
        <w:t>же вероятность, если взятый прибор возвращен на завод, после чего из этого завода взяли прибор, который оказался не бракованным.</w:t>
      </w:r>
    </w:p>
    <w:p w14:paraId="4A985858" w14:textId="5181F824" w:rsidR="00CC5200" w:rsidRDefault="00CC5200" w:rsidP="00CC5200">
      <w:pPr>
        <w:spacing w:line="360" w:lineRule="auto"/>
        <w:ind w:firstLine="709"/>
        <w:jc w:val="both"/>
        <w:rPr>
          <w:sz w:val="28"/>
          <w:szCs w:val="28"/>
        </w:rPr>
      </w:pPr>
    </w:p>
    <w:p w14:paraId="0219648F" w14:textId="23336F82" w:rsidR="00CC5200" w:rsidRDefault="00CC5200" w:rsidP="00CC5200">
      <w:pPr>
        <w:spacing w:line="360" w:lineRule="auto"/>
        <w:ind w:firstLine="709"/>
        <w:jc w:val="both"/>
        <w:rPr>
          <w:sz w:val="28"/>
          <w:szCs w:val="28"/>
        </w:rPr>
      </w:pPr>
    </w:p>
    <w:p w14:paraId="58473F8E" w14:textId="38123463" w:rsidR="00CC5200" w:rsidRDefault="00CC5200" w:rsidP="00AC4D0C">
      <w:pPr>
        <w:spacing w:line="360" w:lineRule="auto"/>
        <w:jc w:val="both"/>
        <w:rPr>
          <w:sz w:val="28"/>
          <w:szCs w:val="28"/>
        </w:rPr>
      </w:pPr>
    </w:p>
    <w:p w14:paraId="2D709C7F" w14:textId="77777777" w:rsidR="00AC4D0C" w:rsidRPr="00793F2B" w:rsidRDefault="00AC4D0C" w:rsidP="00AC4D0C">
      <w:pPr>
        <w:spacing w:line="360" w:lineRule="auto"/>
        <w:jc w:val="both"/>
        <w:rPr>
          <w:sz w:val="28"/>
          <w:szCs w:val="28"/>
        </w:rPr>
      </w:pPr>
    </w:p>
    <w:p w14:paraId="64F1AAEE" w14:textId="3CD82F9D" w:rsidR="00AC4D0C" w:rsidRDefault="0085346B" w:rsidP="00AC4D0C">
      <w:pPr>
        <w:shd w:val="clear" w:color="auto" w:fill="FFFFFF"/>
        <w:spacing w:before="120" w:after="120" w:line="360" w:lineRule="auto"/>
        <w:ind w:firstLine="708"/>
        <w:rPr>
          <w:b/>
          <w:color w:val="222222"/>
          <w:sz w:val="28"/>
          <w:szCs w:val="28"/>
        </w:rPr>
      </w:pPr>
      <w:r w:rsidRPr="00793F2B">
        <w:rPr>
          <w:b/>
          <w:color w:val="222222"/>
          <w:sz w:val="28"/>
          <w:szCs w:val="28"/>
        </w:rPr>
        <w:t>Выполнение</w:t>
      </w:r>
      <w:r w:rsidR="00AC4D0C">
        <w:rPr>
          <w:b/>
          <w:color w:val="222222"/>
          <w:sz w:val="28"/>
          <w:szCs w:val="28"/>
        </w:rPr>
        <w:t xml:space="preserve"> работы.</w:t>
      </w:r>
    </w:p>
    <w:p w14:paraId="4CA76483" w14:textId="5B47BED1" w:rsidR="00AC4D0C" w:rsidRDefault="00AC4D0C" w:rsidP="00AC4D0C">
      <w:pPr>
        <w:shd w:val="clear" w:color="auto" w:fill="FFFFFF"/>
        <w:spacing w:before="120" w:after="120" w:line="360" w:lineRule="auto"/>
        <w:ind w:firstLine="708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Формула Байеса </w:t>
      </w:r>
    </w:p>
    <w:p w14:paraId="6A704ADD" w14:textId="3FBA6CC1" w:rsidR="00AC4D0C" w:rsidRPr="00AC4D0C" w:rsidRDefault="00AC4D0C" w:rsidP="00AC4D0C">
      <w:pPr>
        <w:shd w:val="clear" w:color="auto" w:fill="FFFFFF"/>
        <w:spacing w:before="120" w:after="120" w:line="360" w:lineRule="auto"/>
        <w:ind w:firstLine="708"/>
        <w:rPr>
          <w:color w:val="222222"/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∣</m:t>
              </m:r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∣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(</m:t>
              </m:r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)</m:t>
              </m:r>
            </m:den>
          </m:f>
        </m:oMath>
      </m:oMathPara>
    </w:p>
    <w:p w14:paraId="14CED653" w14:textId="4E2CC48A" w:rsidR="00AC4D0C" w:rsidRDefault="00AC4D0C" w:rsidP="00AC4D0C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 w:rsidRPr="00AC4D0C">
        <w:rPr>
          <w:sz w:val="28"/>
          <w:szCs w:val="28"/>
        </w:rPr>
        <w:t>вероятность того, что</w:t>
      </w:r>
      <w:r>
        <w:rPr>
          <w:sz w:val="28"/>
          <w:szCs w:val="28"/>
        </w:rPr>
        <w:t xml:space="preserve"> не бракованный</w:t>
      </w:r>
      <w:r w:rsidRPr="00AC4D0C">
        <w:rPr>
          <w:sz w:val="28"/>
          <w:szCs w:val="28"/>
        </w:rPr>
        <w:t xml:space="preserve"> </w:t>
      </w:r>
      <w:r>
        <w:rPr>
          <w:sz w:val="28"/>
          <w:szCs w:val="28"/>
        </w:rPr>
        <w:t>прибор</w:t>
      </w:r>
      <w:r w:rsidRPr="00AC4D0C">
        <w:rPr>
          <w:sz w:val="28"/>
          <w:szCs w:val="28"/>
        </w:rPr>
        <w:t xml:space="preserve"> изготовлен заводом, содержащим меньший процент брака. </w:t>
      </w:r>
    </w:p>
    <w:p w14:paraId="4FDFA9B3" w14:textId="41906DF3" w:rsidR="00AC4D0C" w:rsidRPr="00AC4D0C" w:rsidRDefault="00AC4D0C" w:rsidP="00AC4D0C">
      <w:pPr>
        <w:spacing w:after="120" w:line="360" w:lineRule="auto"/>
        <w:ind w:left="708"/>
        <w:jc w:val="both"/>
        <w:rPr>
          <w:rFonts w:eastAsia="Calibri"/>
          <w:sz w:val="28"/>
          <w:szCs w:val="28"/>
          <w:lang w:eastAsia="en-US"/>
        </w:rPr>
      </w:pP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B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= 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+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+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3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11</m:t>
            </m:r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⋅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0.94+</m:t>
        </m:r>
        <m:f>
          <m:f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11</m:t>
            </m:r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⋅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0.9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6+</m:t>
        </m:r>
        <m:f>
          <m:f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11</m:t>
            </m:r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⋅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0.93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10.37</m:t>
            </m:r>
          </m:num>
          <m:den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11</m:t>
            </m:r>
          </m:den>
        </m:f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≈</m:t>
        </m:r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0.9427</m:t>
        </m:r>
      </m:oMath>
      <w:r w:rsidRPr="00AC4D0C">
        <w:rPr>
          <w:rFonts w:eastAsia="Georgia"/>
          <w:sz w:val="28"/>
          <w:szCs w:val="28"/>
          <w:lang w:eastAsia="en-US"/>
        </w:rPr>
        <w:t xml:space="preserve"> - вероятность того, что </w:t>
      </w:r>
      <w:r>
        <w:rPr>
          <w:rFonts w:eastAsia="Georgia"/>
          <w:sz w:val="28"/>
          <w:szCs w:val="28"/>
          <w:lang w:eastAsia="en-US"/>
        </w:rPr>
        <w:t>п</w:t>
      </w:r>
      <w:r w:rsidRPr="00793F2B">
        <w:rPr>
          <w:sz w:val="28"/>
          <w:szCs w:val="28"/>
        </w:rPr>
        <w:t>риобретённый прибор оказался не бракованным</w:t>
      </w:r>
      <w:r w:rsidRPr="00AC4D0C">
        <w:rPr>
          <w:rFonts w:eastAsia="Georgia"/>
          <w:sz w:val="28"/>
          <w:szCs w:val="28"/>
          <w:lang w:eastAsia="en-US"/>
        </w:rPr>
        <w:t>.</w:t>
      </w:r>
    </w:p>
    <w:p w14:paraId="442558CF" w14:textId="2B813931" w:rsidR="00CC5200" w:rsidRPr="00CC5200" w:rsidRDefault="00CC5200" w:rsidP="00AC4D0C">
      <w:pPr>
        <w:spacing w:after="120" w:line="360" w:lineRule="auto"/>
        <w:ind w:left="720"/>
        <w:jc w:val="both"/>
        <w:rPr>
          <w:rFonts w:eastAsia="Calibri"/>
          <w:sz w:val="28"/>
          <w:szCs w:val="28"/>
          <w:lang w:eastAsia="en-US"/>
        </w:rPr>
      </w:pP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= 2/11</m:t>
        </m:r>
      </m:oMath>
      <w:r w:rsidRPr="00CC5200">
        <w:rPr>
          <w:rFonts w:eastAsia="Georgia"/>
          <w:sz w:val="28"/>
          <w:szCs w:val="28"/>
          <w:lang w:eastAsia="en-US"/>
        </w:rPr>
        <w:t xml:space="preserve"> - вероятность того, что </w:t>
      </w:r>
      <w:r>
        <w:rPr>
          <w:rFonts w:eastAsia="Georgia"/>
          <w:sz w:val="28"/>
          <w:szCs w:val="28"/>
          <w:lang w:eastAsia="en-US"/>
        </w:rPr>
        <w:t>прибор изготовлен</w:t>
      </w:r>
      <w:r w:rsidRPr="00CC5200">
        <w:rPr>
          <w:rFonts w:eastAsia="Georgia"/>
          <w:sz w:val="28"/>
          <w:szCs w:val="28"/>
          <w:lang w:eastAsia="en-US"/>
        </w:rPr>
        <w:t xml:space="preserve"> </w:t>
      </w:r>
      <w:r>
        <w:rPr>
          <w:rFonts w:eastAsia="Georgia"/>
          <w:sz w:val="28"/>
          <w:szCs w:val="28"/>
          <w:lang w:eastAsia="en-US"/>
        </w:rPr>
        <w:t>1 заводом</w:t>
      </w:r>
      <w:r w:rsidRPr="00CC5200">
        <w:rPr>
          <w:rFonts w:eastAsia="Georgia"/>
          <w:sz w:val="28"/>
          <w:szCs w:val="28"/>
          <w:lang w:eastAsia="en-US"/>
        </w:rPr>
        <w:t>.</w:t>
      </w:r>
    </w:p>
    <w:p w14:paraId="6DBE3436" w14:textId="6F2EDD37" w:rsidR="00CC5200" w:rsidRPr="00CC5200" w:rsidRDefault="00CC5200" w:rsidP="00AC4D0C">
      <w:pPr>
        <w:spacing w:after="120" w:line="360" w:lineRule="auto"/>
        <w:ind w:left="720"/>
        <w:jc w:val="both"/>
        <w:rPr>
          <w:rFonts w:eastAsia="Calibri"/>
          <w:sz w:val="28"/>
          <w:szCs w:val="28"/>
          <w:lang w:eastAsia="en-US"/>
        </w:rPr>
      </w:pP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Georgia" w:hAnsi="Cambria Math"/>
            <w:sz w:val="28"/>
            <w:szCs w:val="28"/>
            <w:lang w:eastAsia="en-US"/>
          </w:rPr>
          <m:t>= 4/11</m:t>
        </m:r>
      </m:oMath>
      <w:r w:rsidRPr="00CC5200">
        <w:rPr>
          <w:rFonts w:eastAsia="Georgia"/>
          <w:sz w:val="28"/>
          <w:szCs w:val="28"/>
          <w:lang w:eastAsia="en-US"/>
        </w:rPr>
        <w:t xml:space="preserve"> - вероятность того, что </w:t>
      </w:r>
      <w:r>
        <w:rPr>
          <w:rFonts w:eastAsia="Georgia"/>
          <w:sz w:val="28"/>
          <w:szCs w:val="28"/>
          <w:lang w:eastAsia="en-US"/>
        </w:rPr>
        <w:t>прибор изготовлен</w:t>
      </w:r>
      <w:r w:rsidRPr="00CC5200">
        <w:rPr>
          <w:rFonts w:eastAsia="Georgia"/>
          <w:sz w:val="28"/>
          <w:szCs w:val="28"/>
          <w:lang w:eastAsia="en-US"/>
        </w:rPr>
        <w:t xml:space="preserve"> </w:t>
      </w:r>
      <w:r>
        <w:rPr>
          <w:rFonts w:eastAsia="Georgia"/>
          <w:sz w:val="28"/>
          <w:szCs w:val="28"/>
          <w:lang w:eastAsia="en-US"/>
        </w:rPr>
        <w:t>2 заводом</w:t>
      </w:r>
      <w:r w:rsidRPr="00CC5200">
        <w:rPr>
          <w:rFonts w:eastAsia="Georgia"/>
          <w:sz w:val="28"/>
          <w:szCs w:val="28"/>
          <w:lang w:eastAsia="en-US"/>
        </w:rPr>
        <w:t>.</w:t>
      </w:r>
    </w:p>
    <w:p w14:paraId="3A6AB4E6" w14:textId="0D2DA78B" w:rsidR="00CC5200" w:rsidRPr="00CC5200" w:rsidRDefault="00CC5200" w:rsidP="00AC4D0C">
      <w:pPr>
        <w:spacing w:after="120" w:line="360" w:lineRule="auto"/>
        <w:ind w:left="720"/>
        <w:jc w:val="both"/>
        <w:rPr>
          <w:rFonts w:eastAsia="Calibri"/>
          <w:sz w:val="28"/>
          <w:szCs w:val="28"/>
          <w:lang w:eastAsia="en-US"/>
        </w:rPr>
      </w:pP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Georgia" w:hAnsi="Cambria Math"/>
            <w:sz w:val="28"/>
            <w:szCs w:val="28"/>
            <w:lang w:eastAsia="en-US"/>
          </w:rPr>
          <m:t>= 5/11</m:t>
        </m:r>
      </m:oMath>
      <w:r w:rsidR="006437B1" w:rsidRPr="006437B1">
        <w:rPr>
          <w:rFonts w:eastAsia="Georgia"/>
          <w:sz w:val="28"/>
          <w:szCs w:val="28"/>
          <w:lang w:eastAsia="en-US"/>
        </w:rPr>
        <w:t xml:space="preserve"> </w:t>
      </w:r>
      <w:r w:rsidRPr="00CC5200">
        <w:rPr>
          <w:rFonts w:eastAsia="Georgia"/>
          <w:sz w:val="28"/>
          <w:szCs w:val="28"/>
          <w:lang w:eastAsia="en-US"/>
        </w:rPr>
        <w:t xml:space="preserve">- вероятность того, что </w:t>
      </w:r>
      <w:r>
        <w:rPr>
          <w:rFonts w:eastAsia="Georgia"/>
          <w:sz w:val="28"/>
          <w:szCs w:val="28"/>
          <w:lang w:eastAsia="en-US"/>
        </w:rPr>
        <w:t>прибор изготовлен</w:t>
      </w:r>
      <w:r w:rsidRPr="00CC5200">
        <w:rPr>
          <w:rFonts w:eastAsia="Georgia"/>
          <w:sz w:val="28"/>
          <w:szCs w:val="28"/>
          <w:lang w:eastAsia="en-US"/>
        </w:rPr>
        <w:t xml:space="preserve"> </w:t>
      </w:r>
      <w:r>
        <w:rPr>
          <w:rFonts w:eastAsia="Georgia"/>
          <w:sz w:val="28"/>
          <w:szCs w:val="28"/>
          <w:lang w:eastAsia="en-US"/>
        </w:rPr>
        <w:t>3 заводом</w:t>
      </w:r>
      <w:r w:rsidRPr="00CC5200">
        <w:rPr>
          <w:rFonts w:eastAsia="Georgia"/>
          <w:sz w:val="28"/>
          <w:szCs w:val="28"/>
          <w:lang w:eastAsia="en-US"/>
        </w:rPr>
        <w:t>.</w:t>
      </w:r>
    </w:p>
    <w:p w14:paraId="5A127A5E" w14:textId="77777777" w:rsidR="002F2E09" w:rsidRDefault="00CC5200" w:rsidP="002F2E09">
      <w:pPr>
        <w:spacing w:after="24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C5200">
        <w:rPr>
          <w:rFonts w:eastAsia="Georgia"/>
          <w:sz w:val="28"/>
          <w:szCs w:val="28"/>
          <w:lang w:eastAsia="en-US"/>
        </w:rPr>
        <w:t>Соответс</w:t>
      </w:r>
      <w:r w:rsidR="006437B1">
        <w:rPr>
          <w:rFonts w:eastAsia="Georgia"/>
          <w:sz w:val="28"/>
          <w:szCs w:val="28"/>
          <w:lang w:eastAsia="en-US"/>
        </w:rPr>
        <w:t>твенно, вероятность</w:t>
      </w:r>
      <w:r w:rsidRPr="00CC5200">
        <w:rPr>
          <w:rFonts w:eastAsia="Georgia"/>
          <w:sz w:val="28"/>
          <w:szCs w:val="28"/>
          <w:lang w:eastAsia="en-US"/>
        </w:rPr>
        <w:t>:</w:t>
      </w:r>
    </w:p>
    <w:p w14:paraId="6C21FD82" w14:textId="059A4560" w:rsidR="006437B1" w:rsidRPr="006437B1" w:rsidRDefault="006437B1" w:rsidP="00DE1D61">
      <w:pPr>
        <w:spacing w:after="240" w:line="360" w:lineRule="auto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|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0.96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10.37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384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0.3703</m:t>
          </m:r>
        </m:oMath>
      </m:oMathPara>
      <w:bookmarkStart w:id="0" w:name="_GoBack"/>
      <w:bookmarkEnd w:id="0"/>
    </w:p>
    <w:p w14:paraId="0540B434" w14:textId="6540575D" w:rsidR="006437B1" w:rsidRPr="006437B1" w:rsidRDefault="006437B1" w:rsidP="006437B1">
      <w:pPr>
        <w:spacing w:after="24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Найдем остальные исходы:</w:t>
      </w:r>
    </w:p>
    <w:p w14:paraId="4B3E39EE" w14:textId="1B0F6E44" w:rsidR="00CC5200" w:rsidRPr="006C4E56" w:rsidRDefault="006437B1" w:rsidP="006C4E56">
      <w:pPr>
        <w:spacing w:after="24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|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10.37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188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0.1813</m:t>
          </m:r>
          <m:r>
            <w:rPr>
              <w:rFonts w:eastAsia="Calibri"/>
              <w:sz w:val="28"/>
              <w:szCs w:val="28"/>
              <w:lang w:eastAsia="en-US"/>
            </w:rPr>
            <w:br/>
          </m:r>
        </m:oMath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|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10.37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11</m:t>
                  </m:r>
                </m:den>
              </m:f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465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.4484</m:t>
          </m:r>
        </m:oMath>
      </m:oMathPara>
    </w:p>
    <w:p w14:paraId="44B7602E" w14:textId="77777777" w:rsidR="006C4E56" w:rsidRDefault="006C4E56" w:rsidP="006C4E56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C4E56">
        <w:rPr>
          <w:sz w:val="28"/>
          <w:szCs w:val="28"/>
        </w:rPr>
        <w:t>Най</w:t>
      </w:r>
      <w:r>
        <w:rPr>
          <w:sz w:val="28"/>
          <w:szCs w:val="28"/>
        </w:rPr>
        <w:t>дем</w:t>
      </w:r>
      <w:r w:rsidRPr="006C4E56">
        <w:rPr>
          <w:sz w:val="28"/>
          <w:szCs w:val="28"/>
        </w:rPr>
        <w:t xml:space="preserve"> ту же вероятность, если взятый прибор возвращен на завод, после чего из этого завода взяли прибор, который оказался не бракованным.</w:t>
      </w:r>
    </w:p>
    <w:p w14:paraId="2D414896" w14:textId="7B4AAD91" w:rsidR="00CC5200" w:rsidRDefault="00CC5200" w:rsidP="006C4E56">
      <w:pPr>
        <w:spacing w:line="360" w:lineRule="auto"/>
        <w:ind w:left="708" w:firstLine="360"/>
        <w:jc w:val="both"/>
        <w:rPr>
          <w:rFonts w:eastAsia="Georgia"/>
          <w:sz w:val="28"/>
          <w:szCs w:val="28"/>
          <w:lang w:eastAsia="en-US"/>
        </w:rPr>
      </w:pPr>
      <w:r w:rsidRPr="006C4E56">
        <w:rPr>
          <w:rFonts w:eastAsia="Georgia"/>
          <w:sz w:val="28"/>
          <w:szCs w:val="28"/>
          <w:lang w:eastAsia="en-US"/>
        </w:rPr>
        <w:t xml:space="preserve">Заметим, что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d>
              <m:d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∣</m:t>
                </m:r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Calibri" w:hAnsi="Cambria Math"/>
            <w:sz w:val="28"/>
            <w:szCs w:val="28"/>
            <w:lang w:eastAsia="en-US"/>
          </w:rPr>
          <m:t>=</m:t>
        </m:r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</m:oMath>
      <w:r w:rsidR="0018014E" w:rsidRPr="0018014E">
        <w:rPr>
          <w:rFonts w:eastAsia="Georgia"/>
          <w:sz w:val="28"/>
          <w:szCs w:val="28"/>
          <w:lang w:eastAsia="en-US"/>
        </w:rPr>
        <w:t xml:space="preserve">. </w:t>
      </w:r>
      <w:r w:rsidR="0018014E">
        <w:rPr>
          <w:rFonts w:eastAsia="Georgia"/>
          <w:sz w:val="28"/>
          <w:szCs w:val="28"/>
          <w:lang w:eastAsia="en-US"/>
        </w:rPr>
        <w:t xml:space="preserve">Обозначим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</m:oMath>
      <w:r w:rsidR="0018014E">
        <w:rPr>
          <w:rFonts w:eastAsia="Georgia"/>
          <w:sz w:val="28"/>
          <w:szCs w:val="28"/>
          <w:lang w:eastAsia="en-US"/>
        </w:rPr>
        <w:t xml:space="preserve">как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С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</m:oMath>
      <w:r w:rsidR="001A35D5">
        <w:rPr>
          <w:rFonts w:eastAsia="Georgia"/>
          <w:sz w:val="28"/>
          <w:szCs w:val="28"/>
          <w:lang w:eastAsia="en-US"/>
        </w:rPr>
        <w:t>.</w:t>
      </w:r>
    </w:p>
    <w:p w14:paraId="1F88A0E2" w14:textId="6021E57E" w:rsidR="0018014E" w:rsidRPr="0018014E" w:rsidRDefault="0018014E" w:rsidP="001A35D5">
      <w:pPr>
        <w:spacing w:line="360" w:lineRule="auto"/>
        <w:ind w:left="426" w:firstLine="283"/>
        <w:jc w:val="both"/>
        <w:rPr>
          <w:rFonts w:eastAsia="Georgia"/>
          <w:sz w:val="28"/>
          <w:szCs w:val="28"/>
          <w:lang w:eastAsia="en-US"/>
        </w:rPr>
      </w:pPr>
      <w:r>
        <w:rPr>
          <w:rFonts w:eastAsia="Georgia"/>
          <w:sz w:val="28"/>
          <w:szCs w:val="28"/>
          <w:lang w:eastAsia="en-US"/>
        </w:rPr>
        <w:t xml:space="preserve">Пересчитаем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B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:</m:t>
        </m:r>
      </m:oMath>
    </w:p>
    <w:p w14:paraId="04A7FAC1" w14:textId="4FB7A0DB" w:rsidR="006C4E56" w:rsidRPr="00FB6B5B" w:rsidRDefault="006C4E56" w:rsidP="006C4E56">
      <w:pPr>
        <w:spacing w:line="360" w:lineRule="auto"/>
        <w:ind w:left="708" w:firstLine="360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188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0.94+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384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0.96+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465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0.93=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977.81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1037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0.9429</m:t>
          </m:r>
        </m:oMath>
      </m:oMathPara>
    </w:p>
    <w:p w14:paraId="3C8A7643" w14:textId="207956EF" w:rsidR="00CC5200" w:rsidRPr="00FB6B5B" w:rsidRDefault="00FB6B5B" w:rsidP="00FB6B5B">
      <w:pPr>
        <w:spacing w:line="360" w:lineRule="auto"/>
        <w:ind w:left="708" w:firstLine="360"/>
        <w:jc w:val="both"/>
        <w:rPr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∣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0.96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977.81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36864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0.3770</m:t>
          </m:r>
        </m:oMath>
      </m:oMathPara>
    </w:p>
    <w:p w14:paraId="31473841" w14:textId="77777777" w:rsidR="006663CC" w:rsidRDefault="00CC5200" w:rsidP="006663CC">
      <w:pPr>
        <w:spacing w:after="240" w:line="360" w:lineRule="auto"/>
        <w:ind w:firstLine="708"/>
        <w:jc w:val="both"/>
        <w:rPr>
          <w:rFonts w:eastAsia="Georgia"/>
          <w:sz w:val="28"/>
          <w:szCs w:val="28"/>
          <w:lang w:eastAsia="en-US"/>
        </w:rPr>
      </w:pPr>
      <w:r w:rsidRPr="00CC5200">
        <w:rPr>
          <w:rFonts w:eastAsia="Georgia"/>
          <w:sz w:val="28"/>
          <w:szCs w:val="28"/>
          <w:lang w:eastAsia="en-US"/>
        </w:rPr>
        <w:t>Вероятность</w:t>
      </w:r>
      <w:r w:rsidR="006663CC" w:rsidRPr="006663CC">
        <w:rPr>
          <w:rFonts w:eastAsia="Georgia"/>
          <w:sz w:val="28"/>
          <w:szCs w:val="28"/>
          <w:lang w:eastAsia="en-US"/>
        </w:rPr>
        <w:t xml:space="preserve"> </w:t>
      </w:r>
      <w:r w:rsidR="006663CC">
        <w:rPr>
          <w:rFonts w:eastAsia="Georgia"/>
          <w:sz w:val="28"/>
          <w:szCs w:val="28"/>
          <w:lang w:eastAsia="en-US"/>
        </w:rPr>
        <w:t xml:space="preserve">события </w:t>
      </w:r>
      <w:r w:rsidRPr="00CC5200">
        <w:rPr>
          <w:rFonts w:eastAsia="Georgia"/>
          <w:sz w:val="28"/>
          <w:szCs w:val="28"/>
          <w:lang w:eastAsia="en-US"/>
        </w:rPr>
        <w:t>увеличилась</w:t>
      </w:r>
      <w:r w:rsidR="006663CC">
        <w:rPr>
          <w:rFonts w:eastAsia="Georgia"/>
          <w:sz w:val="28"/>
          <w:szCs w:val="28"/>
          <w:lang w:eastAsia="en-US"/>
        </w:rPr>
        <w:t>.</w:t>
      </w:r>
    </w:p>
    <w:p w14:paraId="42617A6D" w14:textId="57B5A132" w:rsidR="006663CC" w:rsidRPr="006663CC" w:rsidRDefault="006663CC" w:rsidP="006663CC">
      <w:pPr>
        <w:spacing w:after="240" w:line="360" w:lineRule="auto"/>
        <w:ind w:firstLine="708"/>
        <w:jc w:val="both"/>
        <w:rPr>
          <w:rFonts w:eastAsia="Georgia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Найдем остальные исходы:</w:t>
      </w:r>
    </w:p>
    <w:p w14:paraId="247E6B78" w14:textId="537A39B0" w:rsidR="00CC5200" w:rsidRDefault="006663CC" w:rsidP="0018014E">
      <w:pPr>
        <w:spacing w:after="240"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|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188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0.94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977.81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17672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0.1807</m:t>
          </m:r>
          <m:r>
            <w:rPr>
              <w:rFonts w:eastAsia="Calibri"/>
              <w:sz w:val="28"/>
              <w:szCs w:val="28"/>
              <w:lang w:eastAsia="en-US"/>
            </w:rPr>
            <w:br/>
          </m:r>
        </m:oMath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|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465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</m:t>
              </m:r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0.93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977.81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1037</m:t>
                  </m:r>
                </m:den>
              </m:f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43245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0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.</m:t>
          </m:r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4422</m:t>
          </m:r>
        </m:oMath>
      </m:oMathPara>
    </w:p>
    <w:p w14:paraId="03DB1F49" w14:textId="22A30E4F" w:rsidR="0018014E" w:rsidRDefault="0018014E" w:rsidP="001A35D5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Проведем 3 итерацию </w:t>
      </w:r>
    </w:p>
    <w:p w14:paraId="5B115F4D" w14:textId="03682355" w:rsidR="001A35D5" w:rsidRPr="001A35D5" w:rsidRDefault="001A35D5" w:rsidP="001A35D5">
      <w:pPr>
        <w:spacing w:line="360" w:lineRule="auto"/>
        <w:ind w:left="708"/>
        <w:jc w:val="both"/>
        <w:rPr>
          <w:rFonts w:eastAsia="Georgia"/>
          <w:sz w:val="28"/>
          <w:szCs w:val="28"/>
          <w:lang w:eastAsia="en-US"/>
        </w:rPr>
      </w:pPr>
      <w:r w:rsidRPr="001A35D5">
        <w:rPr>
          <w:rFonts w:eastAsia="Georgia"/>
          <w:sz w:val="28"/>
          <w:szCs w:val="28"/>
          <w:lang w:eastAsia="en-US"/>
        </w:rPr>
        <w:t xml:space="preserve">Обозначим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8"/>
                <w:lang w:eastAsia="en-US"/>
              </w:rPr>
              <m:t>∣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B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</m:t>
        </m:r>
      </m:oMath>
      <w:r w:rsidRPr="001A35D5">
        <w:rPr>
          <w:rFonts w:eastAsia="Georgia"/>
          <w:sz w:val="28"/>
          <w:szCs w:val="28"/>
          <w:lang w:eastAsia="en-US"/>
        </w:rPr>
        <w:t xml:space="preserve">как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eastAsia="en-US"/>
                  </w:rPr>
                  <m:t>i</m:t>
                </m:r>
              </m:sub>
            </m:sSub>
          </m:e>
        </m:d>
      </m:oMath>
      <w:r w:rsidRPr="001A35D5">
        <w:rPr>
          <w:rFonts w:eastAsia="Georgia"/>
          <w:sz w:val="28"/>
          <w:szCs w:val="28"/>
          <w:lang w:eastAsia="en-US"/>
        </w:rPr>
        <w:t>.</w:t>
      </w:r>
    </w:p>
    <w:p w14:paraId="1DDC54B9" w14:textId="77777777" w:rsidR="001A35D5" w:rsidRPr="001A35D5" w:rsidRDefault="001A35D5" w:rsidP="001A35D5">
      <w:pPr>
        <w:spacing w:line="360" w:lineRule="auto"/>
        <w:ind w:left="708"/>
        <w:jc w:val="both"/>
        <w:rPr>
          <w:rFonts w:eastAsia="Georgia"/>
          <w:sz w:val="28"/>
          <w:szCs w:val="28"/>
          <w:lang w:eastAsia="en-US"/>
        </w:rPr>
      </w:pPr>
      <w:r w:rsidRPr="001A35D5">
        <w:rPr>
          <w:rFonts w:eastAsia="Georgia"/>
          <w:sz w:val="28"/>
          <w:szCs w:val="28"/>
          <w:lang w:eastAsia="en-US"/>
        </w:rPr>
        <w:t xml:space="preserve">Пересчитаем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P</m:t>
        </m:r>
        <m:d>
          <m:dPr>
            <m:ctrlPr>
              <w:rPr>
                <w:rFonts w:ascii="Cambria Math" w:eastAsia="Calibri" w:hAnsi="Cambria Math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B</m:t>
            </m:r>
          </m:e>
        </m:d>
        <m:r>
          <w:rPr>
            <w:rFonts w:ascii="Cambria Math" w:eastAsia="Calibri" w:hAnsi="Cambria Math"/>
            <w:sz w:val="28"/>
            <w:szCs w:val="28"/>
            <w:lang w:eastAsia="en-US"/>
          </w:rPr>
          <m:t>:</m:t>
        </m:r>
      </m:oMath>
    </w:p>
    <w:p w14:paraId="28AB06B7" w14:textId="463C7AC4" w:rsidR="001A35D5" w:rsidRPr="001A35D5" w:rsidRDefault="001A35D5" w:rsidP="001A35D5">
      <w:pPr>
        <w:spacing w:line="360" w:lineRule="auto"/>
        <w:ind w:left="708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17672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⋅0.94+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36864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⋅0.96+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43245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⋅0.93=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92218.97</m:t>
              </m:r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97781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≈0.94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31</m:t>
          </m:r>
        </m:oMath>
      </m:oMathPara>
    </w:p>
    <w:p w14:paraId="442D5539" w14:textId="079C2E28" w:rsidR="001A35D5" w:rsidRPr="001A35D5" w:rsidRDefault="001A35D5" w:rsidP="001A35D5">
      <w:pPr>
        <w:spacing w:line="360" w:lineRule="auto"/>
        <w:ind w:left="708"/>
        <w:jc w:val="both"/>
        <w:rPr>
          <w:sz w:val="28"/>
          <w:szCs w:val="28"/>
        </w:rPr>
      </w:pPr>
      <m:oMathPara>
        <m:oMath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∣</m:t>
              </m:r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36864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97781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⋅0.96</m:t>
              </m:r>
            </m:num>
            <m:den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92218.97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97781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3538944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9221897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≈0.3</m:t>
          </m:r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837</m:t>
          </m:r>
        </m:oMath>
      </m:oMathPara>
    </w:p>
    <w:p w14:paraId="42BFB640" w14:textId="321F08C9" w:rsidR="006304ED" w:rsidRDefault="001A35D5" w:rsidP="001A35D5">
      <w:pPr>
        <w:spacing w:after="240" w:line="360" w:lineRule="auto"/>
        <w:ind w:left="708"/>
        <w:jc w:val="both"/>
        <w:rPr>
          <w:rFonts w:eastAsia="Georgia"/>
          <w:sz w:val="28"/>
          <w:szCs w:val="28"/>
          <w:lang w:eastAsia="en-US"/>
        </w:rPr>
      </w:pPr>
      <w:r w:rsidRPr="001A35D5">
        <w:rPr>
          <w:rFonts w:eastAsia="Georgia"/>
          <w:sz w:val="28"/>
          <w:szCs w:val="28"/>
          <w:lang w:eastAsia="en-US"/>
        </w:rPr>
        <w:t>Вероятность события увеличилась.</w:t>
      </w:r>
    </w:p>
    <w:p w14:paraId="30ADDF8B" w14:textId="7E1C9CBC" w:rsidR="00D25596" w:rsidRDefault="00D25596" w:rsidP="00036A43">
      <w:pPr>
        <w:spacing w:line="360" w:lineRule="auto"/>
        <w:ind w:firstLine="709"/>
        <w:jc w:val="both"/>
        <w:rPr>
          <w:rFonts w:eastAsia="Georgia"/>
          <w:sz w:val="28"/>
          <w:szCs w:val="28"/>
          <w:lang w:eastAsia="en-US"/>
        </w:rPr>
      </w:pPr>
      <w:r>
        <w:rPr>
          <w:rFonts w:eastAsia="Georgia"/>
          <w:sz w:val="28"/>
          <w:szCs w:val="28"/>
          <w:lang w:eastAsia="en-US"/>
        </w:rPr>
        <w:t>Сосчитаем п</w:t>
      </w:r>
      <w:r w:rsidRPr="00D25596">
        <w:rPr>
          <w:rFonts w:eastAsia="Georgia"/>
          <w:sz w:val="28"/>
          <w:szCs w:val="28"/>
          <w:lang w:eastAsia="en-US"/>
        </w:rPr>
        <w:t xml:space="preserve">оследующие итерации с помощью </w:t>
      </w:r>
      <w:r>
        <w:rPr>
          <w:rFonts w:eastAsia="Georgia"/>
          <w:sz w:val="28"/>
          <w:szCs w:val="28"/>
          <w:lang w:eastAsia="en-US"/>
        </w:rPr>
        <w:t xml:space="preserve">программы на </w:t>
      </w:r>
      <w:proofErr w:type="spellStart"/>
      <w:r w:rsidRPr="00D25596">
        <w:rPr>
          <w:rFonts w:eastAsia="Georgia"/>
          <w:sz w:val="28"/>
          <w:szCs w:val="28"/>
          <w:lang w:eastAsia="en-US"/>
        </w:rPr>
        <w:t>Python</w:t>
      </w:r>
      <w:proofErr w:type="spellEnd"/>
      <w:r w:rsidRPr="00D25596">
        <w:rPr>
          <w:rFonts w:eastAsia="Georgia"/>
          <w:sz w:val="28"/>
          <w:szCs w:val="28"/>
          <w:lang w:eastAsia="en-US"/>
        </w:rPr>
        <w:t xml:space="preserve"> (Приложение А)</w:t>
      </w:r>
      <w:r>
        <w:rPr>
          <w:rFonts w:eastAsia="Georgia"/>
          <w:sz w:val="28"/>
          <w:szCs w:val="28"/>
          <w:lang w:eastAsia="en-US"/>
        </w:rPr>
        <w:t>.</w:t>
      </w:r>
    </w:p>
    <w:p w14:paraId="2AB5DDBF" w14:textId="700551D8" w:rsidR="001B101E" w:rsidRPr="002F2E09" w:rsidRDefault="002F2E09" w:rsidP="002F2E09">
      <w:pPr>
        <w:spacing w:line="360" w:lineRule="auto"/>
        <w:ind w:firstLine="709"/>
        <w:jc w:val="both"/>
        <w:rPr>
          <w:szCs w:val="28"/>
        </w:rPr>
      </w:pPr>
      <w:r w:rsidRPr="001C63A0">
        <w:rPr>
          <w:color w:val="222222"/>
          <w:szCs w:val="28"/>
        </w:rPr>
        <w:t xml:space="preserve">Листинг 1 – </w:t>
      </w:r>
      <w:r>
        <w:rPr>
          <w:color w:val="222222"/>
          <w:szCs w:val="28"/>
        </w:rPr>
        <w:t>Результаты итераций</w:t>
      </w:r>
    </w:p>
    <w:p w14:paraId="3F67638A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Шаг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1:</w:t>
      </w:r>
    </w:p>
    <w:p w14:paraId="7C62783A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0.3703</w:t>
      </w:r>
    </w:p>
    <w:p w14:paraId="68AB33C4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2:</w:t>
      </w:r>
    </w:p>
    <w:p w14:paraId="0AEDD939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0.3770</w:t>
      </w:r>
    </w:p>
    <w:p w14:paraId="61B30C36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3:</w:t>
      </w:r>
    </w:p>
    <w:p w14:paraId="2CE86FC6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0.3838</w:t>
      </w:r>
    </w:p>
    <w:p w14:paraId="6C14D7F1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4:</w:t>
      </w:r>
    </w:p>
    <w:p w14:paraId="76AD30A8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0.3905</w:t>
      </w:r>
    </w:p>
    <w:p w14:paraId="6D30A3D3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5:</w:t>
      </w:r>
    </w:p>
    <w:p w14:paraId="7E09CD29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0.3974</w:t>
      </w:r>
    </w:p>
    <w:p w14:paraId="5910934E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6:</w:t>
      </w:r>
    </w:p>
    <w:p w14:paraId="6BF00973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0.4042</w:t>
      </w:r>
    </w:p>
    <w:p w14:paraId="72A7731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7:</w:t>
      </w:r>
    </w:p>
    <w:p w14:paraId="1CF826EF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0.4111</w:t>
      </w:r>
    </w:p>
    <w:p w14:paraId="76FA5AF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8:</w:t>
      </w:r>
    </w:p>
    <w:p w14:paraId="7D8196A4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0.4180</w:t>
      </w:r>
    </w:p>
    <w:p w14:paraId="6F7CFFCC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9:</w:t>
      </w:r>
    </w:p>
    <w:p w14:paraId="296E1671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0.4250</w:t>
      </w:r>
    </w:p>
    <w:p w14:paraId="7F5FC517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10:</w:t>
      </w:r>
    </w:p>
    <w:p w14:paraId="1818ED9B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0.4320</w:t>
      </w:r>
    </w:p>
    <w:p w14:paraId="0F601CAB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11:</w:t>
      </w:r>
    </w:p>
    <w:p w14:paraId="753878E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0.4389</w:t>
      </w:r>
    </w:p>
    <w:p w14:paraId="12840DC4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12:</w:t>
      </w:r>
    </w:p>
    <w:p w14:paraId="6F10E0CE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0.4460</w:t>
      </w:r>
    </w:p>
    <w:p w14:paraId="758D3F69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13:</w:t>
      </w:r>
    </w:p>
    <w:p w14:paraId="46C693A8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0.4530</w:t>
      </w:r>
    </w:p>
    <w:p w14:paraId="4B1B7F41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14:</w:t>
      </w:r>
    </w:p>
    <w:p w14:paraId="78EDB7A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0.4600</w:t>
      </w:r>
    </w:p>
    <w:p w14:paraId="52AC6A99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15:</w:t>
      </w:r>
    </w:p>
    <w:p w14:paraId="3B824813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0.4671</w:t>
      </w:r>
    </w:p>
    <w:p w14:paraId="1013C83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16:</w:t>
      </w:r>
    </w:p>
    <w:p w14:paraId="61F57CA3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0.4741</w:t>
      </w:r>
    </w:p>
    <w:p w14:paraId="21BB6710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17:</w:t>
      </w:r>
    </w:p>
    <w:p w14:paraId="2D6D8F3B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0.4812</w:t>
      </w:r>
    </w:p>
    <w:p w14:paraId="5F1C89AC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18:</w:t>
      </w:r>
    </w:p>
    <w:p w14:paraId="64DA7103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0.4882</w:t>
      </w:r>
    </w:p>
    <w:p w14:paraId="2B2E5EA7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19:</w:t>
      </w:r>
    </w:p>
    <w:p w14:paraId="2CF1E8FD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0.4953</w:t>
      </w:r>
    </w:p>
    <w:p w14:paraId="5783EDDA" w14:textId="77777777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Шаг 20:</w:t>
      </w:r>
    </w:p>
    <w:p w14:paraId="373239F6" w14:textId="42B8A5A9" w:rsidR="00D25596" w:rsidRPr="001B101E" w:rsidRDefault="00D25596" w:rsidP="001B101E">
      <w:pPr>
        <w:ind w:firstLine="709"/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Вероятность: 0.5024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</w:p>
    <w:p w14:paraId="40B81312" w14:textId="73A7CEE8" w:rsidR="00680162" w:rsidRDefault="00680162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680162">
        <w:rPr>
          <w:rFonts w:eastAsia="Georgia"/>
          <w:b/>
          <w:sz w:val="28"/>
          <w:szCs w:val="28"/>
          <w:lang w:eastAsia="en-US"/>
        </w:rPr>
        <w:drawing>
          <wp:inline distT="0" distB="0" distL="0" distR="0" wp14:anchorId="1B38CC5D" wp14:editId="077B3C1A">
            <wp:extent cx="6004560" cy="3721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620" cy="37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7D57" w14:textId="2C72F164" w:rsidR="001B101E" w:rsidRDefault="001B101E" w:rsidP="00680162">
      <w:pPr>
        <w:spacing w:line="360" w:lineRule="auto"/>
        <w:jc w:val="center"/>
        <w:rPr>
          <w:sz w:val="28"/>
        </w:rPr>
      </w:pPr>
      <w:r w:rsidRPr="001B101E">
        <w:rPr>
          <w:sz w:val="28"/>
        </w:rPr>
        <w:t>Рисунок 1 – Результаты итераций</w:t>
      </w:r>
    </w:p>
    <w:p w14:paraId="50A34711" w14:textId="563CCF4E" w:rsidR="002F2E09" w:rsidRPr="002F2E09" w:rsidRDefault="002F2E09" w:rsidP="002F2E09">
      <w:pPr>
        <w:spacing w:line="360" w:lineRule="auto"/>
        <w:ind w:firstLine="708"/>
        <w:jc w:val="both"/>
        <w:rPr>
          <w:rFonts w:eastAsia="Georgia"/>
          <w:sz w:val="28"/>
          <w:szCs w:val="28"/>
          <w:lang w:eastAsia="en-US"/>
        </w:rPr>
      </w:pPr>
      <w:r w:rsidRPr="002F2E09">
        <w:rPr>
          <w:rFonts w:eastAsia="Georgia"/>
          <w:sz w:val="28"/>
          <w:szCs w:val="28"/>
          <w:lang w:eastAsia="en-US"/>
        </w:rPr>
        <w:t>Аппроксимация выполняется с помощью полиномиальной регрессии. Мы</w:t>
      </w:r>
      <w:r>
        <w:rPr>
          <w:rFonts w:eastAsia="Georgia"/>
          <w:sz w:val="28"/>
          <w:szCs w:val="28"/>
          <w:lang w:eastAsia="en-US"/>
        </w:rPr>
        <w:t xml:space="preserve"> используем функцию </w:t>
      </w:r>
      <w:proofErr w:type="spellStart"/>
      <w:proofErr w:type="gramStart"/>
      <w:r w:rsidRPr="002F2E09">
        <w:rPr>
          <w:rFonts w:eastAsia="Georgia"/>
          <w:sz w:val="28"/>
          <w:szCs w:val="28"/>
          <w:lang w:eastAsia="en-US"/>
        </w:rPr>
        <w:t>np.polyfit</w:t>
      </w:r>
      <w:proofErr w:type="spellEnd"/>
      <w:proofErr w:type="gramEnd"/>
      <w:r w:rsidRPr="002F2E09">
        <w:rPr>
          <w:rFonts w:eastAsia="Georgia"/>
          <w:sz w:val="28"/>
          <w:szCs w:val="28"/>
          <w:lang w:eastAsia="en-US"/>
        </w:rPr>
        <w:t xml:space="preserve"> из библиотеки </w:t>
      </w:r>
      <w:proofErr w:type="spellStart"/>
      <w:r w:rsidRPr="002F2E09">
        <w:rPr>
          <w:rFonts w:eastAsia="Georgia"/>
          <w:sz w:val="28"/>
          <w:szCs w:val="28"/>
          <w:lang w:eastAsia="en-US"/>
        </w:rPr>
        <w:t>NumPy</w:t>
      </w:r>
      <w:proofErr w:type="spellEnd"/>
      <w:r w:rsidRPr="002F2E09">
        <w:rPr>
          <w:rFonts w:eastAsia="Georgia"/>
          <w:sz w:val="28"/>
          <w:szCs w:val="28"/>
          <w:lang w:eastAsia="en-US"/>
        </w:rPr>
        <w:t xml:space="preserve"> для нахождения коэффициентов полинома заданной степени, который наилучшим образом описывает дан</w:t>
      </w:r>
      <w:r>
        <w:rPr>
          <w:rFonts w:eastAsia="Georgia"/>
          <w:sz w:val="28"/>
          <w:szCs w:val="28"/>
          <w:lang w:eastAsia="en-US"/>
        </w:rPr>
        <w:t xml:space="preserve">ные (вероятности 20 итераций). Затем с помощью </w:t>
      </w:r>
      <w:proofErr w:type="gramStart"/>
      <w:r>
        <w:rPr>
          <w:rFonts w:eastAsia="Georgia"/>
          <w:sz w:val="28"/>
          <w:szCs w:val="28"/>
          <w:lang w:eastAsia="en-US"/>
        </w:rPr>
        <w:t>np.poly</w:t>
      </w:r>
      <w:proofErr w:type="gramEnd"/>
      <w:r>
        <w:rPr>
          <w:rFonts w:eastAsia="Georgia"/>
          <w:sz w:val="28"/>
          <w:szCs w:val="28"/>
          <w:lang w:eastAsia="en-US"/>
        </w:rPr>
        <w:t>1d</w:t>
      </w:r>
      <w:r w:rsidRPr="002F2E09">
        <w:rPr>
          <w:rFonts w:eastAsia="Georgia"/>
          <w:sz w:val="28"/>
          <w:szCs w:val="28"/>
          <w:lang w:eastAsia="en-US"/>
        </w:rPr>
        <w:t xml:space="preserve"> строим полиномиальную функцию и вычисляем её значения для построения аппроксимирующей кривой. Для визуализации используется библиотека </w:t>
      </w:r>
      <w:proofErr w:type="spellStart"/>
      <w:r w:rsidRPr="002F2E09">
        <w:rPr>
          <w:rFonts w:eastAsia="Georgia"/>
          <w:sz w:val="28"/>
          <w:szCs w:val="28"/>
          <w:lang w:eastAsia="en-US"/>
        </w:rPr>
        <w:t>Matplotlib</w:t>
      </w:r>
      <w:proofErr w:type="spellEnd"/>
      <w:r w:rsidRPr="002F2E09">
        <w:rPr>
          <w:rFonts w:eastAsia="Georgia"/>
          <w:sz w:val="28"/>
          <w:szCs w:val="28"/>
          <w:lang w:eastAsia="en-US"/>
        </w:rPr>
        <w:t>.</w:t>
      </w:r>
    </w:p>
    <w:p w14:paraId="64B15ED0" w14:textId="2DFC5D52" w:rsidR="00680162" w:rsidRDefault="00680162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680162">
        <w:rPr>
          <w:rFonts w:eastAsia="Georgia"/>
          <w:b/>
          <w:sz w:val="28"/>
          <w:szCs w:val="28"/>
          <w:lang w:eastAsia="en-US"/>
        </w:rPr>
        <w:drawing>
          <wp:inline distT="0" distB="0" distL="0" distR="0" wp14:anchorId="16B799CC" wp14:editId="348016BD">
            <wp:extent cx="6149340" cy="3838611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023" cy="38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DD1E" w14:textId="6C41C4B4" w:rsidR="001B101E" w:rsidRPr="001B101E" w:rsidRDefault="001B101E" w:rsidP="00680162">
      <w:pPr>
        <w:spacing w:line="360" w:lineRule="auto"/>
        <w:jc w:val="center"/>
        <w:rPr>
          <w:rFonts w:eastAsia="Georgia"/>
          <w:b/>
          <w:sz w:val="32"/>
          <w:szCs w:val="28"/>
          <w:lang w:eastAsia="en-US"/>
        </w:rPr>
      </w:pPr>
      <w:r w:rsidRPr="001B101E">
        <w:rPr>
          <w:sz w:val="28"/>
        </w:rPr>
        <w:t xml:space="preserve">Рисунок 2 – Аппроксимация </w:t>
      </w:r>
      <w:r>
        <w:rPr>
          <w:sz w:val="28"/>
        </w:rPr>
        <w:t>полиномом 2 степени</w:t>
      </w:r>
    </w:p>
    <w:p w14:paraId="70345931" w14:textId="322429EC" w:rsidR="001B101E" w:rsidRDefault="001B101E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1B101E">
        <w:rPr>
          <w:rFonts w:eastAsia="Georgia"/>
          <w:b/>
          <w:sz w:val="28"/>
          <w:szCs w:val="28"/>
          <w:lang w:eastAsia="en-US"/>
        </w:rPr>
        <w:drawing>
          <wp:inline distT="0" distB="0" distL="0" distR="0" wp14:anchorId="16856D3E" wp14:editId="12C23858">
            <wp:extent cx="6092105" cy="381762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913" cy="38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CB6F" w14:textId="685B2989" w:rsidR="001B101E" w:rsidRPr="002F2E09" w:rsidRDefault="001B101E" w:rsidP="002F2E09">
      <w:pPr>
        <w:spacing w:line="360" w:lineRule="auto"/>
        <w:jc w:val="center"/>
        <w:rPr>
          <w:rFonts w:eastAsia="Georgia"/>
          <w:b/>
          <w:sz w:val="32"/>
          <w:szCs w:val="28"/>
          <w:lang w:eastAsia="en-US"/>
        </w:rPr>
      </w:pPr>
      <w:r w:rsidRPr="001B101E">
        <w:rPr>
          <w:sz w:val="28"/>
        </w:rPr>
        <w:t xml:space="preserve">Рисунок 3 – Расхождение </w:t>
      </w:r>
      <w:r>
        <w:rPr>
          <w:sz w:val="28"/>
        </w:rPr>
        <w:t>полинома 2 степени</w:t>
      </w:r>
      <w:r w:rsidRPr="001B101E">
        <w:rPr>
          <w:sz w:val="28"/>
        </w:rPr>
        <w:t xml:space="preserve"> и результатов итераций</w:t>
      </w:r>
    </w:p>
    <w:p w14:paraId="11B6D414" w14:textId="65465819" w:rsidR="001B101E" w:rsidRDefault="001B101E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1B101E">
        <w:rPr>
          <w:rFonts w:eastAsia="Georgia"/>
          <w:b/>
          <w:sz w:val="28"/>
          <w:szCs w:val="28"/>
          <w:lang w:eastAsia="en-US"/>
        </w:rPr>
        <w:drawing>
          <wp:inline distT="0" distB="0" distL="0" distR="0" wp14:anchorId="15F083A8" wp14:editId="1F4D48D4">
            <wp:extent cx="6299835" cy="390398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B0EA" w14:textId="177807C1" w:rsidR="001B101E" w:rsidRDefault="001B101E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1B101E">
        <w:rPr>
          <w:sz w:val="28"/>
        </w:rPr>
        <w:t xml:space="preserve">Рисунок </w:t>
      </w:r>
      <w:r>
        <w:rPr>
          <w:sz w:val="28"/>
        </w:rPr>
        <w:t>4</w:t>
      </w:r>
      <w:r w:rsidRPr="001B101E">
        <w:rPr>
          <w:sz w:val="28"/>
        </w:rPr>
        <w:t xml:space="preserve"> – Аппроксимация </w:t>
      </w:r>
      <w:r>
        <w:rPr>
          <w:sz w:val="28"/>
        </w:rPr>
        <w:t xml:space="preserve">полиномом </w:t>
      </w:r>
      <w:r>
        <w:rPr>
          <w:sz w:val="28"/>
        </w:rPr>
        <w:t>3</w:t>
      </w:r>
      <w:r>
        <w:rPr>
          <w:sz w:val="28"/>
        </w:rPr>
        <w:t xml:space="preserve"> степени</w:t>
      </w:r>
    </w:p>
    <w:p w14:paraId="3D82E692" w14:textId="2DED09FD" w:rsidR="00B655F2" w:rsidRDefault="001B101E" w:rsidP="00680162">
      <w:pPr>
        <w:spacing w:line="360" w:lineRule="auto"/>
        <w:jc w:val="center"/>
        <w:rPr>
          <w:rFonts w:eastAsia="Georgia"/>
          <w:b/>
          <w:sz w:val="28"/>
          <w:szCs w:val="28"/>
          <w:lang w:eastAsia="en-US"/>
        </w:rPr>
      </w:pPr>
      <w:r w:rsidRPr="001B101E">
        <w:rPr>
          <w:rFonts w:eastAsia="Georgia"/>
          <w:b/>
          <w:sz w:val="28"/>
          <w:szCs w:val="28"/>
          <w:lang w:eastAsia="en-US"/>
        </w:rPr>
        <w:drawing>
          <wp:inline distT="0" distB="0" distL="0" distR="0" wp14:anchorId="504C1D00" wp14:editId="7144133C">
            <wp:extent cx="6299835" cy="3934460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E91F" w14:textId="726CBB90" w:rsidR="001B101E" w:rsidRDefault="001B101E" w:rsidP="001B101E">
      <w:pPr>
        <w:spacing w:line="360" w:lineRule="auto"/>
        <w:jc w:val="center"/>
        <w:rPr>
          <w:sz w:val="28"/>
        </w:rPr>
      </w:pPr>
      <w:r w:rsidRPr="001B101E">
        <w:rPr>
          <w:sz w:val="28"/>
        </w:rPr>
        <w:t xml:space="preserve">Рисунок </w:t>
      </w:r>
      <w:r>
        <w:rPr>
          <w:sz w:val="28"/>
        </w:rPr>
        <w:t>5</w:t>
      </w:r>
      <w:r w:rsidRPr="001B101E">
        <w:rPr>
          <w:sz w:val="28"/>
        </w:rPr>
        <w:t xml:space="preserve"> – Расхождение </w:t>
      </w:r>
      <w:r>
        <w:rPr>
          <w:sz w:val="28"/>
        </w:rPr>
        <w:t xml:space="preserve">полинома </w:t>
      </w:r>
      <w:r>
        <w:rPr>
          <w:sz w:val="28"/>
        </w:rPr>
        <w:t>3</w:t>
      </w:r>
      <w:r>
        <w:rPr>
          <w:sz w:val="28"/>
        </w:rPr>
        <w:t xml:space="preserve"> степени</w:t>
      </w:r>
      <w:r w:rsidRPr="001B101E">
        <w:rPr>
          <w:sz w:val="28"/>
        </w:rPr>
        <w:t xml:space="preserve"> и результатов итераций</w:t>
      </w:r>
    </w:p>
    <w:p w14:paraId="79A50320" w14:textId="61DCD4AF" w:rsidR="001B101E" w:rsidRPr="002F2E09" w:rsidRDefault="002F2E09" w:rsidP="00DE1D61">
      <w:p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Pr="002F2E09">
        <w:rPr>
          <w:sz w:val="28"/>
        </w:rPr>
        <w:t>олином 2-й степени отклоняется от исходных данных на 39 шаге, в то время как полином 3-й степени сохраняет точность до 69 шага.</w:t>
      </w:r>
    </w:p>
    <w:p w14:paraId="768D7B83" w14:textId="34B7B442" w:rsidR="00486F8A" w:rsidRDefault="00036A43" w:rsidP="00D2559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3F2B">
        <w:rPr>
          <w:b/>
          <w:sz w:val="28"/>
          <w:szCs w:val="28"/>
        </w:rPr>
        <w:t>Вывод.</w:t>
      </w:r>
    </w:p>
    <w:p w14:paraId="4FC284A7" w14:textId="5E67022B" w:rsidR="00DE1D61" w:rsidRDefault="00D25596" w:rsidP="002F2E09">
      <w:pPr>
        <w:spacing w:line="360" w:lineRule="auto"/>
        <w:ind w:firstLine="709"/>
        <w:jc w:val="both"/>
        <w:rPr>
          <w:sz w:val="28"/>
          <w:szCs w:val="28"/>
        </w:rPr>
      </w:pPr>
      <w:r w:rsidRPr="00D25596">
        <w:rPr>
          <w:sz w:val="28"/>
          <w:szCs w:val="28"/>
        </w:rPr>
        <w:t xml:space="preserve">В ходе работы была успешно смоделирована упреждающая связь с использованием теоремы Байеса для корректировки вероятностей гипотез. Первые три итерации были рассчитаны вручную, что позволило наглядно продемонстрировать процесс обновления вероятностей и убедиться в правильности расчетов. Для последующих итераций был разработан рекурсивный алгоритм на </w:t>
      </w:r>
      <w:proofErr w:type="spellStart"/>
      <w:r w:rsidRPr="00D25596">
        <w:rPr>
          <w:sz w:val="28"/>
          <w:szCs w:val="28"/>
        </w:rPr>
        <w:t>Python</w:t>
      </w:r>
      <w:proofErr w:type="spellEnd"/>
      <w:r w:rsidRPr="00D25596">
        <w:rPr>
          <w:sz w:val="28"/>
          <w:szCs w:val="28"/>
        </w:rPr>
        <w:t xml:space="preserve">, который автоматизировал процесс и позволил провести 20 шагов обновления. </w:t>
      </w:r>
      <w:r w:rsidR="002F2E09">
        <w:rPr>
          <w:sz w:val="28"/>
          <w:szCs w:val="28"/>
        </w:rPr>
        <w:t xml:space="preserve">С помощью </w:t>
      </w:r>
      <w:r w:rsidR="002F2E09" w:rsidRPr="002F2E09">
        <w:rPr>
          <w:sz w:val="28"/>
          <w:szCs w:val="28"/>
        </w:rPr>
        <w:t>полиномиальной регрессии</w:t>
      </w:r>
      <w:r w:rsidR="002F2E09">
        <w:rPr>
          <w:sz w:val="28"/>
          <w:szCs w:val="28"/>
        </w:rPr>
        <w:t xml:space="preserve"> б</w:t>
      </w:r>
      <w:r w:rsidRPr="00D25596">
        <w:rPr>
          <w:sz w:val="28"/>
          <w:szCs w:val="28"/>
        </w:rPr>
        <w:t xml:space="preserve">ыла построена </w:t>
      </w:r>
      <w:proofErr w:type="spellStart"/>
      <w:r w:rsidRPr="00D25596">
        <w:rPr>
          <w:sz w:val="28"/>
          <w:szCs w:val="28"/>
        </w:rPr>
        <w:t>аппроксимационная</w:t>
      </w:r>
      <w:proofErr w:type="spellEnd"/>
      <w:r w:rsidRPr="00D25596">
        <w:rPr>
          <w:sz w:val="28"/>
          <w:szCs w:val="28"/>
        </w:rPr>
        <w:t xml:space="preserve"> кривая. </w:t>
      </w:r>
    </w:p>
    <w:p w14:paraId="30CB02C4" w14:textId="77777777" w:rsidR="00DE1D61" w:rsidRDefault="00DE1D6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E2D089" w14:textId="77777777" w:rsidR="00D25596" w:rsidRPr="00661D60" w:rsidRDefault="00D25596" w:rsidP="002F2E09">
      <w:pPr>
        <w:spacing w:line="360" w:lineRule="auto"/>
        <w:ind w:firstLine="709"/>
        <w:jc w:val="both"/>
        <w:rPr>
          <w:sz w:val="28"/>
          <w:szCs w:val="28"/>
        </w:rPr>
      </w:pPr>
    </w:p>
    <w:p w14:paraId="0CD4BDE4" w14:textId="77388E93" w:rsidR="0062557B" w:rsidRPr="00793F2B" w:rsidRDefault="0062557B" w:rsidP="0062557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93F2B">
        <w:rPr>
          <w:b/>
          <w:bCs/>
          <w:sz w:val="28"/>
          <w:szCs w:val="28"/>
        </w:rPr>
        <w:t>ПРИЛОЖЕНИЕ А</w:t>
      </w:r>
    </w:p>
    <w:p w14:paraId="588584D4" w14:textId="77777777" w:rsidR="0062557B" w:rsidRPr="00793F2B" w:rsidRDefault="0062557B" w:rsidP="0062557B">
      <w:pPr>
        <w:spacing w:line="360" w:lineRule="auto"/>
        <w:ind w:firstLine="709"/>
        <w:jc w:val="center"/>
        <w:rPr>
          <w:rStyle w:val="a3"/>
          <w:sz w:val="28"/>
          <w:szCs w:val="28"/>
        </w:rPr>
      </w:pPr>
      <w:r w:rsidRPr="00793F2B">
        <w:rPr>
          <w:rStyle w:val="a3"/>
          <w:sz w:val="28"/>
          <w:szCs w:val="28"/>
        </w:rPr>
        <w:t>ИСХОДНЫЙ КОД ПРОГРАММЫ</w:t>
      </w:r>
    </w:p>
    <w:p w14:paraId="02B1A62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numpy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as np</w:t>
      </w:r>
    </w:p>
    <w:p w14:paraId="743F45E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import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matplotlib.pyplot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as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plt</w:t>
      </w:r>
      <w:proofErr w:type="spellEnd"/>
    </w:p>
    <w:p w14:paraId="3A68DFA6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6458A71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calculate_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probabilities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P, Q, steps,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current_step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=1):</w:t>
      </w:r>
    </w:p>
    <w:p w14:paraId="380FEC2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P_B = sum(P[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] * Q[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] for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(P)))</w:t>
      </w:r>
    </w:p>
    <w:p w14:paraId="55E2C41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P_new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 [P[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] * Q[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] / P_B for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(P))]</w:t>
      </w:r>
    </w:p>
    <w:p w14:paraId="7788B9B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,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prob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in enumerate(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P_new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):</w:t>
      </w:r>
    </w:p>
    <w:p w14:paraId="5349466B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if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== 0:</w:t>
      </w:r>
    </w:p>
    <w:p w14:paraId="3D1F65D7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    P_A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1.append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prob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7892C35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elif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== 1:</w:t>
      </w:r>
    </w:p>
    <w:p w14:paraId="315BEEF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    P_A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2.append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prob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2EEA5869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elif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== 2:</w:t>
      </w:r>
    </w:p>
    <w:p w14:paraId="6F4E8B3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    P_A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3.append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prob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333F730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if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current_step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== steps:</w:t>
      </w:r>
    </w:p>
    <w:p w14:paraId="242BC5DB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return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P_new</w:t>
      </w:r>
      <w:proofErr w:type="spellEnd"/>
    </w:p>
    <w:p w14:paraId="3E5229E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return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calculate_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probabilities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P_new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, Q, steps,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current_step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+ 1)</w:t>
      </w:r>
    </w:p>
    <w:p w14:paraId="711DE6AB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23271BF8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plot_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probabilities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x, P_A1, P_A2, P_A3):</w:t>
      </w:r>
    </w:p>
    <w:p w14:paraId="2E68B7A9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plt.figure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figsize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=(10, 6))</w:t>
      </w:r>
    </w:p>
    <w:p w14:paraId="025A9B9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P_A1, marker='o', label='</w:t>
      </w:r>
      <w:r w:rsidRPr="001B101E">
        <w:rPr>
          <w:rFonts w:ascii="Courier New" w:hAnsi="Courier New" w:cs="Courier New"/>
          <w:sz w:val="22"/>
          <w:szCs w:val="28"/>
        </w:rPr>
        <w:t>Завод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1', color='blue')</w:t>
      </w:r>
    </w:p>
    <w:p w14:paraId="690F0D5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P_A2, marker='o', label='</w:t>
      </w:r>
      <w:r w:rsidRPr="001B101E">
        <w:rPr>
          <w:rFonts w:ascii="Courier New" w:hAnsi="Courier New" w:cs="Courier New"/>
          <w:sz w:val="22"/>
          <w:szCs w:val="28"/>
        </w:rPr>
        <w:t>Завод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2', color='red')</w:t>
      </w:r>
    </w:p>
    <w:p w14:paraId="017F0878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P_A3, marker='o', label='</w:t>
      </w:r>
      <w:r w:rsidRPr="001B101E">
        <w:rPr>
          <w:rFonts w:ascii="Courier New" w:hAnsi="Courier New" w:cs="Courier New"/>
          <w:sz w:val="22"/>
          <w:szCs w:val="28"/>
        </w:rPr>
        <w:t>Завод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3', color='green')</w:t>
      </w:r>
    </w:p>
    <w:p w14:paraId="0174898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plt.xticks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(x)</w:t>
      </w:r>
    </w:p>
    <w:p w14:paraId="6ECC169E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('</w:t>
      </w:r>
      <w:r w:rsidRPr="001B101E">
        <w:rPr>
          <w:rFonts w:ascii="Courier New" w:hAnsi="Courier New" w:cs="Courier New"/>
          <w:sz w:val="22"/>
          <w:szCs w:val="28"/>
        </w:rPr>
        <w:t>Шаг</w:t>
      </w:r>
      <w:r w:rsidRPr="001B101E">
        <w:rPr>
          <w:rFonts w:ascii="Courier New" w:hAnsi="Courier New" w:cs="Courier New"/>
          <w:sz w:val="22"/>
          <w:szCs w:val="28"/>
          <w:lang w:val="en-US"/>
        </w:rPr>
        <w:t>')</w:t>
      </w:r>
    </w:p>
    <w:p w14:paraId="268CA14C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</w:rPr>
        <w:t>plt.ylabel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</w:rPr>
        <w:t>('Вероятность')</w:t>
      </w:r>
    </w:p>
    <w:p w14:paraId="7C14AF8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</w:rPr>
      </w:pPr>
      <w:r w:rsidRPr="001B101E">
        <w:rPr>
          <w:rFonts w:ascii="Courier New" w:hAnsi="Courier New" w:cs="Courier New"/>
          <w:sz w:val="22"/>
          <w:szCs w:val="28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</w:rPr>
        <w:t>plt.title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</w:rPr>
        <w:t>('Вероятности для каждого завода на каждом шаге')</w:t>
      </w:r>
    </w:p>
    <w:p w14:paraId="409DF25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plt.legend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0666742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plt.grid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(True)</w:t>
      </w:r>
    </w:p>
    <w:p w14:paraId="2381FA3F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plt.show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4C69F7B6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1850DD2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approximate_with_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polynomial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x, y, degree):</w:t>
      </w:r>
    </w:p>
    <w:p w14:paraId="714016EC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coefficients =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np.polyfit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y, degree)</w:t>
      </w:r>
    </w:p>
    <w:p w14:paraId="42BC571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polynomial = 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np.poly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1d(coefficients)</w:t>
      </w:r>
    </w:p>
    <w:p w14:paraId="4E65006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coeff_str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 ", 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".join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([f"{coeff:.4f}" for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coeff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in coefficients])</w:t>
      </w:r>
    </w:p>
    <w:p w14:paraId="13CDC92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legend_label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 f"</w:t>
      </w:r>
      <w:r w:rsidRPr="001B101E">
        <w:rPr>
          <w:rFonts w:ascii="Courier New" w:hAnsi="Courier New" w:cs="Courier New"/>
          <w:sz w:val="22"/>
          <w:szCs w:val="28"/>
        </w:rPr>
        <w:t>Полином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степени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{degree}\n</w:t>
      </w:r>
      <w:r w:rsidRPr="001B101E">
        <w:rPr>
          <w:rFonts w:ascii="Courier New" w:hAnsi="Courier New" w:cs="Courier New"/>
          <w:sz w:val="22"/>
          <w:szCs w:val="28"/>
        </w:rPr>
        <w:t>Коэффициенты</w:t>
      </w:r>
      <w:r w:rsidRPr="001B101E">
        <w:rPr>
          <w:rFonts w:ascii="Courier New" w:hAnsi="Courier New" w:cs="Courier New"/>
          <w:sz w:val="22"/>
          <w:szCs w:val="28"/>
          <w:lang w:val="en-US"/>
        </w:rPr>
        <w:t>: [{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coeff_str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}]"</w:t>
      </w:r>
    </w:p>
    <w:p w14:paraId="58AAFDE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y_approx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 polynomial(x)</w:t>
      </w:r>
    </w:p>
    <w:p w14:paraId="32DADF0F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plt.figure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figsize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=(10, 6))</w:t>
      </w:r>
    </w:p>
    <w:p w14:paraId="11AC040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plt.scatter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y, color='blue', label='</w:t>
      </w:r>
      <w:r w:rsidRPr="001B101E">
        <w:rPr>
          <w:rFonts w:ascii="Courier New" w:hAnsi="Courier New" w:cs="Courier New"/>
          <w:sz w:val="22"/>
          <w:szCs w:val="28"/>
        </w:rPr>
        <w:t>Исходные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данные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(P)')</w:t>
      </w:r>
    </w:p>
    <w:p w14:paraId="0F22BE76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(x,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y_approx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, color='red', label=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legend_label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42F16067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plt.xticks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(x)</w:t>
      </w:r>
    </w:p>
    <w:p w14:paraId="410C1759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('</w:t>
      </w:r>
      <w:r w:rsidRPr="001B101E">
        <w:rPr>
          <w:rFonts w:ascii="Courier New" w:hAnsi="Courier New" w:cs="Courier New"/>
          <w:sz w:val="22"/>
          <w:szCs w:val="28"/>
        </w:rPr>
        <w:t>Шаг</w:t>
      </w:r>
      <w:r w:rsidRPr="001B101E">
        <w:rPr>
          <w:rFonts w:ascii="Courier New" w:hAnsi="Courier New" w:cs="Courier New"/>
          <w:sz w:val="22"/>
          <w:szCs w:val="28"/>
          <w:lang w:val="en-US"/>
        </w:rPr>
        <w:t>')</w:t>
      </w:r>
    </w:p>
    <w:p w14:paraId="07E8999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plt.ylabel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('</w:t>
      </w:r>
      <w:r w:rsidRPr="001B101E">
        <w:rPr>
          <w:rFonts w:ascii="Courier New" w:hAnsi="Courier New" w:cs="Courier New"/>
          <w:sz w:val="22"/>
          <w:szCs w:val="28"/>
        </w:rPr>
        <w:t>Вероятность</w:t>
      </w:r>
      <w:r w:rsidRPr="001B101E">
        <w:rPr>
          <w:rFonts w:ascii="Courier New" w:hAnsi="Courier New" w:cs="Courier New"/>
          <w:sz w:val="22"/>
          <w:szCs w:val="28"/>
          <w:lang w:val="en-US"/>
        </w:rPr>
        <w:t>')</w:t>
      </w:r>
    </w:p>
    <w:p w14:paraId="0157CFD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plt.title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(f'</w:t>
      </w:r>
      <w:r w:rsidRPr="001B101E">
        <w:rPr>
          <w:rFonts w:ascii="Courier New" w:hAnsi="Courier New" w:cs="Courier New"/>
          <w:sz w:val="22"/>
          <w:szCs w:val="28"/>
        </w:rPr>
        <w:t>Аппроксимация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полиномом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степени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{degree}')</w:t>
      </w:r>
    </w:p>
    <w:p w14:paraId="20CCB96E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plt.legend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68F27A6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plt.grid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(True)</w:t>
      </w:r>
    </w:p>
    <w:p w14:paraId="394E33F8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plt.show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082C86F7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return coefficients</w:t>
      </w:r>
    </w:p>
    <w:p w14:paraId="2F426B5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221D295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def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plot_polynomial_with_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points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x, y, coefficients):</w:t>
      </w:r>
    </w:p>
    <w:p w14:paraId="53C70F8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polynomial = 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np.poly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1d(coefficients)</w:t>
      </w:r>
    </w:p>
    <w:p w14:paraId="16AB4E4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y_approx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= polynomial(x)</w:t>
      </w:r>
    </w:p>
    <w:p w14:paraId="44E63E3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for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in range(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len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(x)):</w:t>
      </w:r>
    </w:p>
    <w:p w14:paraId="4FEE0166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if abs(y[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] -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y_approx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[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i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]) &gt; 0.01:</w:t>
      </w:r>
    </w:p>
    <w:p w14:paraId="78B8871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</w:rPr>
        <w:t>print</w:t>
      </w:r>
      <w:proofErr w:type="spellEnd"/>
      <w:r w:rsidRPr="001B101E">
        <w:rPr>
          <w:rFonts w:ascii="Courier New" w:hAnsi="Courier New" w:cs="Courier New"/>
          <w:sz w:val="22"/>
          <w:szCs w:val="28"/>
        </w:rPr>
        <w:t>(</w:t>
      </w:r>
      <w:proofErr w:type="spellStart"/>
      <w:proofErr w:type="gramEnd"/>
      <w:r w:rsidRPr="001B101E">
        <w:rPr>
          <w:rFonts w:ascii="Courier New" w:hAnsi="Courier New" w:cs="Courier New"/>
          <w:sz w:val="22"/>
          <w:szCs w:val="28"/>
        </w:rPr>
        <w:t>f"Отклонение</w:t>
      </w:r>
      <w:proofErr w:type="spellEnd"/>
      <w:r w:rsidRPr="001B101E">
        <w:rPr>
          <w:rFonts w:ascii="Courier New" w:hAnsi="Courier New" w:cs="Courier New"/>
          <w:sz w:val="22"/>
          <w:szCs w:val="28"/>
        </w:rPr>
        <w:t xml:space="preserve"> &gt; 0.01 на шаге {i + 1}")</w:t>
      </w:r>
    </w:p>
    <w:p w14:paraId="5A23397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</w:rPr>
        <w:t xml:space="preserve">            </w:t>
      </w:r>
      <w:r w:rsidRPr="001B101E">
        <w:rPr>
          <w:rFonts w:ascii="Courier New" w:hAnsi="Courier New" w:cs="Courier New"/>
          <w:sz w:val="22"/>
          <w:szCs w:val="28"/>
          <w:lang w:val="en-US"/>
        </w:rPr>
        <w:t>break</w:t>
      </w:r>
    </w:p>
    <w:p w14:paraId="145FBE5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plt.figure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figsize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=(10, 6))</w:t>
      </w:r>
    </w:p>
    <w:p w14:paraId="38157648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plt.scatter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(x, y, color='blue', label='</w:t>
      </w:r>
      <w:r w:rsidRPr="001B101E">
        <w:rPr>
          <w:rFonts w:ascii="Courier New" w:hAnsi="Courier New" w:cs="Courier New"/>
          <w:sz w:val="22"/>
          <w:szCs w:val="28"/>
        </w:rPr>
        <w:t>Исходные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данные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(</w:t>
      </w:r>
      <w:r w:rsidRPr="001B101E">
        <w:rPr>
          <w:rFonts w:ascii="Courier New" w:hAnsi="Courier New" w:cs="Courier New"/>
          <w:sz w:val="22"/>
          <w:szCs w:val="28"/>
        </w:rPr>
        <w:t>точки</w:t>
      </w:r>
      <w:r w:rsidRPr="001B101E">
        <w:rPr>
          <w:rFonts w:ascii="Courier New" w:hAnsi="Courier New" w:cs="Courier New"/>
          <w:sz w:val="22"/>
          <w:szCs w:val="28"/>
          <w:lang w:val="en-US"/>
        </w:rPr>
        <w:t>)')</w:t>
      </w:r>
    </w:p>
    <w:p w14:paraId="2A6772D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plt.plot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(x,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y_approx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, color='red', label=f'</w:t>
      </w:r>
      <w:r w:rsidRPr="001B101E">
        <w:rPr>
          <w:rFonts w:ascii="Courier New" w:hAnsi="Courier New" w:cs="Courier New"/>
          <w:sz w:val="22"/>
          <w:szCs w:val="28"/>
        </w:rPr>
        <w:t>Полином</w:t>
      </w:r>
      <w:r w:rsidRPr="001B101E">
        <w:rPr>
          <w:rFonts w:ascii="Courier New" w:hAnsi="Courier New" w:cs="Courier New"/>
          <w:sz w:val="22"/>
          <w:szCs w:val="28"/>
          <w:lang w:val="en-US"/>
        </w:rPr>
        <w:t>: {polynomial}')</w:t>
      </w:r>
    </w:p>
    <w:p w14:paraId="5DAE3F6E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plt.xticks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(x)</w:t>
      </w:r>
    </w:p>
    <w:p w14:paraId="00C4532E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plt.xlabel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('</w:t>
      </w:r>
      <w:r w:rsidRPr="001B101E">
        <w:rPr>
          <w:rFonts w:ascii="Courier New" w:hAnsi="Courier New" w:cs="Courier New"/>
          <w:sz w:val="22"/>
          <w:szCs w:val="28"/>
        </w:rPr>
        <w:t>Шаг</w:t>
      </w:r>
      <w:r w:rsidRPr="001B101E">
        <w:rPr>
          <w:rFonts w:ascii="Courier New" w:hAnsi="Courier New" w:cs="Courier New"/>
          <w:sz w:val="22"/>
          <w:szCs w:val="28"/>
          <w:lang w:val="en-US"/>
        </w:rPr>
        <w:t>')</w:t>
      </w:r>
    </w:p>
    <w:p w14:paraId="06B7B4A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</w:rPr>
        <w:t>plt.ylabel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</w:rPr>
        <w:t>('Вероятность')</w:t>
      </w:r>
    </w:p>
    <w:p w14:paraId="50991858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</w:rPr>
      </w:pPr>
      <w:r w:rsidRPr="001B101E">
        <w:rPr>
          <w:rFonts w:ascii="Courier New" w:hAnsi="Courier New" w:cs="Courier New"/>
          <w:sz w:val="22"/>
          <w:szCs w:val="28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</w:rPr>
        <w:t>plt.title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</w:rPr>
        <w:t>('Полином и исходные данные')</w:t>
      </w:r>
    </w:p>
    <w:p w14:paraId="1C47D27B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plt.legend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0A62871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plt.grid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(True)</w:t>
      </w:r>
    </w:p>
    <w:p w14:paraId="00E42424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  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plt.show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()</w:t>
      </w:r>
    </w:p>
    <w:p w14:paraId="4B4B3CD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2068D933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P = [2 / 11, 4 / 11, 5 / 11]</w:t>
      </w:r>
    </w:p>
    <w:p w14:paraId="71612C1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Q = [0.94, 0.96, 0.93]</w:t>
      </w:r>
    </w:p>
    <w:p w14:paraId="37E5D296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steps = 20</w:t>
      </w:r>
    </w:p>
    <w:p w14:paraId="06CCA92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P_A1 = []</w:t>
      </w:r>
    </w:p>
    <w:p w14:paraId="7480E1E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P_A2 = []</w:t>
      </w:r>
    </w:p>
    <w:p w14:paraId="0F682EDF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P_A3 = []</w:t>
      </w:r>
    </w:p>
    <w:p w14:paraId="2ADAD889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28B1CA1A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result =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calculate_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probabilities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P, Q, steps)</w:t>
      </w:r>
    </w:p>
    <w:p w14:paraId="47A3021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5394F4F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x =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np.arange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(1, steps + 1)</w:t>
      </w:r>
    </w:p>
    <w:p w14:paraId="148781A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y =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(P_A2)</w:t>
      </w:r>
    </w:p>
    <w:p w14:paraId="2D8695AD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degree = 2</w:t>
      </w:r>
    </w:p>
    <w:p w14:paraId="1F28E0CC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7E44A881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coefficients =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approximate_with_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polynomial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x, y, degree)</w:t>
      </w:r>
    </w:p>
    <w:p w14:paraId="2B01581F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print(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f"</w:t>
      </w:r>
      <w:r w:rsidRPr="001B101E">
        <w:rPr>
          <w:rFonts w:ascii="Courier New" w:hAnsi="Courier New" w:cs="Courier New"/>
          <w:sz w:val="22"/>
          <w:szCs w:val="28"/>
        </w:rPr>
        <w:t>Коэффициенты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полинома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</w:t>
      </w:r>
      <w:r w:rsidRPr="001B101E">
        <w:rPr>
          <w:rFonts w:ascii="Courier New" w:hAnsi="Courier New" w:cs="Courier New"/>
          <w:sz w:val="22"/>
          <w:szCs w:val="28"/>
        </w:rPr>
        <w:t>степени</w:t>
      </w: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 {degree}: {coefficients}")</w:t>
      </w:r>
    </w:p>
    <w:p w14:paraId="6D9E6F75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7226BF4E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P_A2 = []</w:t>
      </w:r>
    </w:p>
    <w:p w14:paraId="5386117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>steps = 70</w:t>
      </w:r>
    </w:p>
    <w:p w14:paraId="5957EA80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result = </w:t>
      </w: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calculate_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probabilities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P, Q, steps)</w:t>
      </w:r>
    </w:p>
    <w:p w14:paraId="1CCC1129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x =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np.arange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(1, steps + 1)</w:t>
      </w:r>
    </w:p>
    <w:p w14:paraId="5BBB1182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  <w:r w:rsidRPr="001B101E">
        <w:rPr>
          <w:rFonts w:ascii="Courier New" w:hAnsi="Courier New" w:cs="Courier New"/>
          <w:sz w:val="22"/>
          <w:szCs w:val="28"/>
          <w:lang w:val="en-US"/>
        </w:rPr>
        <w:t xml:space="preserve">y = </w:t>
      </w:r>
      <w:proofErr w:type="spellStart"/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np.array</w:t>
      </w:r>
      <w:proofErr w:type="spellEnd"/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(P_A2)</w:t>
      </w:r>
    </w:p>
    <w:p w14:paraId="329B8A3C" w14:textId="77777777" w:rsidR="001B101E" w:rsidRPr="001B101E" w:rsidRDefault="001B101E" w:rsidP="001B101E">
      <w:pPr>
        <w:rPr>
          <w:rFonts w:ascii="Courier New" w:hAnsi="Courier New" w:cs="Courier New"/>
          <w:sz w:val="22"/>
          <w:szCs w:val="28"/>
          <w:lang w:val="en-US"/>
        </w:rPr>
      </w:pPr>
    </w:p>
    <w:p w14:paraId="665727A3" w14:textId="1412E9C1" w:rsidR="0062557B" w:rsidRPr="001B101E" w:rsidRDefault="001B101E" w:rsidP="001B101E">
      <w:pPr>
        <w:rPr>
          <w:sz w:val="22"/>
          <w:szCs w:val="28"/>
          <w:lang w:val="en-US"/>
        </w:rPr>
      </w:pPr>
      <w:proofErr w:type="spellStart"/>
      <w:r w:rsidRPr="001B101E">
        <w:rPr>
          <w:rFonts w:ascii="Courier New" w:hAnsi="Courier New" w:cs="Courier New"/>
          <w:sz w:val="22"/>
          <w:szCs w:val="28"/>
          <w:lang w:val="en-US"/>
        </w:rPr>
        <w:t>plot_polynomial_with_</w:t>
      </w:r>
      <w:proofErr w:type="gramStart"/>
      <w:r w:rsidRPr="001B101E">
        <w:rPr>
          <w:rFonts w:ascii="Courier New" w:hAnsi="Courier New" w:cs="Courier New"/>
          <w:sz w:val="22"/>
          <w:szCs w:val="28"/>
          <w:lang w:val="en-US"/>
        </w:rPr>
        <w:t>points</w:t>
      </w:r>
      <w:proofErr w:type="spellEnd"/>
      <w:r w:rsidRPr="001B101E">
        <w:rPr>
          <w:rFonts w:ascii="Courier New" w:hAnsi="Courier New" w:cs="Courier New"/>
          <w:sz w:val="22"/>
          <w:szCs w:val="28"/>
          <w:lang w:val="en-US"/>
        </w:rPr>
        <w:t>(</w:t>
      </w:r>
      <w:proofErr w:type="gramEnd"/>
      <w:r w:rsidRPr="001B101E">
        <w:rPr>
          <w:rFonts w:ascii="Courier New" w:hAnsi="Courier New" w:cs="Courier New"/>
          <w:sz w:val="22"/>
          <w:szCs w:val="28"/>
          <w:lang w:val="en-US"/>
        </w:rPr>
        <w:t>x, y, coefficients)</w:t>
      </w:r>
    </w:p>
    <w:sectPr w:rsidR="0062557B" w:rsidRPr="001B101E" w:rsidSect="001B101E">
      <w:footerReference w:type="default" r:id="rId12"/>
      <w:pgSz w:w="11906" w:h="16838"/>
      <w:pgMar w:top="1134" w:right="851" w:bottom="1134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31C4F" w14:textId="77777777" w:rsidR="00141EDE" w:rsidRDefault="00141EDE" w:rsidP="001B101E">
      <w:r>
        <w:separator/>
      </w:r>
    </w:p>
  </w:endnote>
  <w:endnote w:type="continuationSeparator" w:id="0">
    <w:p w14:paraId="134EC0B4" w14:textId="77777777" w:rsidR="00141EDE" w:rsidRDefault="00141EDE" w:rsidP="001B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8110635"/>
      <w:docPartObj>
        <w:docPartGallery w:val="Page Numbers (Bottom of Page)"/>
        <w:docPartUnique/>
      </w:docPartObj>
    </w:sdtPr>
    <w:sdtContent>
      <w:p w14:paraId="0880FD12" w14:textId="7CF14F48" w:rsidR="001B101E" w:rsidRDefault="001B101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D61">
          <w:rPr>
            <w:noProof/>
          </w:rPr>
          <w:t>10</w:t>
        </w:r>
        <w:r>
          <w:fldChar w:fldCharType="end"/>
        </w:r>
      </w:p>
    </w:sdtContent>
  </w:sdt>
  <w:p w14:paraId="53281E90" w14:textId="77777777" w:rsidR="001B101E" w:rsidRDefault="001B101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C5267" w14:textId="77777777" w:rsidR="00141EDE" w:rsidRDefault="00141EDE" w:rsidP="001B101E">
      <w:r>
        <w:separator/>
      </w:r>
    </w:p>
  </w:footnote>
  <w:footnote w:type="continuationSeparator" w:id="0">
    <w:p w14:paraId="774BC426" w14:textId="77777777" w:rsidR="00141EDE" w:rsidRDefault="00141EDE" w:rsidP="001B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CD1"/>
    <w:multiLevelType w:val="hybridMultilevel"/>
    <w:tmpl w:val="57FE0C2A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21E65"/>
    <w:multiLevelType w:val="hybridMultilevel"/>
    <w:tmpl w:val="8FCE6504"/>
    <w:lvl w:ilvl="0" w:tplc="D68C4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884D54">
      <w:numFmt w:val="decimal"/>
      <w:lvlText w:val=""/>
      <w:lvlJc w:val="left"/>
    </w:lvl>
    <w:lvl w:ilvl="2" w:tplc="E1922FE8">
      <w:numFmt w:val="decimal"/>
      <w:lvlText w:val=""/>
      <w:lvlJc w:val="left"/>
    </w:lvl>
    <w:lvl w:ilvl="3" w:tplc="5548341C">
      <w:numFmt w:val="decimal"/>
      <w:lvlText w:val=""/>
      <w:lvlJc w:val="left"/>
    </w:lvl>
    <w:lvl w:ilvl="4" w:tplc="9266D454">
      <w:numFmt w:val="decimal"/>
      <w:lvlText w:val=""/>
      <w:lvlJc w:val="left"/>
    </w:lvl>
    <w:lvl w:ilvl="5" w:tplc="4E42C71C">
      <w:numFmt w:val="decimal"/>
      <w:lvlText w:val=""/>
      <w:lvlJc w:val="left"/>
    </w:lvl>
    <w:lvl w:ilvl="6" w:tplc="0F34A0A2">
      <w:numFmt w:val="decimal"/>
      <w:lvlText w:val=""/>
      <w:lvlJc w:val="left"/>
    </w:lvl>
    <w:lvl w:ilvl="7" w:tplc="158633C4">
      <w:numFmt w:val="decimal"/>
      <w:lvlText w:val=""/>
      <w:lvlJc w:val="left"/>
    </w:lvl>
    <w:lvl w:ilvl="8" w:tplc="2C3ECDD2">
      <w:numFmt w:val="decimal"/>
      <w:lvlText w:val=""/>
      <w:lvlJc w:val="left"/>
    </w:lvl>
  </w:abstractNum>
  <w:abstractNum w:abstractNumId="2" w15:restartNumberingAfterBreak="0">
    <w:nsid w:val="25903D12"/>
    <w:multiLevelType w:val="hybridMultilevel"/>
    <w:tmpl w:val="479A4DC0"/>
    <w:lvl w:ilvl="0" w:tplc="31A6F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78EDAC">
      <w:numFmt w:val="decimal"/>
      <w:lvlText w:val=""/>
      <w:lvlJc w:val="left"/>
    </w:lvl>
    <w:lvl w:ilvl="2" w:tplc="5EA2C5E6">
      <w:numFmt w:val="decimal"/>
      <w:lvlText w:val=""/>
      <w:lvlJc w:val="left"/>
    </w:lvl>
    <w:lvl w:ilvl="3" w:tplc="83664B0A">
      <w:numFmt w:val="decimal"/>
      <w:lvlText w:val=""/>
      <w:lvlJc w:val="left"/>
    </w:lvl>
    <w:lvl w:ilvl="4" w:tplc="42A291A8">
      <w:numFmt w:val="decimal"/>
      <w:lvlText w:val=""/>
      <w:lvlJc w:val="left"/>
    </w:lvl>
    <w:lvl w:ilvl="5" w:tplc="8244F4AC">
      <w:numFmt w:val="decimal"/>
      <w:lvlText w:val=""/>
      <w:lvlJc w:val="left"/>
    </w:lvl>
    <w:lvl w:ilvl="6" w:tplc="29920D24">
      <w:numFmt w:val="decimal"/>
      <w:lvlText w:val=""/>
      <w:lvlJc w:val="left"/>
    </w:lvl>
    <w:lvl w:ilvl="7" w:tplc="7ACEB1F8">
      <w:numFmt w:val="decimal"/>
      <w:lvlText w:val=""/>
      <w:lvlJc w:val="left"/>
    </w:lvl>
    <w:lvl w:ilvl="8" w:tplc="0B7C0632">
      <w:numFmt w:val="decimal"/>
      <w:lvlText w:val=""/>
      <w:lvlJc w:val="left"/>
    </w:lvl>
  </w:abstractNum>
  <w:abstractNum w:abstractNumId="3" w15:restartNumberingAfterBreak="0">
    <w:nsid w:val="30E576B0"/>
    <w:multiLevelType w:val="hybridMultilevel"/>
    <w:tmpl w:val="1B307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A3C4F"/>
    <w:multiLevelType w:val="hybridMultilevel"/>
    <w:tmpl w:val="A8100318"/>
    <w:lvl w:ilvl="0" w:tplc="851E72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A7E0358"/>
    <w:multiLevelType w:val="multilevel"/>
    <w:tmpl w:val="D2A6C266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3C2A24"/>
    <w:multiLevelType w:val="hybridMultilevel"/>
    <w:tmpl w:val="A84601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0A"/>
    <w:rsid w:val="00036A43"/>
    <w:rsid w:val="000A6B38"/>
    <w:rsid w:val="00141EDE"/>
    <w:rsid w:val="0018014E"/>
    <w:rsid w:val="00181FA9"/>
    <w:rsid w:val="001A35D5"/>
    <w:rsid w:val="001B101E"/>
    <w:rsid w:val="001C63A0"/>
    <w:rsid w:val="00215D2C"/>
    <w:rsid w:val="00226098"/>
    <w:rsid w:val="00245AD7"/>
    <w:rsid w:val="00286E81"/>
    <w:rsid w:val="002F2E09"/>
    <w:rsid w:val="00380CDC"/>
    <w:rsid w:val="00486F8A"/>
    <w:rsid w:val="004F25E0"/>
    <w:rsid w:val="005B0801"/>
    <w:rsid w:val="0062557B"/>
    <w:rsid w:val="006304ED"/>
    <w:rsid w:val="006437B1"/>
    <w:rsid w:val="00661D60"/>
    <w:rsid w:val="006663CC"/>
    <w:rsid w:val="00680162"/>
    <w:rsid w:val="006C4E56"/>
    <w:rsid w:val="00702D0A"/>
    <w:rsid w:val="00793F2B"/>
    <w:rsid w:val="0085346B"/>
    <w:rsid w:val="008F7097"/>
    <w:rsid w:val="00974CB8"/>
    <w:rsid w:val="00A22104"/>
    <w:rsid w:val="00AC4D0C"/>
    <w:rsid w:val="00AE3C84"/>
    <w:rsid w:val="00B655F2"/>
    <w:rsid w:val="00BE4390"/>
    <w:rsid w:val="00CB1B0C"/>
    <w:rsid w:val="00CC5200"/>
    <w:rsid w:val="00D020CF"/>
    <w:rsid w:val="00D25596"/>
    <w:rsid w:val="00DD3B32"/>
    <w:rsid w:val="00DE1D61"/>
    <w:rsid w:val="00DF7FA1"/>
    <w:rsid w:val="00E003C9"/>
    <w:rsid w:val="00E6485A"/>
    <w:rsid w:val="00E67737"/>
    <w:rsid w:val="00ED3581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D1C4"/>
  <w15:chartTrackingRefBased/>
  <w15:docId w15:val="{CE466AE2-07C6-4276-B4AD-F03E018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1E"/>
    <w:pPr>
      <w:spacing w:after="0" w:line="240" w:lineRule="auto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215D2C"/>
    <w:pPr>
      <w:keepNext/>
      <w:spacing w:before="480" w:after="60"/>
      <w:outlineLvl w:val="2"/>
    </w:pPr>
    <w:rPr>
      <w:rFonts w:ascii="Arial" w:hAnsi="Arial"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36A43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36A4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4">
    <w:name w:val="Normal (Web)"/>
    <w:basedOn w:val="a"/>
    <w:uiPriority w:val="99"/>
    <w:qFormat/>
    <w:rsid w:val="00036A43"/>
    <w:pPr>
      <w:spacing w:beforeAutospacing="1" w:afterAutospacing="1"/>
    </w:pPr>
    <w:rPr>
      <w:color w:val="800080"/>
    </w:rPr>
  </w:style>
  <w:style w:type="paragraph" w:styleId="a5">
    <w:name w:val="List Paragraph"/>
    <w:basedOn w:val="a"/>
    <w:uiPriority w:val="34"/>
    <w:qFormat/>
    <w:rsid w:val="00036A43"/>
    <w:pPr>
      <w:ind w:left="720"/>
      <w:contextualSpacing/>
    </w:pPr>
  </w:style>
  <w:style w:type="paragraph" w:customStyle="1" w:styleId="a6">
    <w:basedOn w:val="a"/>
    <w:next w:val="a4"/>
    <w:uiPriority w:val="99"/>
    <w:rsid w:val="0085346B"/>
    <w:pPr>
      <w:spacing w:before="100" w:beforeAutospacing="1" w:after="100" w:afterAutospacing="1"/>
    </w:pPr>
    <w:rPr>
      <w:color w:val="800080"/>
    </w:rPr>
  </w:style>
  <w:style w:type="character" w:customStyle="1" w:styleId="30">
    <w:name w:val="Заголовок 3 Знак"/>
    <w:basedOn w:val="a0"/>
    <w:link w:val="3"/>
    <w:rsid w:val="00215D2C"/>
    <w:rPr>
      <w:rFonts w:ascii="Arial" w:eastAsia="Times New Roman" w:hAnsi="Arial" w:cs="Arial"/>
      <w:b/>
      <w:bCs/>
      <w:iCs/>
      <w:color w:val="auto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1B101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B101E"/>
    <w:rPr>
      <w:rFonts w:eastAsia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13</cp:revision>
  <cp:lastPrinted>2025-02-11T00:25:00Z</cp:lastPrinted>
  <dcterms:created xsi:type="dcterms:W3CDTF">2024-04-25T18:17:00Z</dcterms:created>
  <dcterms:modified xsi:type="dcterms:W3CDTF">2025-02-11T00:26:00Z</dcterms:modified>
</cp:coreProperties>
</file>