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макет-ui"/>
    <w:p>
      <w:pPr>
        <w:pStyle w:val="Heading1"/>
      </w:pPr>
      <w:r>
        <w:t xml:space="preserve">Макет UI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ui_mockup" title="" id="21" name="Picture"/>
            <a:graphic>
              <a:graphicData uri="http://schemas.openxmlformats.org/drawingml/2006/picture">
                <pic:pic>
                  <pic:nvPicPr>
                    <pic:cNvPr descr="https://github.com/moevm/nosql2h24-loans/blob/main/assets/ui_mocku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ui_mockup</w:t>
      </w:r>
    </w:p>
    <w:bookmarkEnd w:id="23"/>
    <w:bookmarkStart w:id="49" w:name="сценарии-использования"/>
    <w:p>
      <w:pPr>
        <w:pStyle w:val="Heading1"/>
      </w:pPr>
      <w:r>
        <w:t xml:space="preserve">Сценарии использования</w:t>
      </w:r>
    </w:p>
    <w:bookmarkStart w:id="25" w:name="сценарий-использования-вход-на-страницу"/>
    <w:p>
      <w:pPr>
        <w:pStyle w:val="Heading2"/>
      </w:pPr>
      <w:r>
        <w:t xml:space="preserve">Сценарий использования: Вход на страницу</w:t>
      </w:r>
    </w:p>
    <w:bookmarkStart w:id="24" w:name="цель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Войти в аккаунт.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Клиент, 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Пользователь авторизуется (страница 2): заполняет поле</w:t>
      </w:r>
      <w:r>
        <w:t xml:space="preserve"> </w:t>
      </w:r>
      <w:r>
        <w:t xml:space="preserve">“Email”</w:t>
      </w:r>
      <w:r>
        <w:t xml:space="preserve"> </w:t>
      </w:r>
      <w:r>
        <w:t xml:space="preserve">и</w:t>
      </w:r>
      <w:r>
        <w:t xml:space="preserve"> </w:t>
      </w:r>
      <w:r>
        <w:t xml:space="preserve">“Пароль”</w:t>
      </w:r>
      <w:r>
        <w:t xml:space="preserve"> </w:t>
      </w:r>
      <w:r>
        <w:t xml:space="preserve">и нажимает кнопку</w:t>
      </w:r>
      <w:r>
        <w:t xml:space="preserve"> </w:t>
      </w:r>
      <w:r>
        <w:t xml:space="preserve">“Вход”</w:t>
      </w:r>
      <w:r>
        <w:t xml:space="preserve">.</w:t>
      </w:r>
      <w:r>
        <w:t xml:space="preserve"> </w:t>
      </w:r>
      <w:r>
        <w:t xml:space="preserve">2. Переходит на главную страницу (страница 3).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1. Неверный логин или пароль - система выводит сообщение об ошибке и просит пользователя ввести данные еще раз.</w:t>
      </w:r>
      <w:r>
        <w:t xml:space="preserve"> </w:t>
      </w:r>
      <w:r>
        <w:t xml:space="preserve">2. Если клиента нет в базе, то он нажимает кнопку регистрация (страница 1).</w:t>
      </w:r>
      <w:r>
        <w:t xml:space="preserve"> </w:t>
      </w:r>
      <w:r>
        <w:t xml:space="preserve">### Результат сценария</w:t>
      </w:r>
      <w:r>
        <w:t xml:space="preserve"> </w:t>
      </w:r>
      <w:r>
        <w:t xml:space="preserve">Пользователь авторизован.</w:t>
      </w:r>
    </w:p>
    <w:bookmarkEnd w:id="24"/>
    <w:bookmarkEnd w:id="25"/>
    <w:bookmarkStart w:id="27" w:name="сценарий-использования-регистрация"/>
    <w:p>
      <w:pPr>
        <w:pStyle w:val="Heading2"/>
      </w:pPr>
      <w:r>
        <w:t xml:space="preserve">Сценарий использования: Регистрация</w:t>
      </w:r>
    </w:p>
    <w:bookmarkStart w:id="26" w:name="цель-1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Зарегистрироваться.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Клиент, 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Пользователь попадает на страницу авторизации (страница 2), затем нажимает кнопку</w:t>
      </w:r>
      <w:r>
        <w:t xml:space="preserve"> </w:t>
      </w:r>
      <w:r>
        <w:t xml:space="preserve">“Регистрация”</w:t>
      </w:r>
      <w:r>
        <w:t xml:space="preserve">, после чего переходит на страницу регистрации (страница 1).</w:t>
      </w:r>
      <w:r>
        <w:t xml:space="preserve"> </w:t>
      </w:r>
      <w:r>
        <w:t xml:space="preserve">2. Заполняет следующие поля:</w:t>
      </w:r>
      <w:r>
        <w:t xml:space="preserve"> </w:t>
      </w:r>
      <w:r>
        <w:t xml:space="preserve">- Имя</w:t>
      </w:r>
      <w:r>
        <w:t xml:space="preserve"> </w:t>
      </w:r>
      <w:r>
        <w:t xml:space="preserve">- Фамилия</w:t>
      </w:r>
      <w:r>
        <w:t xml:space="preserve"> </w:t>
      </w:r>
      <w:r>
        <w:t xml:space="preserve">- Email</w:t>
      </w:r>
      <w:r>
        <w:t xml:space="preserve"> </w:t>
      </w:r>
      <w:r>
        <w:t xml:space="preserve">- Пароль</w:t>
      </w:r>
      <w:r>
        <w:t xml:space="preserve"> </w:t>
      </w:r>
      <w:r>
        <w:t xml:space="preserve">- Подтверждение пароля</w:t>
      </w:r>
      <w:r>
        <w:t xml:space="preserve"> </w:t>
      </w:r>
      <w:r>
        <w:t xml:space="preserve">3. Нажимает кнопку</w:t>
      </w:r>
      <w:r>
        <w:t xml:space="preserve"> </w:t>
      </w:r>
      <w:r>
        <w:t xml:space="preserve">“Регистрация”</w:t>
      </w:r>
      <w:r>
        <w:t xml:space="preserve">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1. Если данная почта уже зарегистрирована - система выводит сообщение об ошибке и просит пользователя ввести данные еще раз.</w:t>
      </w:r>
      <w:r>
        <w:t xml:space="preserve"> </w:t>
      </w:r>
      <w:r>
        <w:t xml:space="preserve">2. Если пароли не совпадают - система выводит сообщение об ошибке и просит пользователя ввести данные еще раз.</w:t>
      </w:r>
      <w:r>
        <w:t xml:space="preserve"> </w:t>
      </w:r>
      <w:r>
        <w:t xml:space="preserve">### Результат сценария</w:t>
      </w:r>
      <w:r>
        <w:t xml:space="preserve"> </w:t>
      </w:r>
      <w:r>
        <w:t xml:space="preserve">Пользователь зарегистрирован.</w:t>
      </w:r>
    </w:p>
    <w:bookmarkEnd w:id="26"/>
    <w:bookmarkEnd w:id="27"/>
    <w:bookmarkStart w:id="29" w:name="Xf451aadade3c125267ec09d1f2c234782e50bc7"/>
    <w:p>
      <w:pPr>
        <w:pStyle w:val="Heading2"/>
      </w:pPr>
      <w:r>
        <w:t xml:space="preserve">Сценарий использования: Профиль сотрудника банка</w:t>
      </w:r>
    </w:p>
    <w:bookmarkStart w:id="28" w:name="цель-2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Получить и заполнить основную информацию о сотруднике банка.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Сотрудник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8).</w:t>
      </w:r>
      <w:r>
        <w:t xml:space="preserve"> </w:t>
      </w:r>
      <w:r>
        <w:t xml:space="preserve">3. Переходит по нажатию кнопки</w:t>
      </w:r>
      <w:r>
        <w:t xml:space="preserve"> </w:t>
      </w:r>
      <w:r>
        <w:t xml:space="preserve">“Профиль”</w:t>
      </w:r>
      <w:r>
        <w:t xml:space="preserve"> </w:t>
      </w:r>
      <w:r>
        <w:t xml:space="preserve">на панели быстрого доступа к странице профиля сотрудника (страница 9)</w:t>
      </w:r>
      <w:r>
        <w:t xml:space="preserve"> </w:t>
      </w:r>
      <w:r>
        <w:t xml:space="preserve">4. На странице профиля (страница 9) отображается следующая информация о сотруднике банка:</w:t>
      </w:r>
      <w:r>
        <w:t xml:space="preserve"> </w:t>
      </w:r>
      <w:r>
        <w:t xml:space="preserve">- ФИО</w:t>
      </w:r>
      <w:r>
        <w:t xml:space="preserve"> </w:t>
      </w:r>
      <w:r>
        <w:t xml:space="preserve">- Пол</w:t>
      </w:r>
      <w:r>
        <w:t xml:space="preserve"> </w:t>
      </w:r>
      <w:r>
        <w:t xml:space="preserve">- Возраст</w:t>
      </w:r>
      <w:r>
        <w:t xml:space="preserve"> </w:t>
      </w:r>
      <w:r>
        <w:t xml:space="preserve">- Должность</w:t>
      </w:r>
      <w:r>
        <w:t xml:space="preserve"> </w:t>
      </w:r>
      <w:r>
        <w:t xml:space="preserve">- Контактный телефон</w:t>
      </w:r>
      <w:r>
        <w:t xml:space="preserve"> </w:t>
      </w:r>
      <w:r>
        <w:t xml:space="preserve">- Электронная почта</w:t>
      </w:r>
      <w:r>
        <w:t xml:space="preserve"> </w:t>
      </w:r>
      <w:r>
        <w:t xml:space="preserve">- Пароль</w:t>
      </w:r>
      <w:r>
        <w:t xml:space="preserve"> </w:t>
      </w:r>
      <w:r>
        <w:t xml:space="preserve">5. Напротив каждого поля (кроме поля</w:t>
      </w:r>
      <w:r>
        <w:t xml:space="preserve"> </w:t>
      </w:r>
      <w:r>
        <w:t xml:space="preserve">“Должность”</w:t>
      </w:r>
      <w:r>
        <w:t xml:space="preserve">) есть кнопка</w:t>
      </w:r>
      <w:r>
        <w:t xml:space="preserve"> </w:t>
      </w:r>
      <w:r>
        <w:t xml:space="preserve">“Изменить”</w:t>
      </w:r>
      <w:r>
        <w:t xml:space="preserve"> </w:t>
      </w:r>
      <w:r>
        <w:t xml:space="preserve">для изменения данных профиля.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1. В поля введены некорректные данные - система выводит сообщение о некорректности заполнения поля и просит пользователя ввести данные еще раз.</w:t>
      </w:r>
      <w:r>
        <w:t xml:space="preserve"> </w:t>
      </w:r>
      <w:r>
        <w:t xml:space="preserve">2. Не все необходимые поля заполнены - система выводит сообщение о том, какие поля необходимо заполнить (являются обязательными к заполнению).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Получен и заполнен профиль сотрудника с основной информацией о нем.</w:t>
      </w:r>
    </w:p>
    <w:bookmarkEnd w:id="28"/>
    <w:bookmarkEnd w:id="29"/>
    <w:bookmarkStart w:id="31" w:name="Xcef51e4c931c29a6dec1e3f1a339662e9c5de83"/>
    <w:p>
      <w:pPr>
        <w:pStyle w:val="Heading2"/>
      </w:pPr>
      <w:r>
        <w:t xml:space="preserve">Сценарий использования: Просмотр заявок на кредиты</w:t>
      </w:r>
    </w:p>
    <w:bookmarkStart w:id="30" w:name="цель-3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Просмотреть все заявки клиентов банка на кредиты и одобрить/отклонить их.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Сотрудник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8).</w:t>
      </w:r>
      <w:r>
        <w:t xml:space="preserve"> </w:t>
      </w:r>
      <w:r>
        <w:t xml:space="preserve">3. Переходит по гиперссылке на главной странице или по нажатию кнопки</w:t>
      </w:r>
      <w:r>
        <w:t xml:space="preserve"> </w:t>
      </w:r>
      <w:r>
        <w:t xml:space="preserve">“Заявки”</w:t>
      </w:r>
      <w:r>
        <w:t xml:space="preserve"> </w:t>
      </w:r>
      <w:r>
        <w:t xml:space="preserve">на панели быстрого доступа к странице с заявками клиентов (страница 11).</w:t>
      </w:r>
      <w:r>
        <w:t xml:space="preserve"> </w:t>
      </w:r>
      <w:r>
        <w:t xml:space="preserve">4. На странице заявок клиентов сотрудник может просмотреть все заявки по кредитам (ФИО клиента, дата заявки, сумма кредита, срок, ставка, название кредита, кредитный рейтинг), а также перейти на страницу с его кредитной историей (страница 10)</w:t>
      </w:r>
      <w:r>
        <w:t xml:space="preserve"> </w:t>
      </w:r>
      <w:r>
        <w:t xml:space="preserve">5. Используя кнопки</w:t>
      </w:r>
      <w:r>
        <w:t xml:space="preserve"> </w:t>
      </w:r>
      <w:r>
        <w:t xml:space="preserve">“Галочка”</w:t>
      </w:r>
      <w:r>
        <w:t xml:space="preserve"> </w:t>
      </w:r>
      <w:r>
        <w:t xml:space="preserve">или</w:t>
      </w:r>
      <w:r>
        <w:t xml:space="preserve"> </w:t>
      </w:r>
      <w:r>
        <w:t xml:space="preserve">“Крестик”</w:t>
      </w:r>
      <w:r>
        <w:t xml:space="preserve">, расположенных справа от заявки, сотрудник может принять заявку/отказать в заявке соответственно.</w:t>
      </w:r>
      <w:r>
        <w:t xml:space="preserve"> </w:t>
      </w:r>
      <w:r>
        <w:t xml:space="preserve">6. Сотрудник вводит в строке поиска ФИО клиента, нажимает кнопку</w:t>
      </w:r>
      <w:r>
        <w:t xml:space="preserve"> </w:t>
      </w:r>
      <w:r>
        <w:t xml:space="preserve">“Поиск”</w:t>
      </w:r>
      <w:r>
        <w:t xml:space="preserve">, после чего таблица обновляется с заявками интересующего клиента.</w:t>
      </w:r>
      <w:r>
        <w:t xml:space="preserve"> </w:t>
      </w:r>
      <w:r>
        <w:t xml:space="preserve">7. Используя кнопку</w:t>
      </w:r>
      <w:r>
        <w:t xml:space="preserve"> </w:t>
      </w:r>
      <w:r>
        <w:t xml:space="preserve">“Сортировка”</w:t>
      </w:r>
      <w:r>
        <w:t xml:space="preserve">, можно отсортировать заявки по:</w:t>
      </w:r>
      <w:r>
        <w:t xml:space="preserve"> </w:t>
      </w:r>
      <w:r>
        <w:t xml:space="preserve">- Дате отправки заявки</w:t>
      </w:r>
      <w:r>
        <w:t xml:space="preserve"> </w:t>
      </w:r>
      <w:r>
        <w:t xml:space="preserve">- Кредитному рейтингу</w:t>
      </w:r>
      <w:r>
        <w:t xml:space="preserve"> </w:t>
      </w:r>
      <w:r>
        <w:t xml:space="preserve">- ФИО</w:t>
      </w:r>
      <w:r>
        <w:t xml:space="preserve"> </w:t>
      </w:r>
      <w:r>
        <w:t xml:space="preserve">- Сумме кредита</w:t>
      </w:r>
      <w:r>
        <w:t xml:space="preserve"> </w:t>
      </w:r>
      <w:r>
        <w:t xml:space="preserve">- Сроку кредита</w:t>
      </w:r>
      <w:r>
        <w:t xml:space="preserve"> </w:t>
      </w:r>
      <w:r>
        <w:t xml:space="preserve">- Названию кредита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1. Заявка была обработана другим сотрудником банка в момент просмотра - при попытке взаимодействовать с обработанной заявкой система оповещает сотрудника о том, что заявка уже обработана другим сотрудником.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- Обработанная заявка исчезает из списка заявок на странице сотрудника банка (страница 11).</w:t>
      </w:r>
      <w:r>
        <w:t xml:space="preserve"> </w:t>
      </w:r>
      <w:r>
        <w:t xml:space="preserve">- Клиент получает уведомление об обработанной заявке и результату по ее одобрению на странице заявок (страница 7).</w:t>
      </w:r>
      <w:r>
        <w:t xml:space="preserve"> </w:t>
      </w:r>
      <w:r>
        <w:t xml:space="preserve">- В кредитной истории клиента появляется запись со статусом</w:t>
      </w:r>
      <w:r>
        <w:t xml:space="preserve"> </w:t>
      </w:r>
      <w:r>
        <w:t xml:space="preserve">“Открыт”</w:t>
      </w:r>
      <w:r>
        <w:t xml:space="preserve"> </w:t>
      </w:r>
      <w:r>
        <w:t xml:space="preserve">в случае одобрения кредита (страница 10).</w:t>
      </w:r>
    </w:p>
    <w:bookmarkEnd w:id="30"/>
    <w:bookmarkEnd w:id="31"/>
    <w:bookmarkStart w:id="33" w:name="X3c33bf38f167557b79d82bb842e0e7e3154604e"/>
    <w:p>
      <w:pPr>
        <w:pStyle w:val="Heading2"/>
      </w:pPr>
      <w:r>
        <w:t xml:space="preserve">Сценарий использования: Просмотр кредитной истории клиента</w:t>
      </w:r>
    </w:p>
    <w:bookmarkStart w:id="32" w:name="цель-4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Изучить информацию обо всех открытых и закрытых кредитах конкретного клиента.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Сотрудник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8).</w:t>
      </w:r>
      <w:r>
        <w:t xml:space="preserve"> </w:t>
      </w:r>
      <w:r>
        <w:t xml:space="preserve">3. Переходит по гиперссылке на главной странице или по нажатию значка</w:t>
      </w:r>
      <w:r>
        <w:t xml:space="preserve"> </w:t>
      </w:r>
      <w:r>
        <w:t xml:space="preserve">“Заявки”</w:t>
      </w:r>
      <w:r>
        <w:t xml:space="preserve"> </w:t>
      </w:r>
      <w:r>
        <w:t xml:space="preserve">на панели быстрого доступа к странице с заявками клиентов (страница 11).</w:t>
      </w:r>
      <w:r>
        <w:t xml:space="preserve"> </w:t>
      </w:r>
      <w:r>
        <w:t xml:space="preserve">4. Переходит нажатием ФИО интересующего клиента по конкретной заявке на кредитную историю (страница 10).</w:t>
      </w:r>
      <w:r>
        <w:t xml:space="preserve"> </w:t>
      </w:r>
      <w:r>
        <w:t xml:space="preserve">5. На странице кредитной истории в формате таблицы отображены все открытые и закрытые кредиты банка, в том числе следующая информация о них:</w:t>
      </w:r>
      <w:r>
        <w:t xml:space="preserve"> </w:t>
      </w:r>
      <w:r>
        <w:t xml:space="preserve">- Название кредита</w:t>
      </w:r>
      <w:r>
        <w:t xml:space="preserve"> </w:t>
      </w:r>
      <w:r>
        <w:t xml:space="preserve">- Дата открытия кредита</w:t>
      </w:r>
      <w:r>
        <w:t xml:space="preserve"> </w:t>
      </w:r>
      <w:r>
        <w:t xml:space="preserve">- Сумма кредита</w:t>
      </w:r>
      <w:r>
        <w:t xml:space="preserve"> </w:t>
      </w:r>
      <w:r>
        <w:t xml:space="preserve">- Срок кредита</w:t>
      </w:r>
      <w:r>
        <w:t xml:space="preserve"> </w:t>
      </w:r>
      <w:r>
        <w:t xml:space="preserve">- Ставка кредита</w:t>
      </w:r>
      <w:r>
        <w:t xml:space="preserve"> </w:t>
      </w:r>
      <w:r>
        <w:t xml:space="preserve">- Ежемесячный платеж</w:t>
      </w:r>
      <w:r>
        <w:t xml:space="preserve"> </w:t>
      </w:r>
      <w:r>
        <w:t xml:space="preserve">- Задолженность</w:t>
      </w:r>
      <w:r>
        <w:t xml:space="preserve"> </w:t>
      </w:r>
      <w:r>
        <w:t xml:space="preserve">- Количество просроченных платежей</w:t>
      </w:r>
      <w:r>
        <w:t xml:space="preserve"> </w:t>
      </w:r>
      <w:r>
        <w:t xml:space="preserve">- Статус кредита: открыт/закрыт/просрочен</w:t>
      </w:r>
    </w:p>
    <w:p>
      <w:pPr>
        <w:pStyle w:val="SourceCode"/>
      </w:pPr>
      <w:r>
        <w:rPr>
          <w:rStyle w:val="VerbatimChar"/>
        </w:rPr>
        <w:t xml:space="preserve">Также на странице (10) отображается сверху контактная информация клиента.</w:t>
      </w:r>
    </w:p>
    <w:p>
      <w:pPr>
        <w:pStyle w:val="Compact"/>
        <w:numPr>
          <w:ilvl w:val="0"/>
          <w:numId w:val="1001"/>
        </w:numPr>
      </w:pPr>
      <w:r>
        <w:t xml:space="preserve">Используя кнопку</w:t>
      </w:r>
      <w:r>
        <w:t xml:space="preserve"> </w:t>
      </w:r>
      <w:r>
        <w:t xml:space="preserve">“Сортировка”</w:t>
      </w:r>
      <w:r>
        <w:t xml:space="preserve">, можно отсортировать историю по:</w:t>
      </w:r>
    </w:p>
    <w:p>
      <w:pPr>
        <w:pStyle w:val="Compact"/>
        <w:numPr>
          <w:ilvl w:val="1"/>
          <w:numId w:val="1002"/>
        </w:numPr>
      </w:pPr>
      <w:r>
        <w:t xml:space="preserve">Названию кредита</w:t>
      </w:r>
    </w:p>
    <w:p>
      <w:pPr>
        <w:pStyle w:val="Compact"/>
        <w:numPr>
          <w:ilvl w:val="1"/>
          <w:numId w:val="1002"/>
        </w:numPr>
      </w:pPr>
      <w:r>
        <w:t xml:space="preserve">Дате открытия кредита</w:t>
      </w:r>
    </w:p>
    <w:p>
      <w:pPr>
        <w:pStyle w:val="Compact"/>
        <w:numPr>
          <w:ilvl w:val="1"/>
          <w:numId w:val="1002"/>
        </w:numPr>
      </w:pPr>
      <w:r>
        <w:t xml:space="preserve">Сумме кредита</w:t>
      </w:r>
    </w:p>
    <w:p>
      <w:pPr>
        <w:pStyle w:val="Compact"/>
        <w:numPr>
          <w:ilvl w:val="1"/>
          <w:numId w:val="1002"/>
        </w:numPr>
      </w:pPr>
      <w:r>
        <w:t xml:space="preserve">Сроку кредита</w:t>
      </w:r>
    </w:p>
    <w:p>
      <w:pPr>
        <w:pStyle w:val="Compact"/>
        <w:numPr>
          <w:ilvl w:val="1"/>
          <w:numId w:val="1002"/>
        </w:numPr>
      </w:pPr>
      <w:r>
        <w:t xml:space="preserve">Ставке кредита</w:t>
      </w:r>
    </w:p>
    <w:p>
      <w:pPr>
        <w:pStyle w:val="Compact"/>
        <w:numPr>
          <w:ilvl w:val="1"/>
          <w:numId w:val="1002"/>
        </w:numPr>
      </w:pPr>
      <w:r>
        <w:t xml:space="preserve">Ежемесячному платежу</w:t>
      </w:r>
    </w:p>
    <w:p>
      <w:pPr>
        <w:pStyle w:val="Compact"/>
        <w:numPr>
          <w:ilvl w:val="1"/>
          <w:numId w:val="1002"/>
        </w:numPr>
      </w:pPr>
      <w:r>
        <w:t xml:space="preserve">Задолженности</w:t>
      </w:r>
    </w:p>
    <w:p>
      <w:pPr>
        <w:pStyle w:val="Compact"/>
        <w:numPr>
          <w:ilvl w:val="1"/>
          <w:numId w:val="1002"/>
        </w:numPr>
      </w:pPr>
      <w:r>
        <w:t xml:space="preserve">Количеству просроченных платежей</w:t>
      </w:r>
    </w:p>
    <w:p>
      <w:pPr>
        <w:pStyle w:val="Compact"/>
        <w:numPr>
          <w:ilvl w:val="1"/>
          <w:numId w:val="1002"/>
        </w:numPr>
      </w:pPr>
      <w:r>
        <w:t xml:space="preserve">Статусу кредита: открыт/закрыт/просрочен</w:t>
      </w:r>
      <w:r>
        <w:t xml:space="preserve"> </w:t>
      </w:r>
      <w:r>
        <w:t xml:space="preserve">### Альтернативный сценарий:</w:t>
      </w:r>
    </w:p>
    <w:p>
      <w:pPr>
        <w:pStyle w:val="Compact"/>
        <w:numPr>
          <w:ilvl w:val="0"/>
          <w:numId w:val="1001"/>
        </w:numPr>
      </w:pPr>
      <w:r>
        <w:t xml:space="preserve">Заявка клиента была одобрена другим сотрудником банка в момент просмотра - при обновлении страницы появляется соответсвующая запись в кредитной истории.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Сотрудник банка изучил кредитную историю клиента.</w:t>
      </w:r>
    </w:p>
    <w:bookmarkEnd w:id="32"/>
    <w:bookmarkEnd w:id="33"/>
    <w:bookmarkStart w:id="35" w:name="X17ec01e27e6fc862ba5417ea8b2328c207f675f"/>
    <w:p>
      <w:pPr>
        <w:pStyle w:val="Heading2"/>
      </w:pPr>
      <w:r>
        <w:t xml:space="preserve">Сценарий использования: История взаимодействия сотрудника с клиентом</w:t>
      </w:r>
    </w:p>
    <w:bookmarkStart w:id="34" w:name="цель-5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Изучить историю взаимодействия сотрудника с клиентами банка.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Сотрудник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8).</w:t>
      </w:r>
      <w:r>
        <w:t xml:space="preserve"> </w:t>
      </w:r>
      <w:r>
        <w:t xml:space="preserve">3. Переходит на страницу (страница 13) истории взаимодействия по нажатию значка</w:t>
      </w:r>
      <w:r>
        <w:t xml:space="preserve"> </w:t>
      </w:r>
      <w:r>
        <w:t xml:space="preserve">“История”</w:t>
      </w:r>
      <w:r>
        <w:t xml:space="preserve"> </w:t>
      </w:r>
      <w:r>
        <w:t xml:space="preserve">на панели быстрого доступа.</w:t>
      </w:r>
      <w:r>
        <w:t xml:space="preserve"> </w:t>
      </w:r>
      <w:r>
        <w:t xml:space="preserve">4. На странице отображены все обработанные сотрудником заявки клиентов. Информация об истории хранится в таблице со следующими полями:</w:t>
      </w:r>
      <w:r>
        <w:t xml:space="preserve"> </w:t>
      </w:r>
      <w:r>
        <w:t xml:space="preserve">- Дата заявки</w:t>
      </w:r>
      <w:r>
        <w:t xml:space="preserve"> </w:t>
      </w:r>
      <w:r>
        <w:t xml:space="preserve">- Дата обработки</w:t>
      </w:r>
      <w:r>
        <w:t xml:space="preserve"> </w:t>
      </w:r>
      <w:r>
        <w:t xml:space="preserve">- ФИО</w:t>
      </w:r>
      <w:r>
        <w:t xml:space="preserve"> </w:t>
      </w:r>
      <w:r>
        <w:t xml:space="preserve">- Сумма кредита</w:t>
      </w:r>
      <w:r>
        <w:t xml:space="preserve"> </w:t>
      </w:r>
      <w:r>
        <w:t xml:space="preserve">- Ставка кредита</w:t>
      </w:r>
      <w:r>
        <w:t xml:space="preserve"> </w:t>
      </w:r>
      <w:r>
        <w:t xml:space="preserve">- Срок кредита</w:t>
      </w:r>
      <w:r>
        <w:t xml:space="preserve"> </w:t>
      </w:r>
      <w:r>
        <w:t xml:space="preserve">- Название кредита</w:t>
      </w:r>
      <w:r>
        <w:t xml:space="preserve"> </w:t>
      </w:r>
      <w:r>
        <w:t xml:space="preserve">- Кредитный рейтинг</w:t>
      </w:r>
      <w:r>
        <w:t xml:space="preserve"> </w:t>
      </w:r>
      <w:r>
        <w:t xml:space="preserve">- Решение по кредиту (одобрено/отказано)</w:t>
      </w:r>
      <w:r>
        <w:t xml:space="preserve"> </w:t>
      </w:r>
      <w:r>
        <w:t xml:space="preserve">5. Используя кнопку</w:t>
      </w:r>
      <w:r>
        <w:t xml:space="preserve"> </w:t>
      </w:r>
      <w:r>
        <w:t xml:space="preserve">“Сортировка”</w:t>
      </w:r>
      <w:r>
        <w:t xml:space="preserve">, можно отсортировать историю по:</w:t>
      </w:r>
      <w:r>
        <w:t xml:space="preserve"> </w:t>
      </w:r>
      <w:r>
        <w:t xml:space="preserve">- Дате заявки</w:t>
      </w:r>
      <w:r>
        <w:t xml:space="preserve"> </w:t>
      </w:r>
      <w:r>
        <w:t xml:space="preserve">- Дате обработки</w:t>
      </w:r>
      <w:r>
        <w:t xml:space="preserve"> </w:t>
      </w:r>
      <w:r>
        <w:t xml:space="preserve">- ФИО</w:t>
      </w:r>
      <w:r>
        <w:t xml:space="preserve"> </w:t>
      </w:r>
      <w:r>
        <w:t xml:space="preserve">- Сумме кредита</w:t>
      </w:r>
      <w:r>
        <w:t xml:space="preserve"> </w:t>
      </w:r>
      <w:r>
        <w:t xml:space="preserve">- Ставке кредита</w:t>
      </w:r>
      <w:r>
        <w:t xml:space="preserve"> </w:t>
      </w:r>
      <w:r>
        <w:t xml:space="preserve">- Сроку кредита</w:t>
      </w:r>
      <w:r>
        <w:t xml:space="preserve"> </w:t>
      </w:r>
      <w:r>
        <w:t xml:space="preserve">- Названию кредита</w:t>
      </w:r>
      <w:r>
        <w:t xml:space="preserve"> </w:t>
      </w:r>
      <w:r>
        <w:t xml:space="preserve">- Кредитному рейтинг</w:t>
      </w:r>
      <w:r>
        <w:t xml:space="preserve"> </w:t>
      </w:r>
      <w:r>
        <w:t xml:space="preserve">- Решению по кредиту (одобрено/отказано)</w:t>
      </w:r>
      <w:r>
        <w:t xml:space="preserve"> </w:t>
      </w:r>
      <w:r>
        <w:t xml:space="preserve">### Результат сценария</w:t>
      </w:r>
      <w:r>
        <w:t xml:space="preserve"> </w:t>
      </w:r>
      <w:r>
        <w:t xml:space="preserve">Сотрудник имеет доступ к истории обработок заявок.</w:t>
      </w:r>
    </w:p>
    <w:bookmarkEnd w:id="34"/>
    <w:bookmarkEnd w:id="35"/>
    <w:bookmarkStart w:id="37" w:name="сценарий-использования-статистика-банка"/>
    <w:p>
      <w:pPr>
        <w:pStyle w:val="Heading2"/>
      </w:pPr>
      <w:r>
        <w:t xml:space="preserve">Сценарий использования: Статистика банка</w:t>
      </w:r>
    </w:p>
    <w:bookmarkStart w:id="36" w:name="цель-6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Получение статистики банка по пользователям и типам кредита.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Сотрудник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8).</w:t>
      </w:r>
      <w:r>
        <w:t xml:space="preserve"> </w:t>
      </w:r>
      <w:r>
        <w:t xml:space="preserve">3. Переходит по нажатию кнопки</w:t>
      </w:r>
      <w:r>
        <w:t xml:space="preserve"> </w:t>
      </w:r>
      <w:r>
        <w:t xml:space="preserve">“Статистика”</w:t>
      </w:r>
      <w:r>
        <w:t xml:space="preserve"> </w:t>
      </w:r>
      <w:r>
        <w:t xml:space="preserve">на панели быстрого доступа к странице статистики банка (страница 12).</w:t>
      </w:r>
      <w:r>
        <w:t xml:space="preserve"> </w:t>
      </w:r>
      <w:r>
        <w:t xml:space="preserve">4. На странице статистики (страница 12) сотрудник выбирает параметр, по которому будет строиться статистика. Выбор параметров осуществляется по трем ключам:</w:t>
      </w:r>
      <w:r>
        <w:t xml:space="preserve"> </w:t>
      </w:r>
      <w:r>
        <w:t xml:space="preserve">- Пользователь/сотрудник: работа со статистикой пользователей банка или его сотрудников.</w:t>
      </w:r>
      <w:r>
        <w:t xml:space="preserve"> </w:t>
      </w:r>
      <w:r>
        <w:t xml:space="preserve">- Пользователь: есть возможность выбрать всех пользователей банка или одного конкретного.</w:t>
      </w:r>
      <w:r>
        <w:t xml:space="preserve"> </w:t>
      </w:r>
      <w:r>
        <w:t xml:space="preserve">- Тип кредита: есть возможность выбрать все типы кредитов банка или один конкретный.</w:t>
      </w:r>
    </w:p>
    <w:p>
      <w:pPr>
        <w:pStyle w:val="SourceCode"/>
      </w:pPr>
      <w:r>
        <w:rPr>
          <w:rStyle w:val="VerbatimChar"/>
        </w:rPr>
        <w:t xml:space="preserve">Нажав на кнопку "Фильтр", имеется возможность выбрать следующие данные для построения графиков:</w:t>
      </w:r>
      <w:r>
        <w:br/>
      </w:r>
      <w:r>
        <w:rPr>
          <w:rStyle w:val="VerbatimChar"/>
        </w:rPr>
        <w:t xml:space="preserve">- Дата открытия кредита</w:t>
      </w:r>
      <w:r>
        <w:br/>
      </w:r>
      <w:r>
        <w:rPr>
          <w:rStyle w:val="VerbatimChar"/>
        </w:rPr>
        <w:t xml:space="preserve">- Сумма кредита</w:t>
      </w:r>
      <w:r>
        <w:br/>
      </w:r>
      <w:r>
        <w:rPr>
          <w:rStyle w:val="VerbatimChar"/>
        </w:rPr>
        <w:t xml:space="preserve">- Срок кредита</w:t>
      </w:r>
      <w:r>
        <w:br/>
      </w:r>
      <w:r>
        <w:rPr>
          <w:rStyle w:val="VerbatimChar"/>
        </w:rPr>
        <w:t xml:space="preserve">- Ежемесячный платеж</w:t>
      </w:r>
      <w:r>
        <w:br/>
      </w:r>
      <w:r>
        <w:rPr>
          <w:rStyle w:val="VerbatimChar"/>
        </w:rPr>
        <w:t xml:space="preserve">- Статус кредита (Открыт/закрыт/просрочен)</w:t>
      </w:r>
    </w:p>
    <w:p>
      <w:pPr>
        <w:pStyle w:val="Compact"/>
        <w:numPr>
          <w:ilvl w:val="0"/>
          <w:numId w:val="1003"/>
        </w:numPr>
      </w:pPr>
      <w:r>
        <w:t xml:space="preserve">Используя кнопку</w:t>
      </w:r>
      <w:r>
        <w:t xml:space="preserve"> </w:t>
      </w:r>
      <w:r>
        <w:t xml:space="preserve">“Построить”</w:t>
      </w:r>
      <w:r>
        <w:t xml:space="preserve">, строится в области для графика статистика по выбранным параметрам и данным.</w:t>
      </w:r>
      <w:r>
        <w:t xml:space="preserve"> </w:t>
      </w:r>
      <w:r>
        <w:t xml:space="preserve">### Альтернативный сценарий:</w:t>
      </w:r>
    </w:p>
    <w:p>
      <w:pPr>
        <w:pStyle w:val="Compact"/>
        <w:numPr>
          <w:ilvl w:val="0"/>
          <w:numId w:val="1003"/>
        </w:numPr>
      </w:pPr>
      <w:r>
        <w:t xml:space="preserve">Данные по выбранным параметрам статистики отсутствуют - выводится сообщение об отсутствии данных в БД.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Выводится статистика по кредитам банка по выбранным параметрам и данным для построения.</w:t>
      </w:r>
    </w:p>
    <w:bookmarkEnd w:id="36"/>
    <w:bookmarkEnd w:id="37"/>
    <w:bookmarkStart w:id="40" w:name="X46796109d3fc24cf43726e9bbbf28212cfbdce8"/>
    <w:p>
      <w:pPr>
        <w:pStyle w:val="Heading2"/>
      </w:pPr>
      <w:r>
        <w:t xml:space="preserve">Сценарий использования: Массовый импорт/экспорт данных</w:t>
      </w:r>
    </w:p>
    <w:bookmarkStart w:id="38" w:name="цель-7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Загрузка и выгрузка данных банка по клиентам и их кредитам.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Сотрудник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Сотрудник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8).</w:t>
      </w:r>
      <w:r>
        <w:t xml:space="preserve"> </w:t>
      </w:r>
      <w:r>
        <w:t xml:space="preserve">3. Переходит по нажатию кнопки</w:t>
      </w:r>
      <w:r>
        <w:t xml:space="preserve"> </w:t>
      </w:r>
      <w:r>
        <w:t xml:space="preserve">“Статистика”</w:t>
      </w:r>
      <w:r>
        <w:t xml:space="preserve"> </w:t>
      </w:r>
      <w:r>
        <w:t xml:space="preserve">на панели быстрого доступа к странице статистики банка (страница 12).</w:t>
      </w:r>
      <w:r>
        <w:t xml:space="preserve"> </w:t>
      </w:r>
      <w:r>
        <w:t xml:space="preserve">4. На странице статистики (страница 12) имеется две кнопки для импорта/экспорта данных:</w:t>
      </w:r>
      <w:r>
        <w:t xml:space="preserve"> </w:t>
      </w:r>
      <w:r>
        <w:t xml:space="preserve">“Импортировать”</w:t>
      </w:r>
      <w:r>
        <w:t xml:space="preserve"> </w:t>
      </w:r>
      <w:r>
        <w:t xml:space="preserve">и</w:t>
      </w:r>
      <w:r>
        <w:t xml:space="preserve"> </w:t>
      </w:r>
      <w:r>
        <w:t xml:space="preserve">“Экспортировать”</w:t>
      </w:r>
      <w:r>
        <w:t xml:space="preserve">.</w:t>
      </w:r>
      <w:r>
        <w:br/>
      </w:r>
      <w:r>
        <w:t xml:space="preserve">При нажатии на кнопку</w:t>
      </w:r>
      <w:r>
        <w:t xml:space="preserve"> </w:t>
      </w:r>
      <w:r>
        <w:t xml:space="preserve">“Импортировать”</w:t>
      </w:r>
      <w:r>
        <w:t xml:space="preserve">:</w:t>
      </w:r>
      <w:r>
        <w:t xml:space="preserve"> </w:t>
      </w:r>
      <w:r>
        <w:t xml:space="preserve">- Появляется окно с выбором файла для загрузки в БД в поддерживаемом формате (.csv, .json).</w:t>
      </w:r>
      <w:r>
        <w:t xml:space="preserve"> </w:t>
      </w:r>
      <w:r>
        <w:t xml:space="preserve">- Выбранный файл загружается в БД.</w:t>
      </w:r>
    </w:p>
    <w:p>
      <w:pPr>
        <w:pStyle w:val="SourceCode"/>
      </w:pPr>
      <w:r>
        <w:rPr>
          <w:rStyle w:val="VerbatimChar"/>
        </w:rPr>
        <w:t xml:space="preserve">При нажатии на кнопку "Экспортировать":</w:t>
      </w:r>
      <w:r>
        <w:br/>
      </w:r>
      <w:r>
        <w:rPr>
          <w:rStyle w:val="VerbatimChar"/>
        </w:rPr>
        <w:t xml:space="preserve">- Выгружаются данные с БД со сведениями об клиентах и их кредитах.</w:t>
      </w:r>
    </w:p>
    <w:bookmarkEnd w:id="38"/>
    <w:bookmarkStart w:id="39" w:name="альтернативный-сценарий"/>
    <w:p>
      <w:pPr>
        <w:pStyle w:val="Heading3"/>
      </w:pPr>
      <w:r>
        <w:t xml:space="preserve">Альтернативный сценарий:</w:t>
      </w:r>
    </w:p>
    <w:p>
      <w:pPr>
        <w:pStyle w:val="Compact"/>
        <w:numPr>
          <w:ilvl w:val="0"/>
          <w:numId w:val="1004"/>
        </w:numPr>
      </w:pPr>
      <w:r>
        <w:t xml:space="preserve">Выбран неподдерживаемый формат файла для импорта - выводится сообщение об ошибке и информация об поддерживаемых форматах файла.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Загружены/выгружены данные банка по клиентам и их кредитам.</w:t>
      </w:r>
    </w:p>
    <w:bookmarkEnd w:id="39"/>
    <w:bookmarkEnd w:id="40"/>
    <w:bookmarkStart w:id="42" w:name="сценарий-использования-профиль-клиента"/>
    <w:p>
      <w:pPr>
        <w:pStyle w:val="Heading2"/>
      </w:pPr>
      <w:r>
        <w:t xml:space="preserve">Сценарий использования: Профиль клиента</w:t>
      </w:r>
    </w:p>
    <w:bookmarkStart w:id="41" w:name="цель-8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Получить и заполнить основную информацию о клиенте банка.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Клиент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Клиент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3).</w:t>
      </w:r>
      <w:r>
        <w:t xml:space="preserve"> </w:t>
      </w:r>
      <w:r>
        <w:t xml:space="preserve">3. Переходит по нажатию кнопки</w:t>
      </w:r>
      <w:r>
        <w:t xml:space="preserve"> </w:t>
      </w:r>
      <w:r>
        <w:t xml:space="preserve">“Профиль”</w:t>
      </w:r>
      <w:r>
        <w:t xml:space="preserve"> </w:t>
      </w:r>
      <w:r>
        <w:t xml:space="preserve">на панели быстрого доступа к странице профиля клиента (страница 4)</w:t>
      </w:r>
      <w:r>
        <w:t xml:space="preserve"> </w:t>
      </w:r>
      <w:r>
        <w:t xml:space="preserve">4. На странице профиля (страница 4) отображается следующая информация о клиенте:</w:t>
      </w:r>
      <w:r>
        <w:t xml:space="preserve"> </w:t>
      </w:r>
      <w:r>
        <w:t xml:space="preserve">- ФИО</w:t>
      </w:r>
      <w:r>
        <w:t xml:space="preserve"> </w:t>
      </w:r>
      <w:r>
        <w:t xml:space="preserve">- Пол</w:t>
      </w:r>
      <w:r>
        <w:t xml:space="preserve"> </w:t>
      </w:r>
      <w:r>
        <w:t xml:space="preserve">- Возраст</w:t>
      </w:r>
      <w:r>
        <w:t xml:space="preserve"> </w:t>
      </w:r>
      <w:r>
        <w:t xml:space="preserve">- Доход</w:t>
      </w:r>
      <w:r>
        <w:t xml:space="preserve"> </w:t>
      </w:r>
      <w:r>
        <w:t xml:space="preserve">- Статус самозанятости</w:t>
      </w:r>
      <w:r>
        <w:t xml:space="preserve"> </w:t>
      </w:r>
      <w:r>
        <w:t xml:space="preserve">- Место работы</w:t>
      </w:r>
      <w:r>
        <w:t xml:space="preserve"> </w:t>
      </w:r>
      <w:r>
        <w:t xml:space="preserve">- Семейное положение</w:t>
      </w:r>
      <w:r>
        <w:t xml:space="preserve"> </w:t>
      </w:r>
      <w:r>
        <w:t xml:space="preserve">- Место работы супруга</w:t>
      </w:r>
      <w:r>
        <w:t xml:space="preserve"> </w:t>
      </w:r>
      <w:r>
        <w:t xml:space="preserve">- Доход супруга (если есть)</w:t>
      </w:r>
      <w:r>
        <w:t xml:space="preserve"> </w:t>
      </w:r>
      <w:r>
        <w:t xml:space="preserve">- Наличие детей</w:t>
      </w:r>
      <w:r>
        <w:t xml:space="preserve"> </w:t>
      </w:r>
      <w:r>
        <w:t xml:space="preserve">- Имущество в собственности</w:t>
      </w:r>
      <w:r>
        <w:t xml:space="preserve"> </w:t>
      </w:r>
      <w:r>
        <w:t xml:space="preserve">- Контактный телефон</w:t>
      </w:r>
      <w:r>
        <w:t xml:space="preserve"> </w:t>
      </w:r>
      <w:r>
        <w:t xml:space="preserve">- Электронная почта</w:t>
      </w:r>
      <w:r>
        <w:t xml:space="preserve"> </w:t>
      </w:r>
      <w:r>
        <w:t xml:space="preserve">- Пароль</w:t>
      </w:r>
      <w:r>
        <w:t xml:space="preserve"> </w:t>
      </w:r>
      <w:r>
        <w:t xml:space="preserve">5. Напротив каждого поля есть кнопка</w:t>
      </w:r>
      <w:r>
        <w:t xml:space="preserve"> </w:t>
      </w:r>
      <w:r>
        <w:t xml:space="preserve">“Изменить”</w:t>
      </w:r>
      <w:r>
        <w:t xml:space="preserve"> </w:t>
      </w:r>
      <w:r>
        <w:t xml:space="preserve">для изменения данных профиля.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1. В поля введены некорректные данные - система выводит сообщение о некорректности заполнения поля и просит пользователя ввести данные еще раз.</w:t>
      </w:r>
      <w:r>
        <w:t xml:space="preserve"> </w:t>
      </w:r>
      <w:r>
        <w:t xml:space="preserve">2. Не все необходимые поля заполнены - система выводит сообщение о том, какие поля необходимо заполнить (являются обязательными к заполнению).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Получен и заполнен профиль клиента банка.</w:t>
      </w:r>
    </w:p>
    <w:bookmarkEnd w:id="41"/>
    <w:bookmarkEnd w:id="42"/>
    <w:bookmarkStart w:id="44" w:name="Xb6299242f48b6ca8cb3b58ae4172100150dc03a"/>
    <w:p>
      <w:pPr>
        <w:pStyle w:val="Heading2"/>
      </w:pPr>
      <w:r>
        <w:t xml:space="preserve">Сценарий использования: Просмотр открытых кредитов</w:t>
      </w:r>
    </w:p>
    <w:bookmarkStart w:id="43" w:name="цель-9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Изучить информацию обо всех открытых кредитах клиента.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Клиент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Клиент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3).</w:t>
      </w:r>
      <w:r>
        <w:t xml:space="preserve"> </w:t>
      </w:r>
      <w:r>
        <w:t xml:space="preserve">3. Переходит по нажатию кнопки</w:t>
      </w:r>
      <w:r>
        <w:t xml:space="preserve"> </w:t>
      </w:r>
      <w:r>
        <w:t xml:space="preserve">“Кредиты”</w:t>
      </w:r>
      <w:r>
        <w:t xml:space="preserve"> </w:t>
      </w:r>
      <w:r>
        <w:t xml:space="preserve">на панели быстрого доступа к странице с информацией обо всех открытых кредитах пользователя (страница 5).</w:t>
      </w:r>
      <w:r>
        <w:t xml:space="preserve"> </w:t>
      </w:r>
      <w:r>
        <w:t xml:space="preserve">4. На странице с кредитами (страница 5) отображается список открытых кредитов клиента, о каждом из которых присутствует следующая информация:</w:t>
      </w:r>
      <w:r>
        <w:t xml:space="preserve"> </w:t>
      </w:r>
      <w:r>
        <w:t xml:space="preserve">- Название кредита</w:t>
      </w:r>
      <w:r>
        <w:t xml:space="preserve"> </w:t>
      </w:r>
      <w:r>
        <w:t xml:space="preserve">- Дата открытия</w:t>
      </w:r>
      <w:r>
        <w:t xml:space="preserve"> </w:t>
      </w:r>
      <w:r>
        <w:t xml:space="preserve">- Срок</w:t>
      </w:r>
      <w:r>
        <w:t xml:space="preserve"> </w:t>
      </w:r>
      <w:r>
        <w:t xml:space="preserve">- Сумма</w:t>
      </w:r>
      <w:r>
        <w:t xml:space="preserve"> </w:t>
      </w:r>
      <w:r>
        <w:t xml:space="preserve">- Ставка</w:t>
      </w:r>
      <w:r>
        <w:t xml:space="preserve"> </w:t>
      </w:r>
      <w:r>
        <w:t xml:space="preserve">- Ежемесячный платеж</w:t>
      </w:r>
      <w:r>
        <w:t xml:space="preserve"> </w:t>
      </w:r>
      <w:r>
        <w:t xml:space="preserve">- Дата следующего платежа</w:t>
      </w:r>
      <w:r>
        <w:t xml:space="preserve"> </w:t>
      </w:r>
      <w:r>
        <w:t xml:space="preserve">- Суммарная задолженность</w:t>
      </w:r>
      <w:r>
        <w:t xml:space="preserve"> </w:t>
      </w:r>
      <w:r>
        <w:t xml:space="preserve">- Количество просроченных платежей</w:t>
      </w:r>
      <w:r>
        <w:t xml:space="preserve"> </w:t>
      </w:r>
      <w:r>
        <w:t xml:space="preserve">5. Используя кнопку</w:t>
      </w:r>
      <w:r>
        <w:t xml:space="preserve"> </w:t>
      </w:r>
      <w:r>
        <w:t xml:space="preserve">“Сортировка”</w:t>
      </w:r>
      <w:r>
        <w:t xml:space="preserve">, можно отсортировать кредиты по:</w:t>
      </w:r>
      <w:r>
        <w:t xml:space="preserve"> </w:t>
      </w:r>
      <w:r>
        <w:t xml:space="preserve">- Названию кредита</w:t>
      </w:r>
      <w:r>
        <w:t xml:space="preserve"> </w:t>
      </w:r>
      <w:r>
        <w:t xml:space="preserve">- Дате открытия</w:t>
      </w:r>
      <w:r>
        <w:t xml:space="preserve"> </w:t>
      </w:r>
      <w:r>
        <w:t xml:space="preserve">- Сроку</w:t>
      </w:r>
      <w:r>
        <w:t xml:space="preserve"> </w:t>
      </w:r>
      <w:r>
        <w:t xml:space="preserve">- Сумме</w:t>
      </w:r>
      <w:r>
        <w:t xml:space="preserve"> </w:t>
      </w:r>
      <w:r>
        <w:t xml:space="preserve">- Ставке</w:t>
      </w:r>
      <w:r>
        <w:t xml:space="preserve"> </w:t>
      </w:r>
      <w:r>
        <w:t xml:space="preserve">- Ежемесячному платежу</w:t>
      </w:r>
      <w:r>
        <w:t xml:space="preserve"> </w:t>
      </w:r>
      <w:r>
        <w:t xml:space="preserve">- Дате следующего платежа</w:t>
      </w:r>
      <w:r>
        <w:t xml:space="preserve"> </w:t>
      </w:r>
      <w:r>
        <w:t xml:space="preserve">- Суммарной задолженности</w:t>
      </w:r>
      <w:r>
        <w:t xml:space="preserve"> </w:t>
      </w:r>
      <w:r>
        <w:t xml:space="preserve">- Количеству просроченных платежей</w:t>
      </w:r>
      <w:r>
        <w:t xml:space="preserve"> </w:t>
      </w:r>
      <w:r>
        <w:t xml:space="preserve">6. Используя объект combobox</w:t>
      </w:r>
      <w:r>
        <w:t xml:space="preserve"> </w:t>
      </w:r>
      <w:r>
        <w:t xml:space="preserve">“Поиск”</w:t>
      </w:r>
      <w:r>
        <w:t xml:space="preserve">, можно найти кредит по заданному параметру. Если выбран параметр</w:t>
      </w:r>
      <w:r>
        <w:t xml:space="preserve"> </w:t>
      </w:r>
      <w:r>
        <w:t xml:space="preserve">“Дата открытия”</w:t>
      </w:r>
      <w:r>
        <w:t xml:space="preserve">, то для ввода даты будет доступно текстовое поле, куда надо будет указать дату в формате ДД.ММ.ГГГГ, при выборе остальных параметров для ввода будет доступно обычное текстовое поле.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Пользователь ввел некорректные данные в поле</w:t>
      </w:r>
      <w:r>
        <w:t xml:space="preserve"> </w:t>
      </w:r>
      <w:r>
        <w:t xml:space="preserve">“Поиск”</w:t>
      </w:r>
      <w:r>
        <w:t xml:space="preserve"> </w:t>
      </w:r>
      <w:r>
        <w:t xml:space="preserve">или не выбрал параметр (например, ввел буквы в поле, где надо указать сумму кредита, ежемесячный платеж и т.д.) - система выдает сообщение об ошибке и просит пользователя ввести данные еще раз.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Клиент банка ознакомился со своей кредитной историей.</w:t>
      </w:r>
    </w:p>
    <w:bookmarkEnd w:id="43"/>
    <w:bookmarkEnd w:id="44"/>
    <w:bookmarkStart w:id="46" w:name="X501e3a113b671b763c718c7dfdae1db27e66679"/>
    <w:p>
      <w:pPr>
        <w:pStyle w:val="Heading2"/>
      </w:pPr>
      <w:r>
        <w:t xml:space="preserve">Сценарий использования: Оформление кредита</w:t>
      </w:r>
    </w:p>
    <w:bookmarkStart w:id="45" w:name="цель-10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Оформить кредит для клиента банка.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Клиент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Клиент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3).</w:t>
      </w:r>
      <w:r>
        <w:t xml:space="preserve"> </w:t>
      </w:r>
      <w:r>
        <w:t xml:space="preserve">3. На главной странице клиент находит среди доступных кредитов интересующий вариант, затем нажимает на этот вариант и переходит к странице оформления кредита (страница 6).</w:t>
      </w:r>
      <w:r>
        <w:t xml:space="preserve"> </w:t>
      </w:r>
      <w:r>
        <w:t xml:space="preserve">4. На странице оформления кредита клиент заполняет следующие поля:</w:t>
      </w:r>
      <w:r>
        <w:t xml:space="preserve"> </w:t>
      </w:r>
      <w:r>
        <w:t xml:space="preserve">- Сумма кредита</w:t>
      </w:r>
      <w:r>
        <w:t xml:space="preserve"> </w:t>
      </w:r>
      <w:r>
        <w:t xml:space="preserve">- Срок кредита</w:t>
      </w:r>
      <w:r>
        <w:t xml:space="preserve"> </w:t>
      </w:r>
      <w:r>
        <w:t xml:space="preserve">- Созаемщик (опционально)</w:t>
      </w:r>
      <w:r>
        <w:t xml:space="preserve"> </w:t>
      </w:r>
      <w:r>
        <w:t xml:space="preserve">- Залог (опционально)</w:t>
      </w:r>
      <w:r>
        <w:t xml:space="preserve"> </w:t>
      </w:r>
      <w:r>
        <w:t xml:space="preserve">5. После выбора суммы и срока кредита клиент нажимает на кнопку</w:t>
      </w:r>
      <w:r>
        <w:t xml:space="preserve"> </w:t>
      </w:r>
      <w:r>
        <w:t xml:space="preserve">“Оформить”</w:t>
      </w:r>
      <w:r>
        <w:t xml:space="preserve">, после чего отправляется заявка на кредит.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1. В случае, если профиль клиента заполнен не полностью (отсутствует контактный телефон, почта и т.д.) - система выдает сообщение об этом и просит пользователя ввести данные в профиль.</w:t>
      </w:r>
      <w:r>
        <w:t xml:space="preserve"> </w:t>
      </w:r>
      <w:r>
        <w:t xml:space="preserve">2. В случае, если клиент указал данные в поле</w:t>
      </w:r>
      <w:r>
        <w:t xml:space="preserve"> </w:t>
      </w:r>
      <w:r>
        <w:t xml:space="preserve">“Созаемщик”</w:t>
      </w:r>
      <w:r>
        <w:t xml:space="preserve"> </w:t>
      </w:r>
      <w:r>
        <w:t xml:space="preserve">или</w:t>
      </w:r>
      <w:r>
        <w:t xml:space="preserve"> </w:t>
      </w:r>
      <w:r>
        <w:t xml:space="preserve">“Залог”</w:t>
      </w:r>
      <w:r>
        <w:t xml:space="preserve"> </w:t>
      </w:r>
      <w:r>
        <w:t xml:space="preserve">- пользователю предоставляются улучшенные условия кредита (уменьшение процента ставки).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Клиент банка отправил заявку на оформление кредита.</w:t>
      </w:r>
    </w:p>
    <w:bookmarkEnd w:id="45"/>
    <w:bookmarkEnd w:id="46"/>
    <w:bookmarkStart w:id="48" w:name="X5e05d6cfd19651c3f19334b89e8d52cd66fad5d"/>
    <w:p>
      <w:pPr>
        <w:pStyle w:val="Heading2"/>
      </w:pPr>
      <w:r>
        <w:t xml:space="preserve">Сценарий использования: Заявки на оформление кредита клиента</w:t>
      </w:r>
    </w:p>
    <w:bookmarkStart w:id="47" w:name="цель-11"/>
    <w:p>
      <w:pPr>
        <w:pStyle w:val="Heading3"/>
      </w:pPr>
      <w:r>
        <w:t xml:space="preserve">Цель:</w:t>
      </w:r>
    </w:p>
    <w:p>
      <w:pPr>
        <w:pStyle w:val="FirstParagraph"/>
      </w:pPr>
      <w:r>
        <w:t xml:space="preserve">Просмотр заявок на оформление кредита клиента.</w:t>
      </w:r>
      <w:r>
        <w:t xml:space="preserve"> </w:t>
      </w:r>
      <w:r>
        <w:t xml:space="preserve">### Действующие лица:</w:t>
      </w:r>
      <w:r>
        <w:t xml:space="preserve"> </w:t>
      </w:r>
      <w:r>
        <w:t xml:space="preserve">Клиент банка</w:t>
      </w:r>
      <w:r>
        <w:t xml:space="preserve"> </w:t>
      </w:r>
      <w:r>
        <w:t xml:space="preserve">### Основной сценарий:</w:t>
      </w:r>
      <w:r>
        <w:t xml:space="preserve"> </w:t>
      </w:r>
      <w:r>
        <w:t xml:space="preserve">1. Клиент банка авторизуется (страница 2) или регистрируется (страница 1).</w:t>
      </w:r>
      <w:r>
        <w:t xml:space="preserve"> </w:t>
      </w:r>
      <w:r>
        <w:t xml:space="preserve">2. Переходит на главную страницу (страница 3).</w:t>
      </w:r>
      <w:r>
        <w:t xml:space="preserve"> </w:t>
      </w:r>
      <w:r>
        <w:t xml:space="preserve">3. Переходит по нажатию кнопки</w:t>
      </w:r>
      <w:r>
        <w:t xml:space="preserve"> </w:t>
      </w:r>
      <w:r>
        <w:t xml:space="preserve">“Заявки”</w:t>
      </w:r>
      <w:r>
        <w:t xml:space="preserve"> </w:t>
      </w:r>
      <w:r>
        <w:t xml:space="preserve">на панели быстрого доступа к странице с информацией обо всех заявках на оформление кредитов пользователя (страница 7).</w:t>
      </w:r>
      <w:r>
        <w:t xml:space="preserve"> </w:t>
      </w:r>
      <w:r>
        <w:t xml:space="preserve">4. На странице заявок представлен список активных заявок клиента, о каждой из которых присутствует следующая информация:</w:t>
      </w:r>
      <w:r>
        <w:t xml:space="preserve"> </w:t>
      </w:r>
      <w:r>
        <w:t xml:space="preserve">- Дата отправки заявки</w:t>
      </w:r>
      <w:r>
        <w:t xml:space="preserve"> </w:t>
      </w:r>
      <w:r>
        <w:t xml:space="preserve">- Статус заявки (в обработке / одобрено / отклонено)</w:t>
      </w:r>
      <w:r>
        <w:t xml:space="preserve"> </w:t>
      </w:r>
      <w:r>
        <w:t xml:space="preserve">- Название кредита</w:t>
      </w:r>
      <w:r>
        <w:t xml:space="preserve"> </w:t>
      </w:r>
      <w:r>
        <w:t xml:space="preserve">- Срок кредита</w:t>
      </w:r>
      <w:r>
        <w:t xml:space="preserve"> </w:t>
      </w:r>
      <w:r>
        <w:t xml:space="preserve">- Сумма кредита</w:t>
      </w:r>
      <w:r>
        <w:t xml:space="preserve"> </w:t>
      </w:r>
      <w:r>
        <w:t xml:space="preserve">- Ставка кредита</w:t>
      </w:r>
      <w:r>
        <w:t xml:space="preserve"> </w:t>
      </w:r>
      <w:r>
        <w:t xml:space="preserve">5. Используя кнопку</w:t>
      </w:r>
      <w:r>
        <w:t xml:space="preserve"> </w:t>
      </w:r>
      <w:r>
        <w:t xml:space="preserve">“Сортировка”</w:t>
      </w:r>
      <w:r>
        <w:t xml:space="preserve">, можно отсортировать заявки по:</w:t>
      </w:r>
      <w:r>
        <w:t xml:space="preserve"> </w:t>
      </w:r>
      <w:r>
        <w:t xml:space="preserve">- Дате отправки заявки</w:t>
      </w:r>
      <w:r>
        <w:t xml:space="preserve"> </w:t>
      </w:r>
      <w:r>
        <w:t xml:space="preserve">- Статусу заявки (в обработке / одобрено / отклонено)</w:t>
      </w:r>
      <w:r>
        <w:t xml:space="preserve"> </w:t>
      </w:r>
      <w:r>
        <w:t xml:space="preserve">- Названию кредита</w:t>
      </w:r>
      <w:r>
        <w:t xml:space="preserve"> </w:t>
      </w:r>
      <w:r>
        <w:t xml:space="preserve">- Сроку кредита</w:t>
      </w:r>
      <w:r>
        <w:t xml:space="preserve"> </w:t>
      </w:r>
      <w:r>
        <w:t xml:space="preserve">- Сумме кредита</w:t>
      </w:r>
      <w:r>
        <w:t xml:space="preserve"> </w:t>
      </w:r>
      <w:r>
        <w:t xml:space="preserve">- Ставке кредита</w:t>
      </w:r>
      <w:r>
        <w:t xml:space="preserve"> </w:t>
      </w:r>
      <w:r>
        <w:t xml:space="preserve">6. Используя объект combobox</w:t>
      </w:r>
      <w:r>
        <w:t xml:space="preserve"> </w:t>
      </w:r>
      <w:r>
        <w:t xml:space="preserve">“Поиск”</w:t>
      </w:r>
      <w:r>
        <w:t xml:space="preserve">, можно найти заявку по заданному параметру. Если выбран параметр</w:t>
      </w:r>
      <w:r>
        <w:t xml:space="preserve"> </w:t>
      </w:r>
      <w:r>
        <w:t xml:space="preserve">“Дата открытия”</w:t>
      </w:r>
      <w:r>
        <w:t xml:space="preserve">, то для ввода даты будет доступно текстовое поле, куда надо будет указать дату в формате ДД.ММ.ГГГГ, при выборе остальных параметров для ввода будет доступно обычное текстовое поле.</w:t>
      </w:r>
      <w:r>
        <w:t xml:space="preserve"> </w:t>
      </w:r>
      <w:r>
        <w:t xml:space="preserve">### Альтернативный сценарий:</w:t>
      </w:r>
      <w:r>
        <w:t xml:space="preserve"> </w:t>
      </w:r>
      <w:r>
        <w:t xml:space="preserve">Пользователь ввел некорректные данные в поле</w:t>
      </w:r>
      <w:r>
        <w:t xml:space="preserve"> </w:t>
      </w:r>
      <w:r>
        <w:t xml:space="preserve">“Поиск”</w:t>
      </w:r>
      <w:r>
        <w:t xml:space="preserve"> </w:t>
      </w:r>
      <w:r>
        <w:t xml:space="preserve">или не выбрал параметр (например, ввел буквы в поле, где надо указать сумму кредита, ежемесячный платеж и т.д.) - система выдает сообщение об ошибке и просит пользователя ввести данные еще раз.</w:t>
      </w:r>
      <w:r>
        <w:t xml:space="preserve"> </w:t>
      </w:r>
      <w:r>
        <w:t xml:space="preserve">### Результат сценария:</w:t>
      </w:r>
      <w:r>
        <w:t xml:space="preserve"> </w:t>
      </w:r>
      <w:r>
        <w:t xml:space="preserve">Клиент банка проверил заявки на оформление кредита.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2024-12-22T13:09:55Z</dcterms:created>
  <dcterms:modified xsi:type="dcterms:W3CDTF">2024-12-22T13:09:55Z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