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78" w:rsidRPr="00260F1E" w:rsidRDefault="00E95278" w:rsidP="00E95278">
      <w:pPr>
        <w:contextualSpacing/>
        <w:jc w:val="center"/>
        <w:rPr>
          <w:b/>
          <w:sz w:val="28"/>
          <w:szCs w:val="28"/>
          <w:lang w:val="ru-RU"/>
        </w:rPr>
      </w:pPr>
      <w:proofErr w:type="spellStart"/>
      <w:r w:rsidRPr="00260F1E">
        <w:rPr>
          <w:b/>
          <w:sz w:val="28"/>
          <w:szCs w:val="28"/>
          <w:lang w:val="ru-RU"/>
        </w:rPr>
        <w:t>Business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Rules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Catalog</w:t>
      </w:r>
      <w:proofErr w:type="spellEnd"/>
    </w:p>
    <w:p w:rsidR="00E95278" w:rsidRPr="00E95278" w:rsidRDefault="00E95278" w:rsidP="00E95278">
      <w:pPr>
        <w:contextualSpacing/>
        <w:jc w:val="both"/>
        <w:rPr>
          <w:sz w:val="28"/>
          <w:szCs w:val="28"/>
        </w:rPr>
      </w:pPr>
    </w:p>
    <w:p w:rsidR="00E95278" w:rsidRPr="007F0967" w:rsidRDefault="00E95278" w:rsidP="00E95278">
      <w:pPr>
        <w:pStyle w:val="2"/>
        <w:rPr>
          <w:i w:val="0"/>
          <w:kern w:val="28"/>
          <w:sz w:val="28"/>
          <w:szCs w:val="28"/>
          <w:lang w:val="uk-UA"/>
        </w:rPr>
      </w:pPr>
      <w:r w:rsidRPr="007F0967">
        <w:rPr>
          <w:i w:val="0"/>
          <w:sz w:val="28"/>
          <w:szCs w:val="28"/>
          <w:lang w:val="uk-UA"/>
        </w:rPr>
        <w:t>Якщо сервіс знаходить відповідні запиту об'єкти, то він їх обро</w:t>
      </w:r>
      <w:r w:rsidR="007F0967">
        <w:rPr>
          <w:i w:val="0"/>
          <w:sz w:val="28"/>
          <w:szCs w:val="28"/>
          <w:lang w:val="uk-UA"/>
        </w:rPr>
        <w:t>б</w:t>
      </w:r>
      <w:r w:rsidRPr="007F0967">
        <w:rPr>
          <w:i w:val="0"/>
          <w:sz w:val="28"/>
          <w:szCs w:val="28"/>
          <w:lang w:val="uk-UA"/>
        </w:rPr>
        <w:t>ляє</w:t>
      </w:r>
    </w:p>
    <w:p w:rsidR="00E95278" w:rsidRPr="00E95278" w:rsidRDefault="00E95278" w:rsidP="00E95278">
      <w:pPr>
        <w:rPr>
          <w:sz w:val="28"/>
          <w:szCs w:val="28"/>
          <w:lang w:val="uk-UA"/>
        </w:rPr>
      </w:pPr>
    </w:p>
    <w:p w:rsidR="00E95278" w:rsidRPr="009D340F" w:rsidRDefault="00E95278" w:rsidP="00E95278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активатори операцій</w:t>
      </w:r>
    </w:p>
    <w:p w:rsidR="00E95278" w:rsidRPr="009D340F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Якщо результат пошуку по заданим параметрам позитивний, то відбувається аналіз знайдених даних.</w:t>
      </w:r>
    </w:p>
    <w:p w:rsidR="00E95278" w:rsidRPr="00987E32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Якщо було знайдено 10 об’єктів з відповідними характеристиками, то вони обробляються і відображається відповідний результат.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</w:p>
    <w:p w:rsidR="00E95278" w:rsidRPr="009D340F" w:rsidRDefault="00E95278" w:rsidP="00E95278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>Якщо сервіс обробляє запит, то він сповіщає про це користувача</w:t>
      </w:r>
    </w:p>
    <w:p w:rsidR="00E95278" w:rsidRPr="009D340F" w:rsidRDefault="00E95278" w:rsidP="00E95278">
      <w:pPr>
        <w:rPr>
          <w:sz w:val="28"/>
          <w:szCs w:val="28"/>
          <w:lang w:val="ru-RU"/>
        </w:rPr>
      </w:pPr>
    </w:p>
    <w:p w:rsidR="00E95278" w:rsidRPr="009D340F" w:rsidRDefault="00E95278" w:rsidP="00E95278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активатори операцій</w:t>
      </w:r>
    </w:p>
    <w:p w:rsidR="00E95278" w:rsidRPr="009D340F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E95278" w:rsidRDefault="007F0967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При виконанні</w:t>
      </w:r>
      <w:r w:rsidR="00E95278" w:rsidRPr="007F0967">
        <w:rPr>
          <w:sz w:val="28"/>
          <w:szCs w:val="28"/>
          <w:lang w:val="uk-UA"/>
        </w:rPr>
        <w:t xml:space="preserve"> на сервері різноманітних операцій відображаються відповідні сповіщення.</w:t>
      </w:r>
    </w:p>
    <w:p w:rsidR="007F0967" w:rsidRPr="007F0967" w:rsidRDefault="007F0967" w:rsidP="007F0967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E95278" w:rsidRPr="009D340F" w:rsidRDefault="00E95278" w:rsidP="00E95278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Коли відбувається обробка запиту, то користувачу відображається сповіщення: “Зачекайте, відбувається обробка запиту”.</w:t>
      </w:r>
    </w:p>
    <w:p w:rsidR="00E95278" w:rsidRPr="00E95278" w:rsidRDefault="00E95278" w:rsidP="00E95278">
      <w:pPr>
        <w:jc w:val="both"/>
        <w:rPr>
          <w:sz w:val="28"/>
          <w:szCs w:val="28"/>
        </w:rPr>
      </w:pPr>
    </w:p>
    <w:p w:rsidR="00E95278" w:rsidRPr="009D340F" w:rsidRDefault="00E95278" w:rsidP="00E95278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 xml:space="preserve">Якщо вводяться </w:t>
      </w:r>
      <w:r w:rsidR="007F0967">
        <w:rPr>
          <w:i w:val="0"/>
          <w:kern w:val="28"/>
          <w:sz w:val="28"/>
          <w:szCs w:val="28"/>
          <w:lang w:val="uk-UA"/>
        </w:rPr>
        <w:t xml:space="preserve">нові </w:t>
      </w:r>
      <w:r>
        <w:rPr>
          <w:i w:val="0"/>
          <w:kern w:val="28"/>
          <w:sz w:val="28"/>
          <w:szCs w:val="28"/>
          <w:lang w:val="uk-UA"/>
        </w:rPr>
        <w:t>дані, то сервіс автоматично перевіря</w:t>
      </w:r>
      <w:r w:rsidR="007F0967">
        <w:rPr>
          <w:i w:val="0"/>
          <w:kern w:val="28"/>
          <w:sz w:val="28"/>
          <w:szCs w:val="28"/>
          <w:lang w:val="uk-UA"/>
        </w:rPr>
        <w:t>є</w:t>
      </w:r>
      <w:r>
        <w:rPr>
          <w:i w:val="0"/>
          <w:kern w:val="28"/>
          <w:sz w:val="28"/>
          <w:szCs w:val="28"/>
          <w:lang w:val="uk-UA"/>
        </w:rPr>
        <w:t xml:space="preserve"> їх коректність</w:t>
      </w:r>
    </w:p>
    <w:p w:rsidR="00E95278" w:rsidRPr="009D340F" w:rsidRDefault="00E95278" w:rsidP="00E95278">
      <w:pPr>
        <w:rPr>
          <w:sz w:val="28"/>
          <w:szCs w:val="28"/>
          <w:lang w:val="ru-RU"/>
        </w:rPr>
      </w:pPr>
    </w:p>
    <w:p w:rsidR="00E95278" w:rsidRPr="009D340F" w:rsidRDefault="00E95278" w:rsidP="00E95278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активатори операцій</w:t>
      </w:r>
    </w:p>
    <w:p w:rsidR="00E95278" w:rsidRPr="009D340F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Якщо вводяться нові дані, то сервіс автоматично порівнює їх з множиною допустимих значень для конкретного поля з відповідного випадного списку.</w:t>
      </w:r>
    </w:p>
    <w:p w:rsidR="00E95278" w:rsidRPr="00987E32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Якщо вводяться некоректні дані, то відображається сповіщення про помилку.</w:t>
      </w:r>
    </w:p>
    <w:p w:rsidR="00E95278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lastRenderedPageBreak/>
        <w:t>Якщо обробка запиту закінчилась успішно, то формується результат</w:t>
      </w:r>
    </w:p>
    <w:p w:rsidR="00E95278" w:rsidRPr="009D340F" w:rsidRDefault="00E95278" w:rsidP="00E95278">
      <w:pPr>
        <w:rPr>
          <w:sz w:val="28"/>
          <w:szCs w:val="28"/>
          <w:lang w:val="ru-RU"/>
        </w:rPr>
      </w:pPr>
    </w:p>
    <w:p w:rsidR="00E95278" w:rsidRPr="009D340F" w:rsidRDefault="00E95278" w:rsidP="00E95278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активатори операцій</w:t>
      </w:r>
    </w:p>
    <w:p w:rsidR="00E95278" w:rsidRPr="009D340F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Якщо обробка запиту закінчилась успішно, то сторінку в браузері користувача прокручує вниз і формується результат.</w:t>
      </w:r>
    </w:p>
    <w:p w:rsidR="00E95278" w:rsidRPr="00987E32" w:rsidRDefault="00E95278" w:rsidP="00E95278">
      <w:pPr>
        <w:rPr>
          <w:sz w:val="28"/>
          <w:szCs w:val="28"/>
        </w:rPr>
      </w:pPr>
    </w:p>
    <w:p w:rsidR="00E95278" w:rsidRPr="009D340F" w:rsidRDefault="00E95278" w:rsidP="00E95278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E95278" w:rsidRPr="007F0967" w:rsidRDefault="00E95278" w:rsidP="007F0967">
      <w:pPr>
        <w:jc w:val="both"/>
        <w:rPr>
          <w:sz w:val="28"/>
          <w:szCs w:val="28"/>
          <w:lang w:val="uk-UA"/>
        </w:rPr>
      </w:pPr>
      <w:r w:rsidRPr="007F0967">
        <w:rPr>
          <w:sz w:val="28"/>
          <w:szCs w:val="28"/>
          <w:lang w:val="uk-UA"/>
        </w:rPr>
        <w:t>Відображення таблиці з результатами і кнопкою для завантаження після успішної обробки запиту.</w:t>
      </w:r>
    </w:p>
    <w:p w:rsidR="00E95278" w:rsidRPr="009D340F" w:rsidRDefault="00E95278" w:rsidP="00E95278">
      <w:pPr>
        <w:rPr>
          <w:sz w:val="28"/>
          <w:szCs w:val="28"/>
        </w:rPr>
      </w:pPr>
    </w:p>
    <w:p w:rsidR="00E95278" w:rsidRDefault="00E95278" w:rsidP="00E95278"/>
    <w:p w:rsidR="00661E35" w:rsidRDefault="007F0967"/>
    <w:sectPr w:rsidR="0066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25C1B"/>
    <w:multiLevelType w:val="multilevel"/>
    <w:tmpl w:val="8DA44D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B9"/>
    <w:rsid w:val="001E4BB9"/>
    <w:rsid w:val="00491275"/>
    <w:rsid w:val="007F0967"/>
    <w:rsid w:val="00D43148"/>
    <w:rsid w:val="00E9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83DAC-0424-4835-9796-EC5493E4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2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E9527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9527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E9527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E9527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E9527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E9527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E9527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E9527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E9527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5278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E95278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E95278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E9527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E9527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E9527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E9527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E9527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E95278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2018-04-16T19:10:00Z</dcterms:created>
  <dcterms:modified xsi:type="dcterms:W3CDTF">2018-04-16T19:35:00Z</dcterms:modified>
</cp:coreProperties>
</file>