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5FA" w:rsidRPr="00260F1E" w:rsidRDefault="00D405FA" w:rsidP="00D405FA">
      <w:pPr>
        <w:contextualSpacing/>
        <w:jc w:val="center"/>
        <w:rPr>
          <w:b/>
          <w:sz w:val="28"/>
          <w:szCs w:val="28"/>
          <w:lang w:val="ru-RU"/>
        </w:rPr>
      </w:pPr>
      <w:proofErr w:type="spellStart"/>
      <w:r w:rsidRPr="00260F1E">
        <w:rPr>
          <w:b/>
          <w:sz w:val="28"/>
          <w:szCs w:val="28"/>
          <w:lang w:val="ru-RU"/>
        </w:rPr>
        <w:t>Business</w:t>
      </w:r>
      <w:proofErr w:type="spellEnd"/>
      <w:r w:rsidRPr="00260F1E">
        <w:rPr>
          <w:b/>
          <w:sz w:val="28"/>
          <w:szCs w:val="28"/>
          <w:lang w:val="ru-RU"/>
        </w:rPr>
        <w:t xml:space="preserve"> </w:t>
      </w:r>
      <w:proofErr w:type="spellStart"/>
      <w:r w:rsidRPr="00260F1E">
        <w:rPr>
          <w:b/>
          <w:sz w:val="28"/>
          <w:szCs w:val="28"/>
          <w:lang w:val="ru-RU"/>
        </w:rPr>
        <w:t>Rules</w:t>
      </w:r>
      <w:proofErr w:type="spellEnd"/>
      <w:r w:rsidRPr="00260F1E">
        <w:rPr>
          <w:b/>
          <w:sz w:val="28"/>
          <w:szCs w:val="28"/>
          <w:lang w:val="ru-RU"/>
        </w:rPr>
        <w:t xml:space="preserve"> </w:t>
      </w:r>
      <w:proofErr w:type="spellStart"/>
      <w:r w:rsidRPr="00260F1E">
        <w:rPr>
          <w:b/>
          <w:sz w:val="28"/>
          <w:szCs w:val="28"/>
          <w:lang w:val="ru-RU"/>
        </w:rPr>
        <w:t>Catalog</w:t>
      </w:r>
      <w:proofErr w:type="spellEnd"/>
    </w:p>
    <w:p w:rsidR="00D405FA" w:rsidRPr="00260F1E" w:rsidRDefault="00D405FA" w:rsidP="00D405FA">
      <w:pPr>
        <w:contextualSpacing/>
        <w:jc w:val="both"/>
        <w:rPr>
          <w:sz w:val="28"/>
          <w:szCs w:val="28"/>
          <w:lang w:val="ru-RU"/>
        </w:rPr>
      </w:pPr>
    </w:p>
    <w:p w:rsidR="00D405FA" w:rsidRPr="00C47131" w:rsidRDefault="00D405FA" w:rsidP="002D1697">
      <w:pPr>
        <w:pStyle w:val="2"/>
        <w:rPr>
          <w:i w:val="0"/>
          <w:sz w:val="28"/>
          <w:szCs w:val="28"/>
          <w:lang w:val="uk-UA"/>
        </w:rPr>
      </w:pPr>
      <w:r w:rsidRPr="00C47131">
        <w:rPr>
          <w:i w:val="0"/>
          <w:sz w:val="28"/>
          <w:szCs w:val="28"/>
          <w:lang w:val="uk-UA"/>
        </w:rPr>
        <w:t>Визначення середнього арифметичного вартості об'єктів нерухомості за вказаними параметрами</w:t>
      </w:r>
    </w:p>
    <w:p w:rsidR="00D405FA" w:rsidRPr="00D405FA" w:rsidRDefault="00D405FA" w:rsidP="00D405FA">
      <w:pPr>
        <w:rPr>
          <w:lang w:val="ru-RU"/>
        </w:rPr>
      </w:pPr>
    </w:p>
    <w:p w:rsidR="00D405FA" w:rsidRPr="00D405FA" w:rsidRDefault="00D405FA" w:rsidP="00D405FA">
      <w:pPr>
        <w:rPr>
          <w:sz w:val="28"/>
          <w:szCs w:val="28"/>
          <w:lang w:val="uk-UA"/>
        </w:rPr>
      </w:pPr>
      <w:r w:rsidRPr="009D340F">
        <w:rPr>
          <w:b/>
          <w:sz w:val="28"/>
          <w:szCs w:val="28"/>
        </w:rPr>
        <w:t xml:space="preserve">Identifier: </w:t>
      </w:r>
      <w:r>
        <w:rPr>
          <w:sz w:val="28"/>
          <w:szCs w:val="28"/>
          <w:lang w:val="uk-UA"/>
        </w:rPr>
        <w:t>обчислення</w:t>
      </w:r>
    </w:p>
    <w:p w:rsidR="00D405FA" w:rsidRPr="009D340F" w:rsidRDefault="00D405FA" w:rsidP="00D405FA">
      <w:pPr>
        <w:rPr>
          <w:sz w:val="28"/>
          <w:szCs w:val="28"/>
        </w:rPr>
      </w:pPr>
    </w:p>
    <w:p w:rsidR="00D405FA" w:rsidRPr="009D340F" w:rsidRDefault="00D405FA" w:rsidP="00D405FA">
      <w:pPr>
        <w:keepNext/>
        <w:rPr>
          <w:b/>
          <w:sz w:val="28"/>
          <w:szCs w:val="28"/>
        </w:rPr>
      </w:pPr>
      <w:r w:rsidRPr="009D340F">
        <w:rPr>
          <w:b/>
          <w:sz w:val="28"/>
          <w:szCs w:val="28"/>
        </w:rPr>
        <w:t xml:space="preserve">Description: </w:t>
      </w:r>
    </w:p>
    <w:p w:rsidR="00D405FA" w:rsidRPr="00C47131" w:rsidRDefault="00D405FA" w:rsidP="00D405FA">
      <w:pPr>
        <w:jc w:val="both"/>
        <w:rPr>
          <w:sz w:val="28"/>
          <w:szCs w:val="28"/>
          <w:lang w:val="uk-UA"/>
        </w:rPr>
      </w:pPr>
      <w:r w:rsidRPr="00C47131">
        <w:rPr>
          <w:sz w:val="28"/>
          <w:szCs w:val="28"/>
          <w:lang w:val="uk-UA"/>
        </w:rPr>
        <w:t xml:space="preserve">Визначення і сумування кожної </w:t>
      </w:r>
      <w:r w:rsidR="00C47131" w:rsidRPr="00C47131">
        <w:rPr>
          <w:sz w:val="28"/>
          <w:szCs w:val="28"/>
          <w:lang w:val="uk-UA"/>
        </w:rPr>
        <w:t>обчисленої</w:t>
      </w:r>
      <w:r w:rsidRPr="00C47131">
        <w:rPr>
          <w:sz w:val="28"/>
          <w:szCs w:val="28"/>
          <w:lang w:val="uk-UA"/>
        </w:rPr>
        <w:t xml:space="preserve"> вартості об’єктів нерухомості за вказаними параметрами, поділених на їх знайдену кількість.</w:t>
      </w:r>
    </w:p>
    <w:p w:rsidR="00D405FA" w:rsidRPr="00C47131" w:rsidRDefault="00D405FA" w:rsidP="00D405FA">
      <w:pPr>
        <w:rPr>
          <w:sz w:val="28"/>
          <w:szCs w:val="28"/>
          <w:lang w:val="uk-UA"/>
        </w:rPr>
      </w:pPr>
    </w:p>
    <w:p w:rsidR="00D405FA" w:rsidRPr="009D340F" w:rsidRDefault="00D405FA" w:rsidP="00D405FA">
      <w:pPr>
        <w:rPr>
          <w:b/>
          <w:bCs/>
          <w:sz w:val="28"/>
          <w:szCs w:val="28"/>
        </w:rPr>
      </w:pPr>
      <w:r w:rsidRPr="009D340F">
        <w:rPr>
          <w:b/>
          <w:bCs/>
          <w:sz w:val="28"/>
          <w:szCs w:val="28"/>
        </w:rPr>
        <w:t>Example:</w:t>
      </w:r>
    </w:p>
    <w:p w:rsidR="00D405FA" w:rsidRPr="00C47131" w:rsidRDefault="00D405FA" w:rsidP="00C47131">
      <w:pPr>
        <w:jc w:val="both"/>
        <w:rPr>
          <w:sz w:val="28"/>
          <w:szCs w:val="28"/>
          <w:lang w:val="uk-UA"/>
        </w:rPr>
      </w:pPr>
      <w:r w:rsidRPr="00C47131">
        <w:rPr>
          <w:sz w:val="28"/>
          <w:szCs w:val="28"/>
          <w:lang w:val="uk-UA"/>
        </w:rPr>
        <w:t>Знаходження середньої вартості 10 об’єктів нерухомості, які задовольняють умовам запиту.</w:t>
      </w:r>
    </w:p>
    <w:p w:rsidR="00D405FA" w:rsidRPr="00D405FA" w:rsidRDefault="00D405FA" w:rsidP="00D405FA">
      <w:pPr>
        <w:rPr>
          <w:sz w:val="28"/>
          <w:szCs w:val="28"/>
          <w:lang w:val="uk-UA"/>
        </w:rPr>
      </w:pPr>
    </w:p>
    <w:p w:rsidR="00D405FA" w:rsidRPr="009D340F" w:rsidRDefault="00D405FA" w:rsidP="00D405FA">
      <w:pPr>
        <w:pStyle w:val="2"/>
        <w:rPr>
          <w:i w:val="0"/>
          <w:kern w:val="28"/>
          <w:sz w:val="28"/>
          <w:szCs w:val="28"/>
          <w:lang w:val="uk-UA"/>
        </w:rPr>
      </w:pPr>
      <w:r>
        <w:rPr>
          <w:i w:val="0"/>
          <w:kern w:val="28"/>
          <w:sz w:val="28"/>
          <w:szCs w:val="28"/>
          <w:lang w:val="uk-UA"/>
        </w:rPr>
        <w:t xml:space="preserve">Сервіс шукає потрібну інформацію на сайті </w:t>
      </w:r>
      <w:r>
        <w:rPr>
          <w:i w:val="0"/>
          <w:kern w:val="28"/>
          <w:sz w:val="28"/>
          <w:szCs w:val="28"/>
        </w:rPr>
        <w:t>olx.ua</w:t>
      </w:r>
      <w:r>
        <w:rPr>
          <w:i w:val="0"/>
          <w:kern w:val="28"/>
          <w:sz w:val="28"/>
          <w:szCs w:val="28"/>
          <w:lang w:val="uk-UA"/>
        </w:rPr>
        <w:t xml:space="preserve"> та аналізує її (</w:t>
      </w:r>
      <w:proofErr w:type="spellStart"/>
      <w:r>
        <w:rPr>
          <w:i w:val="0"/>
          <w:kern w:val="28"/>
          <w:sz w:val="28"/>
          <w:szCs w:val="28"/>
          <w:lang w:val="uk-UA"/>
        </w:rPr>
        <w:t>парсинг</w:t>
      </w:r>
      <w:proofErr w:type="spellEnd"/>
      <w:r>
        <w:rPr>
          <w:i w:val="0"/>
          <w:kern w:val="28"/>
          <w:sz w:val="28"/>
          <w:szCs w:val="28"/>
          <w:lang w:val="uk-UA"/>
        </w:rPr>
        <w:t xml:space="preserve"> </w:t>
      </w:r>
      <w:r>
        <w:rPr>
          <w:i w:val="0"/>
          <w:kern w:val="28"/>
          <w:sz w:val="28"/>
          <w:szCs w:val="28"/>
        </w:rPr>
        <w:t>olx.ua</w:t>
      </w:r>
      <w:r>
        <w:rPr>
          <w:i w:val="0"/>
          <w:kern w:val="28"/>
          <w:sz w:val="28"/>
          <w:szCs w:val="28"/>
          <w:lang w:val="uk-UA"/>
        </w:rPr>
        <w:t>)</w:t>
      </w:r>
    </w:p>
    <w:p w:rsidR="00D405FA" w:rsidRPr="009D340F" w:rsidRDefault="00D405FA" w:rsidP="00D405FA">
      <w:pPr>
        <w:rPr>
          <w:sz w:val="28"/>
          <w:szCs w:val="28"/>
          <w:lang w:val="ru-RU"/>
        </w:rPr>
      </w:pPr>
    </w:p>
    <w:p w:rsidR="00D405FA" w:rsidRPr="009D340F" w:rsidRDefault="00D405FA" w:rsidP="00D405FA">
      <w:pPr>
        <w:rPr>
          <w:sz w:val="28"/>
          <w:szCs w:val="28"/>
          <w:lang w:val="uk-UA"/>
        </w:rPr>
      </w:pPr>
      <w:r w:rsidRPr="009D340F">
        <w:rPr>
          <w:b/>
          <w:sz w:val="28"/>
          <w:szCs w:val="28"/>
        </w:rPr>
        <w:t xml:space="preserve">Identifier: </w:t>
      </w:r>
      <w:r>
        <w:rPr>
          <w:sz w:val="28"/>
          <w:szCs w:val="28"/>
          <w:lang w:val="uk-UA"/>
        </w:rPr>
        <w:t>обчислення</w:t>
      </w:r>
    </w:p>
    <w:p w:rsidR="00D405FA" w:rsidRPr="009D340F" w:rsidRDefault="00D405FA" w:rsidP="00D405FA">
      <w:pPr>
        <w:rPr>
          <w:sz w:val="28"/>
          <w:szCs w:val="28"/>
        </w:rPr>
      </w:pPr>
    </w:p>
    <w:p w:rsidR="00D405FA" w:rsidRPr="009D340F" w:rsidRDefault="00D405FA" w:rsidP="00D405FA">
      <w:pPr>
        <w:keepNext/>
        <w:rPr>
          <w:b/>
          <w:sz w:val="28"/>
          <w:szCs w:val="28"/>
        </w:rPr>
      </w:pPr>
      <w:r w:rsidRPr="009D340F">
        <w:rPr>
          <w:b/>
          <w:sz w:val="28"/>
          <w:szCs w:val="28"/>
        </w:rPr>
        <w:t xml:space="preserve">Description: </w:t>
      </w:r>
    </w:p>
    <w:p w:rsidR="00D405FA" w:rsidRPr="00C47131" w:rsidRDefault="00D405FA" w:rsidP="00D405FA">
      <w:pPr>
        <w:jc w:val="both"/>
        <w:rPr>
          <w:sz w:val="28"/>
          <w:szCs w:val="28"/>
          <w:lang w:val="uk-UA"/>
        </w:rPr>
      </w:pPr>
      <w:r w:rsidRPr="00C47131">
        <w:rPr>
          <w:sz w:val="28"/>
          <w:szCs w:val="28"/>
          <w:lang w:val="uk-UA"/>
        </w:rPr>
        <w:t>Пошук необхідної інформації на конкретній сторінці, зберігання та обробка знайденої інформації.</w:t>
      </w:r>
    </w:p>
    <w:p w:rsidR="00D405FA" w:rsidRPr="009D340F" w:rsidRDefault="00D405FA" w:rsidP="00D405FA">
      <w:pPr>
        <w:rPr>
          <w:sz w:val="28"/>
          <w:szCs w:val="28"/>
        </w:rPr>
      </w:pPr>
    </w:p>
    <w:p w:rsidR="00D405FA" w:rsidRPr="009D340F" w:rsidRDefault="00D405FA" w:rsidP="00D405FA">
      <w:pPr>
        <w:rPr>
          <w:b/>
          <w:bCs/>
          <w:sz w:val="28"/>
          <w:szCs w:val="28"/>
        </w:rPr>
      </w:pPr>
      <w:r w:rsidRPr="009D340F">
        <w:rPr>
          <w:b/>
          <w:bCs/>
          <w:sz w:val="28"/>
          <w:szCs w:val="28"/>
        </w:rPr>
        <w:t>Example:</w:t>
      </w:r>
    </w:p>
    <w:p w:rsidR="00661E35" w:rsidRPr="00C47131" w:rsidRDefault="00D405FA" w:rsidP="00C47131">
      <w:pPr>
        <w:jc w:val="both"/>
        <w:rPr>
          <w:sz w:val="28"/>
          <w:szCs w:val="28"/>
          <w:lang w:val="uk-UA"/>
        </w:rPr>
      </w:pPr>
      <w:r w:rsidRPr="00C47131">
        <w:rPr>
          <w:sz w:val="28"/>
          <w:szCs w:val="28"/>
          <w:lang w:val="uk-UA"/>
        </w:rPr>
        <w:t>Отримання всіх інформаційних полів, що характеризують об’єкт зі сторінки конкретного об’єкту нерухомості.</w:t>
      </w:r>
      <w:bookmarkStart w:id="0" w:name="_GoBack"/>
      <w:bookmarkEnd w:id="0"/>
    </w:p>
    <w:sectPr w:rsidR="00661E35" w:rsidRPr="00C47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25C1B"/>
    <w:multiLevelType w:val="multilevel"/>
    <w:tmpl w:val="8DA44D4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AB"/>
    <w:rsid w:val="00491275"/>
    <w:rsid w:val="00C47131"/>
    <w:rsid w:val="00D228AB"/>
    <w:rsid w:val="00D405FA"/>
    <w:rsid w:val="00D4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073DC-374D-438C-9C94-EC295637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5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qFormat/>
    <w:rsid w:val="00D405F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D405F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D405F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D405F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qFormat/>
    <w:rsid w:val="00D405F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D405F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D405FA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D405FA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D405F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05FA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20">
    <w:name w:val="Заголовок 2 Знак"/>
    <w:basedOn w:val="a0"/>
    <w:link w:val="2"/>
    <w:rsid w:val="00D405FA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30">
    <w:name w:val="Заголовок 3 Знак"/>
    <w:basedOn w:val="a0"/>
    <w:link w:val="3"/>
    <w:rsid w:val="00D405FA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D405F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rsid w:val="00D405F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D405F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D405F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D405F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D405FA"/>
    <w:rPr>
      <w:rFonts w:ascii="Arial" w:eastAsia="Times New Roman" w:hAnsi="Arial" w:cs="Times New Roman"/>
      <w:b/>
      <w:i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>SPecialiST RePack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2018-04-16T19:20:00Z</dcterms:created>
  <dcterms:modified xsi:type="dcterms:W3CDTF">2018-04-16T19:32:00Z</dcterms:modified>
</cp:coreProperties>
</file>