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E35" w:rsidRPr="00FE0047" w:rsidRDefault="0028113F" w:rsidP="002811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0047">
        <w:rPr>
          <w:rFonts w:ascii="Times New Roman" w:hAnsi="Times New Roman" w:cs="Times New Roman"/>
          <w:b/>
          <w:sz w:val="28"/>
          <w:szCs w:val="28"/>
          <w:lang w:val="en-US"/>
        </w:rPr>
        <w:t>Business Requirements</w:t>
      </w:r>
    </w:p>
    <w:p w:rsidR="0028113F" w:rsidRDefault="0028113F" w:rsidP="0028113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Background</w:t>
      </w:r>
    </w:p>
    <w:p w:rsidR="0028113F" w:rsidRPr="00D2529F" w:rsidRDefault="00D2529F" w:rsidP="00D2529F">
      <w:pPr>
        <w:jc w:val="both"/>
        <w:rPr>
          <w:rFonts w:ascii="Times New Roman" w:hAnsi="Times New Roman" w:cs="Times New Roman"/>
          <w:sz w:val="28"/>
          <w:szCs w:val="28"/>
        </w:rPr>
      </w:pPr>
      <w:r w:rsidRPr="00D2529F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8113F" w:rsidRPr="00D2529F">
        <w:rPr>
          <w:rFonts w:ascii="Times New Roman" w:hAnsi="Times New Roman" w:cs="Times New Roman"/>
          <w:sz w:val="28"/>
          <w:szCs w:val="28"/>
        </w:rPr>
        <w:t xml:space="preserve">Почти каждый человек в течении своей жизни сталкивается с потребностью продать или купить квартиру/частный сектор. Из-за недостаточной осведомленности о ценах на недвижимость, люди зачастую приобретают ее по слишком завышенной цене или же продают за слишком маленькую цену, что в обоих случаях приведет к убыткам. </w:t>
      </w:r>
      <w:r w:rsidR="00FE0047" w:rsidRPr="00D2529F">
        <w:rPr>
          <w:rFonts w:ascii="Times New Roman" w:hAnsi="Times New Roman" w:cs="Times New Roman"/>
          <w:sz w:val="28"/>
          <w:szCs w:val="28"/>
        </w:rPr>
        <w:t xml:space="preserve">В итоге, было принято решение создать бесплатное приложение и сайт, в котором пользователь за кратчайшее время сможет получить приблизительную оценку недвижимости. </w:t>
      </w:r>
    </w:p>
    <w:p w:rsidR="00FE0047" w:rsidRDefault="00FE0047" w:rsidP="00FE0047">
      <w:pPr>
        <w:pStyle w:val="a3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FE0047" w:rsidRDefault="00FE0047" w:rsidP="00FE004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Business Opportunity</w:t>
      </w:r>
    </w:p>
    <w:p w:rsidR="00FE0047" w:rsidRDefault="00FE0047" w:rsidP="00FE0047">
      <w:pPr>
        <w:pStyle w:val="a3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E0047" w:rsidRPr="00D2529F" w:rsidRDefault="00D2529F" w:rsidP="00D2529F">
      <w:pPr>
        <w:jc w:val="both"/>
        <w:rPr>
          <w:rFonts w:ascii="Times New Roman" w:hAnsi="Times New Roman" w:cs="Times New Roman"/>
          <w:sz w:val="28"/>
          <w:szCs w:val="28"/>
        </w:rPr>
      </w:pPr>
      <w:r w:rsidRPr="00D2529F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FE0047" w:rsidRPr="00D2529F">
        <w:rPr>
          <w:rFonts w:ascii="Times New Roman" w:hAnsi="Times New Roman" w:cs="Times New Roman"/>
          <w:sz w:val="28"/>
          <w:szCs w:val="28"/>
        </w:rPr>
        <w:t xml:space="preserve">На данный момент, чтобы получить приблизительную оценку недвижимости, приходится просматривать множество объявлений и сайтов, на которых пользователи могут оставлять объявления на ее продажу/покупку. На это уходит большое количество времени и энергии. Кроме того, можно обратится к службам по оценке недвижимости, но это требует денежных затрат, и если человек еще точно не уверен о продаже или приобретении жилья, то данная платная услугу является для него очень невыгодной. Наш же продукт будет предоставлять бесплатную информацию, с </w:t>
      </w:r>
      <w:r w:rsidR="00E64DAF" w:rsidRPr="00D2529F">
        <w:rPr>
          <w:rFonts w:ascii="Times New Roman" w:hAnsi="Times New Roman" w:cs="Times New Roman"/>
          <w:sz w:val="28"/>
          <w:szCs w:val="28"/>
        </w:rPr>
        <w:t xml:space="preserve">минимальным </w:t>
      </w:r>
      <w:r w:rsidR="00FE0047" w:rsidRPr="00D2529F">
        <w:rPr>
          <w:rFonts w:ascii="Times New Roman" w:hAnsi="Times New Roman" w:cs="Times New Roman"/>
          <w:sz w:val="28"/>
          <w:szCs w:val="28"/>
        </w:rPr>
        <w:t>использованием</w:t>
      </w:r>
      <w:r w:rsidR="00E64DAF" w:rsidRPr="00D2529F">
        <w:rPr>
          <w:rFonts w:ascii="Times New Roman" w:hAnsi="Times New Roman" w:cs="Times New Roman"/>
          <w:sz w:val="28"/>
          <w:szCs w:val="28"/>
        </w:rPr>
        <w:t xml:space="preserve"> времени и сил.</w:t>
      </w:r>
    </w:p>
    <w:p w:rsidR="00E64DAF" w:rsidRDefault="00E64DAF" w:rsidP="00E64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E64DAF" w:rsidRDefault="00E64DAF" w:rsidP="00E64DA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DAF">
        <w:rPr>
          <w:rFonts w:ascii="Times New Roman" w:hAnsi="Times New Roman" w:cs="Times New Roman"/>
          <w:sz w:val="28"/>
          <w:szCs w:val="28"/>
          <w:lang w:val="en-US"/>
        </w:rPr>
        <w:t>Business Objectives and Success Criteria</w:t>
      </w:r>
    </w:p>
    <w:p w:rsidR="00D2529F" w:rsidRPr="00E64DAF" w:rsidRDefault="00D2529F" w:rsidP="00D2529F">
      <w:pPr>
        <w:pStyle w:val="a3"/>
        <w:ind w:left="7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4DAF" w:rsidRPr="00D2529F" w:rsidRDefault="00D2529F" w:rsidP="00D2529F">
      <w:pPr>
        <w:jc w:val="both"/>
        <w:rPr>
          <w:rFonts w:ascii="Times New Roman" w:hAnsi="Times New Roman" w:cs="Times New Roman"/>
          <w:sz w:val="28"/>
          <w:szCs w:val="28"/>
        </w:rPr>
      </w:pPr>
      <w:r w:rsidRPr="00667189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E64DAF" w:rsidRPr="00D2529F">
        <w:rPr>
          <w:rFonts w:ascii="Times New Roman" w:hAnsi="Times New Roman" w:cs="Times New Roman"/>
          <w:sz w:val="28"/>
          <w:szCs w:val="28"/>
        </w:rPr>
        <w:t>Бизнес-цель-1. Достигнуть положительного потока денежных средств по данному продукту в течении 12 месяцев.</w:t>
      </w:r>
    </w:p>
    <w:p w:rsidR="00E64DAF" w:rsidRPr="00D2529F" w:rsidRDefault="00D2529F" w:rsidP="00D2529F">
      <w:pPr>
        <w:jc w:val="both"/>
        <w:rPr>
          <w:rFonts w:ascii="Times New Roman" w:hAnsi="Times New Roman" w:cs="Times New Roman"/>
          <w:sz w:val="28"/>
          <w:szCs w:val="28"/>
        </w:rPr>
      </w:pPr>
      <w:r w:rsidRPr="00667189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E64DAF" w:rsidRPr="00D2529F">
        <w:rPr>
          <w:rFonts w:ascii="Times New Roman" w:hAnsi="Times New Roman" w:cs="Times New Roman"/>
          <w:sz w:val="28"/>
          <w:szCs w:val="28"/>
        </w:rPr>
        <w:t>Бизнес-цель-2.</w:t>
      </w:r>
      <w:r w:rsidR="00BF5314" w:rsidRPr="00D2529F">
        <w:rPr>
          <w:rFonts w:ascii="Times New Roman" w:hAnsi="Times New Roman" w:cs="Times New Roman"/>
          <w:sz w:val="28"/>
          <w:szCs w:val="28"/>
        </w:rPr>
        <w:t xml:space="preserve"> Время получения приблизительной оценки недвижимости должно занимать не более 15 минут.</w:t>
      </w:r>
    </w:p>
    <w:p w:rsidR="00BF5314" w:rsidRDefault="00BF5314" w:rsidP="00E64DAF">
      <w:pPr>
        <w:pStyle w:val="a3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Бизнес-цель-3. Освоить 15% рынка за 6 месяцев.</w:t>
      </w:r>
    </w:p>
    <w:p w:rsidR="00B65C5D" w:rsidRDefault="00B65C5D" w:rsidP="00E64DAF">
      <w:pPr>
        <w:pStyle w:val="a3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BF5314" w:rsidRDefault="00BF5314" w:rsidP="00E64DAF">
      <w:pPr>
        <w:pStyle w:val="a3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BF5314" w:rsidRPr="00D2529F" w:rsidRDefault="00D2529F" w:rsidP="00D2529F">
      <w:pPr>
        <w:jc w:val="both"/>
        <w:rPr>
          <w:rFonts w:ascii="Times New Roman" w:hAnsi="Times New Roman" w:cs="Times New Roman"/>
          <w:sz w:val="28"/>
          <w:szCs w:val="28"/>
        </w:rPr>
      </w:pPr>
      <w:r w:rsidRPr="00667189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BF5314" w:rsidRPr="00D2529F">
        <w:rPr>
          <w:rFonts w:ascii="Times New Roman" w:hAnsi="Times New Roman" w:cs="Times New Roman"/>
          <w:sz w:val="28"/>
          <w:szCs w:val="28"/>
        </w:rPr>
        <w:t>Критерий успеха-1. За 6 месяцев наш продукт должен быт</w:t>
      </w:r>
      <w:r w:rsidR="00B65C5D" w:rsidRPr="00D2529F">
        <w:rPr>
          <w:rFonts w:ascii="Times New Roman" w:hAnsi="Times New Roman" w:cs="Times New Roman"/>
          <w:sz w:val="28"/>
          <w:szCs w:val="28"/>
        </w:rPr>
        <w:t>ь</w:t>
      </w:r>
      <w:r w:rsidR="00BF5314" w:rsidRPr="00D2529F">
        <w:rPr>
          <w:rFonts w:ascii="Times New Roman" w:hAnsi="Times New Roman" w:cs="Times New Roman"/>
          <w:sz w:val="28"/>
          <w:szCs w:val="28"/>
        </w:rPr>
        <w:t xml:space="preserve"> признан лучшим среди конкурентов.</w:t>
      </w:r>
    </w:p>
    <w:p w:rsidR="00BF5314" w:rsidRPr="00D2529F" w:rsidRDefault="00D2529F" w:rsidP="00D2529F">
      <w:pPr>
        <w:jc w:val="both"/>
        <w:rPr>
          <w:rFonts w:ascii="Times New Roman" w:hAnsi="Times New Roman" w:cs="Times New Roman"/>
          <w:sz w:val="28"/>
          <w:szCs w:val="28"/>
        </w:rPr>
      </w:pPr>
      <w:r w:rsidRPr="00667189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BF5314" w:rsidRPr="00D2529F">
        <w:rPr>
          <w:rFonts w:ascii="Times New Roman" w:hAnsi="Times New Roman" w:cs="Times New Roman"/>
          <w:sz w:val="28"/>
          <w:szCs w:val="28"/>
        </w:rPr>
        <w:t xml:space="preserve">Критерий успеха-2. </w:t>
      </w:r>
      <w:r w:rsidR="00B65C5D" w:rsidRPr="00D2529F">
        <w:rPr>
          <w:rFonts w:ascii="Times New Roman" w:hAnsi="Times New Roman" w:cs="Times New Roman"/>
          <w:sz w:val="28"/>
          <w:szCs w:val="28"/>
        </w:rPr>
        <w:t xml:space="preserve">Повышение заинтересованности со стороны компаний по оценка недвижимости (они также могут использовать наш </w:t>
      </w:r>
      <w:r w:rsidR="00B65C5D" w:rsidRPr="00D2529F">
        <w:rPr>
          <w:rFonts w:ascii="Times New Roman" w:hAnsi="Times New Roman" w:cs="Times New Roman"/>
          <w:sz w:val="28"/>
          <w:szCs w:val="28"/>
        </w:rPr>
        <w:lastRenderedPageBreak/>
        <w:t>продукт для повышение продуктивности сотрудников и уменьшения затрат на время).</w:t>
      </w:r>
    </w:p>
    <w:p w:rsidR="00B65C5D" w:rsidRDefault="00B65C5D" w:rsidP="00E64DAF">
      <w:pPr>
        <w:pStyle w:val="a3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B65C5D" w:rsidRPr="00982F06" w:rsidRDefault="00B65C5D" w:rsidP="00B65C5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2F06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982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0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982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06">
        <w:rPr>
          <w:rFonts w:ascii="Times New Roman" w:hAnsi="Times New Roman" w:cs="Times New Roman"/>
          <w:sz w:val="28"/>
          <w:szCs w:val="28"/>
        </w:rPr>
        <w:t>Market</w:t>
      </w:r>
      <w:proofErr w:type="spellEnd"/>
      <w:r w:rsidRPr="00982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06">
        <w:rPr>
          <w:rFonts w:ascii="Times New Roman" w:hAnsi="Times New Roman" w:cs="Times New Roman"/>
          <w:sz w:val="28"/>
          <w:szCs w:val="28"/>
        </w:rPr>
        <w:t>Needs</w:t>
      </w:r>
      <w:proofErr w:type="spellEnd"/>
    </w:p>
    <w:p w:rsidR="00D2529F" w:rsidRDefault="00D2529F" w:rsidP="00D2529F">
      <w:pPr>
        <w:pStyle w:val="1"/>
        <w:spacing w:before="240" w:after="240" w:line="239" w:lineRule="exact"/>
        <w:ind w:left="35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2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Для компаний по оценке недвижимости, а также для </w:t>
      </w:r>
      <w:proofErr w:type="gramStart"/>
      <w:r w:rsidR="00667189" w:rsidRPr="00982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пользователей,  </w:t>
      </w:r>
      <w:r w:rsidRPr="00982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982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которые хотят получить оценку недвижимости, данный продукт Оценка недвижимости является информационной системой, которая предоставит приблизительную цену недвижимости. В отличие</w:t>
      </w:r>
      <w:r w:rsidRPr="00EA55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 пользователей сайтов, на которых размещаются объявления о продаже недвижимости, пользователям нашего продукта не придется просматривать все объявле</w:t>
      </w:r>
      <w:r w:rsidR="00667189">
        <w:rPr>
          <w:rFonts w:ascii="Times New Roman" w:eastAsia="Times New Roman" w:hAnsi="Times New Roman" w:cs="Times New Roman"/>
          <w:sz w:val="28"/>
          <w:szCs w:val="28"/>
          <w:lang w:val="ru-RU"/>
        </w:rPr>
        <w:t>ния для поиска нужного варианта</w:t>
      </w:r>
      <w:r w:rsidRPr="00EA559C">
        <w:rPr>
          <w:rFonts w:ascii="Times New Roman" w:eastAsia="Times New Roman" w:hAnsi="Times New Roman" w:cs="Times New Roman"/>
          <w:sz w:val="28"/>
          <w:szCs w:val="28"/>
          <w:lang w:val="ru-RU"/>
        </w:rPr>
        <w:t>, сравнения цены, выведения среднего значения. Пользователю нужно лишь внести характеристики оценки, что займет не более 10 минут. Кроме того, наш продукт будет генерировать ряд объявлений с тех же сайтов по продаже недвижимости, которые будут подтверждать правильность полученной приблизительной оценки недвижимости. Это значительно сэкономит время и деньги пользователей нашей системы.</w:t>
      </w:r>
    </w:p>
    <w:p w:rsidR="00D2529F" w:rsidRDefault="00D2529F" w:rsidP="00D2529F">
      <w:pPr>
        <w:pStyle w:val="1"/>
        <w:spacing w:before="240" w:after="240" w:line="-239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2529F" w:rsidRDefault="00D2529F" w:rsidP="00D2529F">
      <w:pPr>
        <w:pStyle w:val="1"/>
        <w:numPr>
          <w:ilvl w:val="1"/>
          <w:numId w:val="1"/>
        </w:numPr>
        <w:spacing w:before="240" w:after="240" w:line="-23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Business Risks</w:t>
      </w:r>
    </w:p>
    <w:p w:rsidR="00D2529F" w:rsidRPr="00EA559C" w:rsidRDefault="00D2529F" w:rsidP="00D2529F">
      <w:pPr>
        <w:pStyle w:val="1"/>
        <w:spacing w:before="240" w:after="240" w:line="-239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D252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Pr="00EA55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Наш продукт напрямую связан с конкретным сайтом по </w:t>
      </w:r>
      <w:r w:rsidRPr="00D252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EA559C">
        <w:rPr>
          <w:rFonts w:ascii="Times New Roman" w:eastAsia="Times New Roman" w:hAnsi="Times New Roman" w:cs="Times New Roman"/>
          <w:sz w:val="28"/>
          <w:szCs w:val="28"/>
          <w:lang w:val="ru-RU"/>
        </w:rPr>
        <w:t>недвижимости</w:t>
      </w:r>
    </w:p>
    <w:p w:rsidR="00D2529F" w:rsidRPr="00EA559C" w:rsidRDefault="00D2529F" w:rsidP="00D2529F">
      <w:pPr>
        <w:pStyle w:val="1"/>
        <w:spacing w:before="240" w:after="240" w:line="-239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D2529F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EA559C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Pr="00EA559C">
        <w:rPr>
          <w:rFonts w:ascii="Times New Roman" w:hAnsi="Times New Roman" w:cs="Times New Roman"/>
          <w:sz w:val="28"/>
          <w:szCs w:val="28"/>
        </w:rPr>
        <w:t xml:space="preserve"> </w:t>
      </w:r>
      <w:r w:rsidRPr="00EA559C">
        <w:rPr>
          <w:rFonts w:ascii="Times New Roman" w:hAnsi="Times New Roman" w:cs="Times New Roman"/>
          <w:sz w:val="28"/>
          <w:szCs w:val="28"/>
          <w:lang w:val="ru-RU"/>
        </w:rPr>
        <w:t>Если этот сайт будет работать не корректно или изменит свою структуру, то наша программа станет работать некорректно. Если это будет происходить часто, то мы потеряем весомую часть рынка из-за недовольства постоянными изменениями и временной недоступностью продукта.</w:t>
      </w:r>
    </w:p>
    <w:p w:rsidR="00D2529F" w:rsidRPr="00EA559C" w:rsidRDefault="00D2529F" w:rsidP="00D2529F">
      <w:pPr>
        <w:pStyle w:val="1"/>
        <w:spacing w:line="-239" w:lineRule="auto"/>
        <w:ind w:left="360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h.4d34og8" w:colFirst="0" w:colLast="0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EA559C">
        <w:rPr>
          <w:rFonts w:ascii="Times New Roman" w:hAnsi="Times New Roman" w:cs="Times New Roman"/>
          <w:sz w:val="28"/>
          <w:szCs w:val="28"/>
          <w:lang w:val="ru-RU"/>
        </w:rPr>
        <w:t xml:space="preserve">2. Появится </w:t>
      </w:r>
      <w:r w:rsidR="000D4169" w:rsidRPr="00EA559C">
        <w:rPr>
          <w:rFonts w:ascii="Times New Roman" w:hAnsi="Times New Roman" w:cs="Times New Roman"/>
          <w:sz w:val="28"/>
          <w:szCs w:val="28"/>
          <w:lang w:val="ru-RU"/>
        </w:rPr>
        <w:t>продукт,</w:t>
      </w:r>
      <w:r w:rsidRPr="00EA559C">
        <w:rPr>
          <w:rFonts w:ascii="Times New Roman" w:hAnsi="Times New Roman" w:cs="Times New Roman"/>
          <w:sz w:val="28"/>
          <w:szCs w:val="28"/>
          <w:lang w:val="ru-RU"/>
        </w:rPr>
        <w:t xml:space="preserve"> который предоставляет полностью </w:t>
      </w:r>
      <w:r w:rsidR="000D4169" w:rsidRPr="00EA559C">
        <w:rPr>
          <w:rFonts w:ascii="Times New Roman" w:hAnsi="Times New Roman" w:cs="Times New Roman"/>
          <w:sz w:val="28"/>
          <w:szCs w:val="28"/>
          <w:lang w:val="ru-RU"/>
        </w:rPr>
        <w:t xml:space="preserve">бесплатную </w:t>
      </w:r>
      <w:r w:rsidR="000D4169" w:rsidRPr="00D2529F">
        <w:rPr>
          <w:rFonts w:ascii="Times New Roman" w:hAnsi="Times New Roman" w:cs="Times New Roman"/>
          <w:sz w:val="28"/>
          <w:szCs w:val="28"/>
          <w:lang w:val="ru-RU"/>
        </w:rPr>
        <w:t>информацию</w:t>
      </w:r>
      <w:r w:rsidRPr="00EA559C">
        <w:rPr>
          <w:rFonts w:ascii="Times New Roman" w:hAnsi="Times New Roman" w:cs="Times New Roman"/>
          <w:sz w:val="28"/>
          <w:szCs w:val="28"/>
          <w:lang w:val="ru-RU"/>
        </w:rPr>
        <w:t xml:space="preserve"> в той же сфере, что и наш продукт.</w:t>
      </w:r>
    </w:p>
    <w:p w:rsidR="00D2529F" w:rsidRPr="00EA559C" w:rsidRDefault="00D2529F" w:rsidP="00D2529F">
      <w:pPr>
        <w:pStyle w:val="1"/>
        <w:spacing w:line="-239" w:lineRule="auto"/>
        <w:ind w:left="360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D2529F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EA559C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Pr="00EA5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A559C">
        <w:rPr>
          <w:rFonts w:ascii="Times New Roman" w:hAnsi="Times New Roman" w:cs="Times New Roman"/>
          <w:sz w:val="28"/>
          <w:szCs w:val="28"/>
          <w:lang w:val="ru-RU"/>
        </w:rPr>
        <w:t>потеря</w:t>
      </w:r>
      <w:proofErr w:type="gramEnd"/>
      <w:r w:rsidRPr="00EA559C">
        <w:rPr>
          <w:rFonts w:ascii="Times New Roman" w:hAnsi="Times New Roman" w:cs="Times New Roman"/>
          <w:sz w:val="28"/>
          <w:szCs w:val="28"/>
          <w:lang w:val="ru-RU"/>
        </w:rPr>
        <w:t xml:space="preserve"> части клиентов</w:t>
      </w:r>
    </w:p>
    <w:p w:rsidR="00D2529F" w:rsidRPr="00EA559C" w:rsidRDefault="00D2529F" w:rsidP="00D2529F">
      <w:pPr>
        <w:pStyle w:val="1"/>
        <w:spacing w:line="-239" w:lineRule="auto"/>
        <w:ind w:left="360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D2529F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EA559C">
        <w:rPr>
          <w:rFonts w:ascii="Times New Roman" w:hAnsi="Times New Roman" w:cs="Times New Roman"/>
          <w:sz w:val="28"/>
          <w:szCs w:val="28"/>
          <w:lang w:val="ru-RU"/>
        </w:rPr>
        <w:t>3. Активное развитие веб-технологий</w:t>
      </w:r>
    </w:p>
    <w:p w:rsidR="00D2529F" w:rsidRPr="00EA559C" w:rsidRDefault="00D2529F" w:rsidP="00D2529F">
      <w:pPr>
        <w:pStyle w:val="1"/>
        <w:spacing w:line="-239" w:lineRule="auto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r w:rsidRPr="00D2529F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EA559C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Pr="00EA55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1333">
        <w:rPr>
          <w:rFonts w:ascii="Times New Roman" w:hAnsi="Times New Roman" w:cs="Times New Roman"/>
          <w:sz w:val="28"/>
          <w:szCs w:val="28"/>
          <w:lang w:val="ru-RU"/>
        </w:rPr>
        <w:t>лишние</w:t>
      </w:r>
      <w:proofErr w:type="gramEnd"/>
      <w:r w:rsidRPr="002F1333">
        <w:rPr>
          <w:rFonts w:ascii="Times New Roman" w:hAnsi="Times New Roman" w:cs="Times New Roman"/>
          <w:sz w:val="28"/>
          <w:szCs w:val="28"/>
          <w:lang w:val="ru-RU"/>
        </w:rPr>
        <w:t xml:space="preserve"> затраты на </w:t>
      </w:r>
      <w:r w:rsidR="002F1333">
        <w:rPr>
          <w:rFonts w:ascii="Times New Roman" w:hAnsi="Times New Roman" w:cs="Times New Roman"/>
          <w:sz w:val="28"/>
          <w:szCs w:val="28"/>
          <w:lang w:val="ru-RU"/>
        </w:rPr>
        <w:t>повторную разработку</w:t>
      </w:r>
      <w:r w:rsidRPr="002F1333">
        <w:rPr>
          <w:rFonts w:ascii="Times New Roman" w:hAnsi="Times New Roman" w:cs="Times New Roman"/>
          <w:sz w:val="28"/>
          <w:szCs w:val="28"/>
          <w:lang w:val="ru-RU"/>
        </w:rPr>
        <w:t xml:space="preserve"> с новыми технологиями</w:t>
      </w:r>
    </w:p>
    <w:p w:rsidR="00DE5C41" w:rsidRDefault="00DE5C41" w:rsidP="00D2529F">
      <w:pPr>
        <w:pStyle w:val="1"/>
        <w:spacing w:before="240" w:after="240" w:line="-239" w:lineRule="auto"/>
        <w:ind w:left="7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E5C41" w:rsidRDefault="00DE5C41" w:rsidP="00D2529F">
      <w:pPr>
        <w:pStyle w:val="1"/>
        <w:spacing w:before="240" w:after="240" w:line="-239" w:lineRule="auto"/>
        <w:ind w:left="7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E5C41" w:rsidRPr="00DE5C41" w:rsidRDefault="00DE5C41" w:rsidP="00DE5C41">
      <w:pPr>
        <w:pStyle w:val="1"/>
        <w:numPr>
          <w:ilvl w:val="0"/>
          <w:numId w:val="1"/>
        </w:numPr>
        <w:spacing w:before="240" w:after="240" w:line="-23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5C4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Vision of the Solution</w:t>
      </w:r>
    </w:p>
    <w:p w:rsidR="00DE5C41" w:rsidRDefault="00DE5C41" w:rsidP="00DE5C41">
      <w:pPr>
        <w:pStyle w:val="1"/>
        <w:numPr>
          <w:ilvl w:val="1"/>
          <w:numId w:val="1"/>
        </w:numPr>
        <w:spacing w:before="240" w:after="240" w:line="-23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Vision Statement</w:t>
      </w:r>
    </w:p>
    <w:p w:rsidR="00DE5C41" w:rsidRDefault="008D7AB0" w:rsidP="008D7AB0">
      <w:pPr>
        <w:pStyle w:val="1"/>
        <w:spacing w:before="240" w:after="240" w:line="-239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Целью данного продукта является предоставление бесплатных быстрых услуг по оценке недвижимости.</w:t>
      </w:r>
      <w:r w:rsidR="000D41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F1333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Данный</w:t>
      </w:r>
      <w:r w:rsidR="000D41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продукт особо необходим тем пользователям, которые дорожат своим временем и силами, у которых нет времени для подробного изучения рынка недвижимости для </w:t>
      </w:r>
      <w:r w:rsidR="002F1333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получения нужной им информации</w:t>
      </w:r>
      <w:r w:rsidR="000D4169">
        <w:rPr>
          <w:rFonts w:ascii="Times New Roman" w:eastAsia="Times New Roman" w:hAnsi="Times New Roman" w:cs="Times New Roman"/>
          <w:sz w:val="28"/>
          <w:szCs w:val="28"/>
          <w:lang w:val="ru-RU"/>
        </w:rPr>
        <w:t>. Кроме того, компании по оценке недвижимости, также заинтересованы продуктом такого плана, так как это суще</w:t>
      </w:r>
      <w:r w:rsidR="002F1333">
        <w:rPr>
          <w:rFonts w:ascii="Times New Roman" w:eastAsia="Times New Roman" w:hAnsi="Times New Roman" w:cs="Times New Roman"/>
          <w:sz w:val="28"/>
          <w:szCs w:val="28"/>
          <w:lang w:val="ru-RU"/>
        </w:rPr>
        <w:t>ственно сэкономит их временные затраты и увеличит продуктивность сотрудников.</w:t>
      </w:r>
    </w:p>
    <w:p w:rsidR="002F1333" w:rsidRDefault="002F1333" w:rsidP="008D7AB0">
      <w:pPr>
        <w:pStyle w:val="1"/>
        <w:spacing w:before="240" w:after="240" w:line="-239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F1333" w:rsidRPr="00BD38E7" w:rsidRDefault="002F1333" w:rsidP="002F1333">
      <w:pPr>
        <w:pStyle w:val="1"/>
        <w:numPr>
          <w:ilvl w:val="1"/>
          <w:numId w:val="1"/>
        </w:numPr>
        <w:spacing w:before="240" w:after="240" w:line="-239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val="ru-RU"/>
        </w:rPr>
      </w:pPr>
      <w:r w:rsidRPr="00BD38E7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val="en-US"/>
        </w:rPr>
        <w:t>Major</w:t>
      </w:r>
      <w:r w:rsidRPr="00BD38E7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</w:t>
      </w:r>
      <w:r w:rsidRPr="00BD38E7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val="en-US"/>
        </w:rPr>
        <w:t>Features</w:t>
      </w:r>
      <w:r w:rsidR="00BD38E7" w:rsidRPr="00BD38E7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(</w:t>
      </w:r>
      <w:r w:rsidR="00BD38E7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val="ru-RU"/>
        </w:rPr>
        <w:t>ж</w:t>
      </w:r>
      <w:r w:rsidR="007C0EA2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val="ru-RU"/>
        </w:rPr>
        <w:t>елательно дописать еще парочку ф</w:t>
      </w:r>
      <w:bookmarkStart w:id="1" w:name="_GoBack"/>
      <w:bookmarkEnd w:id="1"/>
      <w:r w:rsidR="00BD38E7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val="ru-RU"/>
        </w:rPr>
        <w:t>ункций, возможно мы забываем про какие-то мелкие и не такие значительный, но их стоит указать</w:t>
      </w:r>
      <w:r w:rsidR="00BD38E7" w:rsidRPr="00BD38E7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val="ru-RU"/>
        </w:rPr>
        <w:t>)</w:t>
      </w:r>
    </w:p>
    <w:p w:rsidR="002F1333" w:rsidRPr="00BD38E7" w:rsidRDefault="002F1333" w:rsidP="002F1333">
      <w:pPr>
        <w:pStyle w:val="1"/>
        <w:spacing w:before="240" w:after="240" w:line="-239" w:lineRule="auto"/>
        <w:ind w:left="7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F1333" w:rsidRDefault="002F1333" w:rsidP="002F1333">
      <w:pPr>
        <w:pStyle w:val="1"/>
        <w:numPr>
          <w:ilvl w:val="0"/>
          <w:numId w:val="2"/>
        </w:numPr>
        <w:spacing w:before="240" w:after="240" w:line="-23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559C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Получение приблизительной цены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недвижимость</w:t>
      </w:r>
    </w:p>
    <w:p w:rsidR="002F1333" w:rsidRDefault="002F1333" w:rsidP="002F1333">
      <w:pPr>
        <w:pStyle w:val="1"/>
        <w:numPr>
          <w:ilvl w:val="0"/>
          <w:numId w:val="2"/>
        </w:numPr>
        <w:spacing w:before="240" w:after="240" w:line="-23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Указание необходимых характеристик недвижимости</w:t>
      </w:r>
    </w:p>
    <w:p w:rsidR="002F1333" w:rsidRPr="00EA559C" w:rsidRDefault="002F1333" w:rsidP="002F1333">
      <w:pPr>
        <w:pStyle w:val="1"/>
        <w:numPr>
          <w:ilvl w:val="0"/>
          <w:numId w:val="2"/>
        </w:numPr>
        <w:spacing w:before="240" w:after="240" w:line="-23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EA55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мпорт результата в </w:t>
      </w:r>
      <w:r w:rsidRPr="00EA559C"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EA559C">
        <w:rPr>
          <w:rFonts w:ascii="Times New Roman" w:eastAsia="Times New Roman" w:hAnsi="Times New Roman" w:cs="Times New Roman"/>
          <w:sz w:val="28"/>
          <w:szCs w:val="28"/>
          <w:lang w:val="ru-RU"/>
        </w:rPr>
        <w:t>-таблицу</w:t>
      </w:r>
    </w:p>
    <w:p w:rsidR="002F1333" w:rsidRPr="00EA559C" w:rsidRDefault="002F1333" w:rsidP="002F1333">
      <w:pPr>
        <w:pStyle w:val="1"/>
        <w:spacing w:before="240" w:after="240" w:line="-239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3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EA559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EA559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EA559C">
        <w:rPr>
          <w:rFonts w:ascii="Times New Roman" w:eastAsia="Times New Roman" w:hAnsi="Times New Roman" w:cs="Times New Roman"/>
          <w:sz w:val="28"/>
          <w:szCs w:val="28"/>
          <w:lang w:val="ru-RU"/>
        </w:rPr>
        <w:t>Выбор точности результата</w:t>
      </w:r>
    </w:p>
    <w:p w:rsidR="002F1333" w:rsidRPr="00EA559C" w:rsidRDefault="002F1333" w:rsidP="002F1333">
      <w:pPr>
        <w:pStyle w:val="1"/>
        <w:spacing w:before="240" w:after="240" w:line="-23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5</w:t>
      </w:r>
      <w:r w:rsidRPr="00EA55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A559C">
        <w:rPr>
          <w:rFonts w:ascii="Times New Roman" w:eastAsia="Times New Roman" w:hAnsi="Times New Roman" w:cs="Times New Roman"/>
          <w:sz w:val="28"/>
          <w:szCs w:val="28"/>
          <w:lang w:val="ru-RU"/>
        </w:rPr>
        <w:t>Предварительный просмотр подробных результатов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2F1333" w:rsidRDefault="002F1333" w:rsidP="002F1333">
      <w:pPr>
        <w:pStyle w:val="1"/>
        <w:spacing w:before="240" w:after="240" w:line="-239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3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2F133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И</w:t>
      </w:r>
      <w:r w:rsidRPr="00EA55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мпорт результата в </w:t>
      </w:r>
      <w:r w:rsidRPr="00EA559C"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EA559C">
        <w:rPr>
          <w:rFonts w:ascii="Times New Roman" w:eastAsia="Times New Roman" w:hAnsi="Times New Roman" w:cs="Times New Roman"/>
          <w:sz w:val="28"/>
          <w:szCs w:val="28"/>
          <w:lang w:val="ru-RU"/>
        </w:rPr>
        <w:t>-таблицу</w:t>
      </w:r>
    </w:p>
    <w:p w:rsidR="00BD38E7" w:rsidRPr="00EA559C" w:rsidRDefault="00BD38E7" w:rsidP="002F1333">
      <w:pPr>
        <w:pStyle w:val="1"/>
        <w:spacing w:before="240" w:after="240" w:line="-239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7. Скачивание приложения</w:t>
      </w:r>
    </w:p>
    <w:p w:rsidR="002F1333" w:rsidRDefault="002F1333" w:rsidP="002F1333">
      <w:pPr>
        <w:pStyle w:val="1"/>
        <w:spacing w:before="240" w:after="240" w:line="-23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F1333" w:rsidRDefault="002F1333" w:rsidP="002F1333">
      <w:pPr>
        <w:pStyle w:val="1"/>
        <w:spacing w:before="240" w:after="240" w:line="-23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Assumptions and Dependencies</w:t>
      </w:r>
    </w:p>
    <w:p w:rsidR="002F1333" w:rsidRDefault="002F1333" w:rsidP="002F1333">
      <w:pPr>
        <w:pStyle w:val="1"/>
        <w:spacing w:before="240" w:after="240" w:line="-239" w:lineRule="auto"/>
        <w:ind w:left="78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1333" w:rsidRDefault="00537D47" w:rsidP="00537D47">
      <w:pPr>
        <w:pStyle w:val="1"/>
        <w:spacing w:before="240" w:after="240" w:line="-23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   </w:t>
      </w:r>
      <w:r w:rsidR="002F1333">
        <w:rPr>
          <w:rFonts w:ascii="Times New Roman" w:eastAsia="Times New Roman" w:hAnsi="Times New Roman" w:cs="Times New Roman"/>
          <w:sz w:val="28"/>
          <w:szCs w:val="28"/>
          <w:lang w:val="ru-RU"/>
        </w:rPr>
        <w:t>П.1.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Продукт будет пользоваться большой популярностью, вследствие чего им заинтересуются компании для размещения в нем своей рекламы.</w:t>
      </w:r>
    </w:p>
    <w:p w:rsidR="002F1333" w:rsidRDefault="00537D47" w:rsidP="00537D47">
      <w:pPr>
        <w:pStyle w:val="1"/>
        <w:spacing w:before="240" w:after="240" w:line="-23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</w:t>
      </w:r>
      <w:r w:rsidR="002F1333">
        <w:rPr>
          <w:rFonts w:ascii="Times New Roman" w:eastAsia="Times New Roman" w:hAnsi="Times New Roman" w:cs="Times New Roman"/>
          <w:sz w:val="28"/>
          <w:szCs w:val="28"/>
          <w:lang w:val="ru-RU"/>
        </w:rPr>
        <w:t>П.2.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каждого пользователя есть устройство с доступом к интернету.</w:t>
      </w:r>
    </w:p>
    <w:p w:rsidR="002F1333" w:rsidRDefault="002F1333" w:rsidP="002F1333">
      <w:pPr>
        <w:pStyle w:val="1"/>
        <w:spacing w:before="240" w:after="240" w:line="-239" w:lineRule="auto"/>
        <w:ind w:left="7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З.1.</w:t>
      </w:r>
      <w:r w:rsidR="00537D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Наш продукт напрямую зависит от сайтов по недвижимости, из которого извлекается и обрабатывается информация. Если сайт по каким-то причинам не будет доступен, наш продукт также временно не сможет предоставлять свои услуги. </w:t>
      </w:r>
    </w:p>
    <w:p w:rsidR="00537D47" w:rsidRPr="00BD38E7" w:rsidRDefault="002F1333" w:rsidP="00537D47">
      <w:pPr>
        <w:pStyle w:val="1"/>
        <w:spacing w:before="240" w:after="240" w:line="-239" w:lineRule="auto"/>
        <w:ind w:left="78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BD38E7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val="ru-RU"/>
        </w:rPr>
        <w:t>З.2.</w:t>
      </w:r>
      <w:r w:rsidR="00BD38E7" w:rsidRPr="00BD38E7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val="ru-RU"/>
        </w:rPr>
        <w:t>Нужно выявить еще одну зависимость или же предположение.</w:t>
      </w:r>
    </w:p>
    <w:p w:rsidR="00537D47" w:rsidRDefault="00537D47" w:rsidP="00537D47">
      <w:pPr>
        <w:pStyle w:val="1"/>
        <w:spacing w:before="240" w:after="240" w:line="-239" w:lineRule="auto"/>
        <w:ind w:left="78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</w:p>
    <w:p w:rsidR="00537D47" w:rsidRDefault="00537D47" w:rsidP="00537D47">
      <w:pPr>
        <w:pStyle w:val="1"/>
        <w:spacing w:before="240" w:after="240" w:line="-239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</w:pPr>
      <w:r w:rsidRPr="00537D4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  <w:t>3.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537D4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  <w:t>Scope and Limitations</w:t>
      </w:r>
    </w:p>
    <w:p w:rsidR="00537D47" w:rsidRDefault="00537D47" w:rsidP="00537D47">
      <w:pPr>
        <w:pStyle w:val="1"/>
        <w:spacing w:before="240" w:after="240" w:line="-239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3.1 Scope and Initial Release</w:t>
      </w:r>
      <w:r w:rsidR="001A554F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&amp; </w:t>
      </w:r>
      <w:r w:rsidR="001A554F">
        <w:rPr>
          <w:rFonts w:ascii="Times New Roman" w:eastAsia="Times New Roman" w:hAnsi="Times New Roman" w:cs="Times New Roman"/>
          <w:sz w:val="28"/>
          <w:szCs w:val="28"/>
          <w:lang w:val="en-US"/>
        </w:rPr>
        <w:t>Scope</w:t>
      </w:r>
      <w:r w:rsidR="001A554F" w:rsidRPr="001A55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A554F">
        <w:rPr>
          <w:rFonts w:ascii="Times New Roman" w:eastAsia="Times New Roman" w:hAnsi="Times New Roman" w:cs="Times New Roman"/>
          <w:sz w:val="28"/>
          <w:szCs w:val="28"/>
          <w:lang w:val="en-US"/>
        </w:rPr>
        <w:t>of</w:t>
      </w:r>
      <w:r w:rsidR="001A55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A554F">
        <w:rPr>
          <w:rFonts w:ascii="Times New Roman" w:eastAsia="Times New Roman" w:hAnsi="Times New Roman" w:cs="Times New Roman"/>
          <w:sz w:val="28"/>
          <w:szCs w:val="28"/>
          <w:lang w:val="en-US"/>
        </w:rPr>
        <w:t>Subsequent</w:t>
      </w:r>
      <w:r w:rsidR="001A554F" w:rsidRPr="001A55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A554F">
        <w:rPr>
          <w:rFonts w:ascii="Times New Roman" w:eastAsia="Times New Roman" w:hAnsi="Times New Roman" w:cs="Times New Roman"/>
          <w:sz w:val="28"/>
          <w:szCs w:val="28"/>
          <w:lang w:val="en-US"/>
        </w:rPr>
        <w:t>Release</w:t>
      </w:r>
    </w:p>
    <w:p w:rsidR="00537D47" w:rsidRDefault="00537D47" w:rsidP="00537D47">
      <w:pPr>
        <w:pStyle w:val="1"/>
        <w:spacing w:before="240" w:after="240" w:line="-239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BD38E7" w:rsidRPr="001A554F" w:rsidRDefault="00537D47" w:rsidP="00537D47">
      <w:pPr>
        <w:pStyle w:val="1"/>
        <w:spacing w:before="240" w:after="240" w:line="-239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1A554F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38E7" w:rsidTr="00BD38E7">
        <w:tc>
          <w:tcPr>
            <w:tcW w:w="2336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Функция</w:t>
            </w:r>
          </w:p>
        </w:tc>
        <w:tc>
          <w:tcPr>
            <w:tcW w:w="2336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Выпуск1</w:t>
            </w:r>
          </w:p>
        </w:tc>
        <w:tc>
          <w:tcPr>
            <w:tcW w:w="2336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Выпуск2</w:t>
            </w:r>
          </w:p>
        </w:tc>
        <w:tc>
          <w:tcPr>
            <w:tcW w:w="2337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Выпуск3</w:t>
            </w:r>
          </w:p>
        </w:tc>
      </w:tr>
      <w:tr w:rsidR="00BD38E7" w:rsidTr="00BD38E7">
        <w:tc>
          <w:tcPr>
            <w:tcW w:w="2336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Основная функция1</w:t>
            </w:r>
          </w:p>
        </w:tc>
        <w:tc>
          <w:tcPr>
            <w:tcW w:w="2336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Реализовано полностью</w:t>
            </w:r>
          </w:p>
        </w:tc>
        <w:tc>
          <w:tcPr>
            <w:tcW w:w="2336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</w:p>
        </w:tc>
        <w:tc>
          <w:tcPr>
            <w:tcW w:w="2337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</w:p>
        </w:tc>
      </w:tr>
      <w:tr w:rsidR="00BD38E7" w:rsidTr="00BD38E7">
        <w:tc>
          <w:tcPr>
            <w:tcW w:w="2336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Основная функция2</w:t>
            </w:r>
          </w:p>
        </w:tc>
        <w:tc>
          <w:tcPr>
            <w:tcW w:w="2336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Реализовано полностью</w:t>
            </w:r>
          </w:p>
        </w:tc>
        <w:tc>
          <w:tcPr>
            <w:tcW w:w="2336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</w:p>
        </w:tc>
        <w:tc>
          <w:tcPr>
            <w:tcW w:w="2337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</w:p>
        </w:tc>
      </w:tr>
      <w:tr w:rsidR="00BD38E7" w:rsidTr="00BD38E7">
        <w:tc>
          <w:tcPr>
            <w:tcW w:w="2336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Основная функция3</w:t>
            </w:r>
          </w:p>
        </w:tc>
        <w:tc>
          <w:tcPr>
            <w:tcW w:w="2336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Реализовано полностью</w:t>
            </w:r>
          </w:p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</w:p>
        </w:tc>
        <w:tc>
          <w:tcPr>
            <w:tcW w:w="2336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</w:p>
        </w:tc>
        <w:tc>
          <w:tcPr>
            <w:tcW w:w="2337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</w:p>
        </w:tc>
      </w:tr>
      <w:tr w:rsidR="00BD38E7" w:rsidTr="00BD38E7">
        <w:tc>
          <w:tcPr>
            <w:tcW w:w="2336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Основная функция4</w:t>
            </w:r>
          </w:p>
        </w:tc>
        <w:tc>
          <w:tcPr>
            <w:tcW w:w="2336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Реализовано частично</w:t>
            </w:r>
          </w:p>
        </w:tc>
        <w:tc>
          <w:tcPr>
            <w:tcW w:w="2336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Реализовано полностью</w:t>
            </w:r>
          </w:p>
        </w:tc>
        <w:tc>
          <w:tcPr>
            <w:tcW w:w="2337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</w:p>
        </w:tc>
      </w:tr>
      <w:tr w:rsidR="00BD38E7" w:rsidTr="00BD38E7">
        <w:tc>
          <w:tcPr>
            <w:tcW w:w="2336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Основная функция5</w:t>
            </w:r>
          </w:p>
        </w:tc>
        <w:tc>
          <w:tcPr>
            <w:tcW w:w="2336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Реализовано полностью</w:t>
            </w:r>
          </w:p>
        </w:tc>
        <w:tc>
          <w:tcPr>
            <w:tcW w:w="2336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</w:p>
        </w:tc>
        <w:tc>
          <w:tcPr>
            <w:tcW w:w="2337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</w:p>
        </w:tc>
      </w:tr>
      <w:tr w:rsidR="00BD38E7" w:rsidTr="00BD38E7">
        <w:tc>
          <w:tcPr>
            <w:tcW w:w="2336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Основная функция6</w:t>
            </w:r>
          </w:p>
        </w:tc>
        <w:tc>
          <w:tcPr>
            <w:tcW w:w="2336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Реализовано полностью</w:t>
            </w:r>
          </w:p>
        </w:tc>
        <w:tc>
          <w:tcPr>
            <w:tcW w:w="2336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</w:p>
        </w:tc>
        <w:tc>
          <w:tcPr>
            <w:tcW w:w="2337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</w:p>
        </w:tc>
      </w:tr>
      <w:tr w:rsidR="00BD38E7" w:rsidTr="00BD38E7">
        <w:tc>
          <w:tcPr>
            <w:tcW w:w="2336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Основная функция7</w:t>
            </w:r>
          </w:p>
        </w:tc>
        <w:tc>
          <w:tcPr>
            <w:tcW w:w="2336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Реализовано полностью</w:t>
            </w:r>
          </w:p>
        </w:tc>
        <w:tc>
          <w:tcPr>
            <w:tcW w:w="2336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</w:p>
        </w:tc>
        <w:tc>
          <w:tcPr>
            <w:tcW w:w="2337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</w:p>
        </w:tc>
      </w:tr>
      <w:tr w:rsidR="00BD38E7" w:rsidTr="00BD38E7">
        <w:tc>
          <w:tcPr>
            <w:tcW w:w="2336" w:type="dxa"/>
          </w:tcPr>
          <w:p w:rsidR="00BD38E7" w:rsidRDefault="00BD38E7" w:rsidP="00BD38E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Интерактивная карта помещения, на которой можно указывать нужные характеристики</w:t>
            </w:r>
          </w:p>
        </w:tc>
        <w:tc>
          <w:tcPr>
            <w:tcW w:w="2336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</w:p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</w:p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______________</w:t>
            </w:r>
          </w:p>
        </w:tc>
        <w:tc>
          <w:tcPr>
            <w:tcW w:w="2336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Реализовано частично (при условии, что хватит времени и знаний)</w:t>
            </w:r>
          </w:p>
        </w:tc>
        <w:tc>
          <w:tcPr>
            <w:tcW w:w="2337" w:type="dxa"/>
          </w:tcPr>
          <w:p w:rsidR="00BD38E7" w:rsidRDefault="00BD38E7" w:rsidP="00537D47">
            <w:pPr>
              <w:pStyle w:val="1"/>
              <w:spacing w:before="240" w:after="240" w:line="-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Реализовано полностью (если выполняется условие при выпеске2)</w:t>
            </w:r>
          </w:p>
        </w:tc>
      </w:tr>
    </w:tbl>
    <w:p w:rsidR="00B65C5D" w:rsidRDefault="00B65C5D" w:rsidP="00BD38E7">
      <w:pPr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D38E7" w:rsidRDefault="001A554F" w:rsidP="00BD38E7">
      <w:pPr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</w:pPr>
      <w:r w:rsidRPr="001A554F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eastAsia="uk-UA"/>
        </w:rPr>
        <w:t>(</w:t>
      </w:r>
      <w:proofErr w:type="gramStart"/>
      <w:r w:rsidRPr="001A554F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eastAsia="uk-UA"/>
        </w:rPr>
        <w:t>нужно</w:t>
      </w:r>
      <w:proofErr w:type="gramEnd"/>
      <w:r w:rsidRPr="001A554F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eastAsia="uk-UA"/>
        </w:rPr>
        <w:t xml:space="preserve"> придумать еще где-то три-четыре </w:t>
      </w:r>
      <w:r w:rsidR="007C0EA2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eastAsia="uk-UA"/>
        </w:rPr>
        <w:t>функций</w:t>
      </w:r>
      <w:r w:rsidRPr="001A554F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eastAsia="uk-UA"/>
        </w:rPr>
        <w:t>)</w:t>
      </w:r>
    </w:p>
    <w:p w:rsidR="001A554F" w:rsidRPr="00667189" w:rsidRDefault="001A554F" w:rsidP="00BD38E7">
      <w:pPr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</w:pPr>
      <w:r w:rsidRPr="00667189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1.</w:t>
      </w:r>
    </w:p>
    <w:p w:rsidR="001A554F" w:rsidRPr="00667189" w:rsidRDefault="001A554F" w:rsidP="00BD38E7">
      <w:pPr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</w:pPr>
      <w:r w:rsidRPr="00667189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2.</w:t>
      </w:r>
    </w:p>
    <w:p w:rsidR="001A554F" w:rsidRPr="00667189" w:rsidRDefault="001A554F" w:rsidP="00BD38E7">
      <w:pPr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</w:pPr>
      <w:r w:rsidRPr="00667189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3.</w:t>
      </w:r>
    </w:p>
    <w:p w:rsidR="001A554F" w:rsidRPr="00667189" w:rsidRDefault="001A554F" w:rsidP="001A554F">
      <w:pPr>
        <w:jc w:val="both"/>
        <w:rPr>
          <w:rFonts w:ascii="Times New Roman" w:hAnsi="Times New Roman" w:cs="Times New Roman"/>
          <w:sz w:val="28"/>
          <w:szCs w:val="28"/>
        </w:rPr>
      </w:pPr>
      <w:r w:rsidRPr="00667189">
        <w:rPr>
          <w:rFonts w:ascii="Times New Roman" w:hAnsi="Times New Roman" w:cs="Times New Roman"/>
          <w:sz w:val="28"/>
          <w:szCs w:val="28"/>
        </w:rPr>
        <w:t xml:space="preserve"> 3.3 </w:t>
      </w:r>
      <w:r>
        <w:rPr>
          <w:rFonts w:ascii="Times New Roman" w:hAnsi="Times New Roman" w:cs="Times New Roman"/>
          <w:sz w:val="28"/>
          <w:szCs w:val="28"/>
          <w:lang w:val="en-US"/>
        </w:rPr>
        <w:t>Limitations</w:t>
      </w:r>
      <w:r w:rsidRPr="00667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67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Exclusions</w:t>
      </w:r>
    </w:p>
    <w:p w:rsidR="001A554F" w:rsidRPr="001A554F" w:rsidRDefault="001A554F" w:rsidP="001A55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A554F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 xml:space="preserve"> Полностью готовый проект нужно сдать до </w:t>
      </w:r>
      <w:r w:rsidR="00982F06">
        <w:rPr>
          <w:rFonts w:ascii="Times New Roman" w:hAnsi="Times New Roman" w:cs="Times New Roman"/>
          <w:sz w:val="28"/>
          <w:szCs w:val="28"/>
        </w:rPr>
        <w:t>04.06.18.</w:t>
      </w:r>
    </w:p>
    <w:p w:rsidR="001A554F" w:rsidRPr="001A554F" w:rsidRDefault="001A554F" w:rsidP="001A55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A554F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 xml:space="preserve"> Приложение работает только на версиях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A5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ниже </w:t>
      </w:r>
      <w:r w:rsidRPr="001A554F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??</w:t>
      </w:r>
    </w:p>
    <w:p w:rsidR="001A554F" w:rsidRDefault="001A554F" w:rsidP="001A55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О.3.</w:t>
      </w:r>
    </w:p>
    <w:p w:rsidR="00982F06" w:rsidRPr="00667189" w:rsidRDefault="00982F06" w:rsidP="001A55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67189">
        <w:rPr>
          <w:rFonts w:ascii="Times New Roman" w:hAnsi="Times New Roman" w:cs="Times New Roman"/>
          <w:sz w:val="28"/>
          <w:szCs w:val="28"/>
        </w:rPr>
        <w:t>.4.</w:t>
      </w:r>
    </w:p>
    <w:p w:rsidR="001A554F" w:rsidRPr="00982F06" w:rsidRDefault="001A554F" w:rsidP="001A55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982F06">
        <w:rPr>
          <w:rFonts w:ascii="Times New Roman" w:hAnsi="Times New Roman" w:cs="Times New Roman"/>
          <w:sz w:val="28"/>
          <w:szCs w:val="28"/>
        </w:rPr>
        <w:t>.1.</w:t>
      </w:r>
      <w:r w:rsidR="00982F06" w:rsidRPr="00982F06">
        <w:rPr>
          <w:rFonts w:ascii="Times New Roman" w:hAnsi="Times New Roman" w:cs="Times New Roman"/>
          <w:sz w:val="28"/>
          <w:szCs w:val="28"/>
        </w:rPr>
        <w:t xml:space="preserve"> </w:t>
      </w:r>
      <w:r w:rsidR="00982F06">
        <w:rPr>
          <w:rFonts w:ascii="Times New Roman" w:hAnsi="Times New Roman" w:cs="Times New Roman"/>
          <w:sz w:val="28"/>
          <w:szCs w:val="28"/>
        </w:rPr>
        <w:t>Некорректное отображения веб-сайта на старых версиях браузера.</w:t>
      </w:r>
    </w:p>
    <w:p w:rsidR="001A554F" w:rsidRPr="00667189" w:rsidRDefault="001A554F" w:rsidP="001A55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67189">
        <w:rPr>
          <w:rFonts w:ascii="Times New Roman" w:hAnsi="Times New Roman" w:cs="Times New Roman"/>
          <w:sz w:val="28"/>
          <w:szCs w:val="28"/>
        </w:rPr>
        <w:t>.2.</w:t>
      </w:r>
    </w:p>
    <w:p w:rsidR="00E64DAF" w:rsidRPr="00667189" w:rsidRDefault="001A554F" w:rsidP="001A554F">
      <w:pPr>
        <w:jc w:val="both"/>
        <w:rPr>
          <w:rFonts w:ascii="Times New Roman" w:hAnsi="Times New Roman" w:cs="Times New Roman"/>
          <w:sz w:val="28"/>
          <w:szCs w:val="28"/>
        </w:rPr>
      </w:pPr>
      <w:r w:rsidRPr="00667189">
        <w:rPr>
          <w:rFonts w:ascii="Times New Roman" w:hAnsi="Times New Roman" w:cs="Times New Roman"/>
          <w:sz w:val="28"/>
          <w:szCs w:val="28"/>
        </w:rPr>
        <w:t xml:space="preserve"> </w:t>
      </w:r>
      <w:r w:rsidR="00982F06" w:rsidRPr="00667189">
        <w:rPr>
          <w:rFonts w:ascii="Times New Roman" w:hAnsi="Times New Roman" w:cs="Times New Roman"/>
          <w:sz w:val="28"/>
          <w:szCs w:val="28"/>
        </w:rPr>
        <w:t xml:space="preserve">4. </w:t>
      </w:r>
      <w:r w:rsidR="00982F06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="00982F06" w:rsidRPr="00667189">
        <w:rPr>
          <w:rFonts w:ascii="Times New Roman" w:hAnsi="Times New Roman" w:cs="Times New Roman"/>
          <w:sz w:val="28"/>
          <w:szCs w:val="28"/>
        </w:rPr>
        <w:t xml:space="preserve"> </w:t>
      </w:r>
      <w:r w:rsidR="00982F06">
        <w:rPr>
          <w:rFonts w:ascii="Times New Roman" w:hAnsi="Times New Roman" w:cs="Times New Roman"/>
          <w:sz w:val="28"/>
          <w:szCs w:val="28"/>
          <w:lang w:val="en-US"/>
        </w:rPr>
        <w:t>Context</w:t>
      </w:r>
    </w:p>
    <w:p w:rsidR="00982F06" w:rsidRPr="00667189" w:rsidRDefault="00982F06" w:rsidP="001A554F">
      <w:pPr>
        <w:jc w:val="both"/>
        <w:rPr>
          <w:rFonts w:ascii="Times New Roman" w:hAnsi="Times New Roman" w:cs="Times New Roman"/>
          <w:sz w:val="28"/>
          <w:szCs w:val="28"/>
        </w:rPr>
      </w:pPr>
      <w:r w:rsidRPr="00667189">
        <w:rPr>
          <w:rFonts w:ascii="Times New Roman" w:hAnsi="Times New Roman" w:cs="Times New Roman"/>
          <w:sz w:val="28"/>
          <w:szCs w:val="28"/>
        </w:rPr>
        <w:t xml:space="preserve">4.3 </w:t>
      </w:r>
      <w:r>
        <w:rPr>
          <w:rFonts w:ascii="Times New Roman" w:hAnsi="Times New Roman" w:cs="Times New Roman"/>
          <w:sz w:val="28"/>
          <w:szCs w:val="28"/>
          <w:lang w:val="en-US"/>
        </w:rPr>
        <w:t>Operating</w:t>
      </w:r>
      <w:r w:rsidRPr="00667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Environment</w:t>
      </w:r>
    </w:p>
    <w:p w:rsidR="00982F06" w:rsidRPr="00982F06" w:rsidRDefault="00982F06" w:rsidP="001A55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работает исключительно на опер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82F0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Pr="00982F06">
        <w:rPr>
          <w:rFonts w:ascii="Times New Roman" w:hAnsi="Times New Roman" w:cs="Times New Roman"/>
          <w:sz w:val="28"/>
          <w:szCs w:val="28"/>
        </w:rPr>
        <w:t xml:space="preserve">сайта используются различные </w:t>
      </w:r>
      <w:r>
        <w:rPr>
          <w:rFonts w:ascii="Times New Roman" w:hAnsi="Times New Roman" w:cs="Times New Roman"/>
          <w:sz w:val="28"/>
          <w:szCs w:val="28"/>
          <w:lang w:val="uk-UA"/>
        </w:rPr>
        <w:t>веб-</w:t>
      </w:r>
      <w:r w:rsidRPr="00982F06">
        <w:rPr>
          <w:rFonts w:ascii="Times New Roman" w:hAnsi="Times New Roman" w:cs="Times New Roman"/>
          <w:sz w:val="28"/>
          <w:szCs w:val="28"/>
        </w:rPr>
        <w:t>браузеры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Для </w:t>
      </w:r>
      <w:r w:rsidRPr="00982F06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82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82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82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982F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сайта,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671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671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6671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67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</w:t>
      </w:r>
    </w:p>
    <w:p w:rsidR="00982F06" w:rsidRPr="00982F06" w:rsidRDefault="00982F06" w:rsidP="001A55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4DAF" w:rsidRPr="00982F06" w:rsidRDefault="00E64D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E64DAF" w:rsidRPr="00982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906CD"/>
    <w:multiLevelType w:val="multilevel"/>
    <w:tmpl w:val="068EE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30BF40E5"/>
    <w:multiLevelType w:val="hybridMultilevel"/>
    <w:tmpl w:val="E14EF200"/>
    <w:lvl w:ilvl="0" w:tplc="35E8526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607E1D58"/>
    <w:multiLevelType w:val="hybridMultilevel"/>
    <w:tmpl w:val="E14EF200"/>
    <w:lvl w:ilvl="0" w:tplc="35E8526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8C"/>
    <w:rsid w:val="000D4169"/>
    <w:rsid w:val="001A554F"/>
    <w:rsid w:val="0028113F"/>
    <w:rsid w:val="002F1333"/>
    <w:rsid w:val="00491275"/>
    <w:rsid w:val="0049486C"/>
    <w:rsid w:val="00537D47"/>
    <w:rsid w:val="00667189"/>
    <w:rsid w:val="006E6A27"/>
    <w:rsid w:val="007C0EA2"/>
    <w:rsid w:val="008D7AB0"/>
    <w:rsid w:val="00982F06"/>
    <w:rsid w:val="00B65C5D"/>
    <w:rsid w:val="00BD38E7"/>
    <w:rsid w:val="00BF5314"/>
    <w:rsid w:val="00D2529F"/>
    <w:rsid w:val="00D43148"/>
    <w:rsid w:val="00DE5C41"/>
    <w:rsid w:val="00E25D8C"/>
    <w:rsid w:val="00E64DAF"/>
    <w:rsid w:val="00FE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02B37-DA05-4965-93D4-D89A0348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13F"/>
    <w:pPr>
      <w:ind w:left="720"/>
      <w:contextualSpacing/>
    </w:pPr>
  </w:style>
  <w:style w:type="paragraph" w:customStyle="1" w:styleId="1">
    <w:name w:val="Обычный1"/>
    <w:rsid w:val="00D2529F"/>
    <w:pPr>
      <w:spacing w:after="0" w:line="276" w:lineRule="auto"/>
      <w:contextualSpacing/>
    </w:pPr>
    <w:rPr>
      <w:rFonts w:ascii="Arial" w:eastAsia="Arial" w:hAnsi="Arial" w:cs="Arial"/>
      <w:color w:val="000000"/>
      <w:lang w:val="uk-UA" w:eastAsia="uk-UA"/>
    </w:rPr>
  </w:style>
  <w:style w:type="table" w:styleId="a4">
    <w:name w:val="Table Grid"/>
    <w:basedOn w:val="a1"/>
    <w:uiPriority w:val="39"/>
    <w:rsid w:val="00BD38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2018-04-10T19:08:00Z</dcterms:created>
  <dcterms:modified xsi:type="dcterms:W3CDTF">2018-04-28T15:57:00Z</dcterms:modified>
</cp:coreProperties>
</file>