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C92FB" w14:textId="6FA52C79" w:rsidR="00440868" w:rsidRDefault="00F02695" w:rsidP="00F02695">
      <w:pPr>
        <w:jc w:val="center"/>
      </w:pPr>
      <w:r>
        <w:rPr>
          <w:rFonts w:hint="eastAsia"/>
        </w:rPr>
        <w:t>能量代谢初步数据分析</w:t>
      </w:r>
    </w:p>
    <w:p w14:paraId="0365F4CA" w14:textId="246F94E0" w:rsidR="00F02695" w:rsidRDefault="00F02695" w:rsidP="00F02695">
      <w:r>
        <w:rPr>
          <w:rFonts w:hint="eastAsia"/>
        </w:rPr>
        <w:t>一、关于数据</w:t>
      </w:r>
    </w:p>
    <w:p w14:paraId="0C19FD99" w14:textId="7D99768D" w:rsidR="00F02695" w:rsidRDefault="00F02695" w:rsidP="00F02695">
      <w:pPr>
        <w:pStyle w:val="a3"/>
        <w:numPr>
          <w:ilvl w:val="0"/>
          <w:numId w:val="1"/>
        </w:numPr>
        <w:ind w:firstLineChars="0"/>
      </w:pPr>
      <w:r w:rsidRPr="00F02695">
        <w:t>目前缺少的数据</w:t>
      </w:r>
      <w:r>
        <w:rPr>
          <w:rFonts w:hint="eastAsia"/>
        </w:rPr>
        <w:t>：</w:t>
      </w:r>
    </w:p>
    <w:p w14:paraId="31F22BD3" w14:textId="32880489" w:rsidR="00F02695" w:rsidRDefault="00F02695" w:rsidP="00F02695">
      <w:pPr>
        <w:pStyle w:val="a3"/>
        <w:numPr>
          <w:ilvl w:val="0"/>
          <w:numId w:val="2"/>
        </w:numPr>
        <w:ind w:firstLineChars="0"/>
      </w:pPr>
      <w:r w:rsidRPr="00F02695">
        <w:t>病人的预后随访信息2.病人的临床信息有一些更细致的项目。</w:t>
      </w:r>
    </w:p>
    <w:p w14:paraId="67FA2F74" w14:textId="77777777" w:rsidR="00F02695" w:rsidRDefault="00F02695" w:rsidP="00F02695">
      <w:pPr>
        <w:pStyle w:val="a3"/>
        <w:numPr>
          <w:ilvl w:val="0"/>
          <w:numId w:val="1"/>
        </w:numPr>
        <w:ind w:firstLineChars="0"/>
      </w:pPr>
      <w:r w:rsidRPr="00F02695">
        <w:t>目前可能有问题的数据</w:t>
      </w:r>
    </w:p>
    <w:p w14:paraId="088A8BF7" w14:textId="77777777" w:rsidR="00F02695" w:rsidRDefault="00F02695" w:rsidP="00F02695">
      <w:pPr>
        <w:pStyle w:val="a3"/>
        <w:ind w:left="420" w:firstLineChars="0" w:firstLine="0"/>
      </w:pPr>
      <w:r w:rsidRPr="00F02695">
        <w:t>因为都是手动录入如果有个别数据明显差别过大您可以在群里问一下我找一下纸质版核对</w:t>
      </w:r>
      <w:r>
        <w:rPr>
          <w:rFonts w:hint="eastAsia"/>
        </w:rPr>
        <w:t>。</w:t>
      </w:r>
    </w:p>
    <w:p w14:paraId="0D363DA4" w14:textId="6E80EAE8" w:rsidR="00F02695" w:rsidRDefault="00F02695" w:rsidP="00F02695">
      <w:pPr>
        <w:pStyle w:val="a3"/>
        <w:numPr>
          <w:ilvl w:val="0"/>
          <w:numId w:val="1"/>
        </w:numPr>
        <w:ind w:firstLineChars="0"/>
      </w:pPr>
      <w:r>
        <w:rPr>
          <w:rFonts w:hint="eastAsia"/>
        </w:rPr>
        <w:t>后续可以讨论有无增加必要的数据：</w:t>
      </w:r>
    </w:p>
    <w:p w14:paraId="06E21827" w14:textId="3D4AE755" w:rsidR="00F02695" w:rsidRDefault="00F02695" w:rsidP="00F02695">
      <w:pPr>
        <w:ind w:leftChars="200" w:left="420"/>
      </w:pPr>
      <w:r>
        <w:rPr>
          <w:rFonts w:hint="eastAsia"/>
        </w:rPr>
        <w:t>1.</w:t>
      </w:r>
      <w:r w:rsidRPr="00F02695">
        <w:t>对照的数目</w:t>
      </w:r>
      <w:r>
        <w:rPr>
          <w:rFonts w:hint="eastAsia"/>
        </w:rPr>
        <w:t>2.</w:t>
      </w:r>
      <w:r w:rsidRPr="00F02695">
        <w:t>所有人血化验的信息</w:t>
      </w:r>
    </w:p>
    <w:p w14:paraId="2EA822E2" w14:textId="12D3E409" w:rsidR="00F02695" w:rsidRDefault="00F02695" w:rsidP="00F02695">
      <w:r>
        <w:rPr>
          <w:rFonts w:hint="eastAsia"/>
        </w:rPr>
        <w:t>二、关于分析（我简单列了一下我们想到的大概的分析方向和临床问题供您参考选择对应分析方法</w:t>
      </w:r>
      <w:r>
        <w:t>~</w:t>
      </w:r>
      <w:r>
        <w:rPr>
          <w:rFonts w:hint="eastAsia"/>
        </w:rPr>
        <w:t>）</w:t>
      </w:r>
    </w:p>
    <w:p w14:paraId="3C7B9AD8" w14:textId="3F6E136F" w:rsidR="00F02695" w:rsidRDefault="00F02695" w:rsidP="00F02695">
      <w:pPr>
        <w:pStyle w:val="a3"/>
        <w:numPr>
          <w:ilvl w:val="0"/>
          <w:numId w:val="1"/>
        </w:numPr>
        <w:ind w:firstLineChars="0"/>
      </w:pPr>
      <w:r>
        <w:rPr>
          <w:rFonts w:hint="eastAsia"/>
        </w:rPr>
        <w:t>病人vs对照组组间所有指标比较</w:t>
      </w:r>
    </w:p>
    <w:p w14:paraId="1CD46DD0" w14:textId="7973D609" w:rsidR="005449EB" w:rsidRDefault="00F02695" w:rsidP="005449EB">
      <w:pPr>
        <w:pStyle w:val="a3"/>
        <w:numPr>
          <w:ilvl w:val="0"/>
          <w:numId w:val="1"/>
        </w:numPr>
        <w:ind w:firstLineChars="0"/>
      </w:pPr>
      <w:r>
        <w:rPr>
          <w:rFonts w:hint="eastAsia"/>
        </w:rPr>
        <w:t>病人</w:t>
      </w:r>
      <w:r w:rsidR="005449EB">
        <w:rPr>
          <w:rFonts w:hint="eastAsia"/>
        </w:rPr>
        <w:t>进一步分亚组所有指标比较（可以根据</w:t>
      </w:r>
      <w:proofErr w:type="spellStart"/>
      <w:r w:rsidR="005449EB">
        <w:t>S</w:t>
      </w:r>
      <w:r w:rsidR="005449EB">
        <w:rPr>
          <w:rFonts w:hint="eastAsia"/>
        </w:rPr>
        <w:t>ite</w:t>
      </w:r>
      <w:r w:rsidR="005449EB">
        <w:t>O</w:t>
      </w:r>
      <w:r w:rsidR="005449EB">
        <w:rPr>
          <w:rFonts w:hint="eastAsia"/>
        </w:rPr>
        <w:t>f</w:t>
      </w:r>
      <w:r w:rsidR="005449EB">
        <w:t>O</w:t>
      </w:r>
      <w:r w:rsidR="005449EB">
        <w:rPr>
          <w:rFonts w:hint="eastAsia"/>
        </w:rPr>
        <w:t>nset</w:t>
      </w:r>
      <w:proofErr w:type="spellEnd"/>
      <w:r w:rsidR="005449EB">
        <w:rPr>
          <w:rFonts w:hint="eastAsia"/>
        </w:rPr>
        <w:t>、</w:t>
      </w:r>
      <w:proofErr w:type="spellStart"/>
      <w:r w:rsidR="001371F6">
        <w:rPr>
          <w:rFonts w:hint="eastAsia"/>
        </w:rPr>
        <w:t>ch</w:t>
      </w:r>
      <w:r w:rsidR="005449EB">
        <w:rPr>
          <w:rFonts w:hint="eastAsia"/>
        </w:rPr>
        <w:t>F</w:t>
      </w:r>
      <w:r w:rsidR="005449EB">
        <w:t>S</w:t>
      </w:r>
      <w:r w:rsidR="001371F6">
        <w:t>P</w:t>
      </w:r>
      <w:r w:rsidR="001371F6">
        <w:rPr>
          <w:rFonts w:hint="eastAsia"/>
        </w:rPr>
        <w:t>re</w:t>
      </w:r>
      <w:proofErr w:type="spellEnd"/>
      <w:r w:rsidR="005449EB">
        <w:rPr>
          <w:rFonts w:hint="eastAsia"/>
        </w:rPr>
        <w:t>、A</w:t>
      </w:r>
      <w:r w:rsidR="005449EB">
        <w:t>LSFRSR</w:t>
      </w:r>
      <w:r w:rsidR="005449EB">
        <w:rPr>
          <w:rFonts w:hint="eastAsia"/>
        </w:rPr>
        <w:t>、</w:t>
      </w:r>
      <w:proofErr w:type="spellStart"/>
      <w:r w:rsidR="005449EB">
        <w:t>REE</w:t>
      </w:r>
      <w:r w:rsidR="005449EB">
        <w:rPr>
          <w:rFonts w:hint="eastAsia"/>
        </w:rPr>
        <w:t>p</w:t>
      </w:r>
      <w:proofErr w:type="spellEnd"/>
      <w:r w:rsidR="005449EB">
        <w:rPr>
          <w:rFonts w:hint="eastAsia"/>
        </w:rPr>
        <w:t>、</w:t>
      </w:r>
      <w:proofErr w:type="spellStart"/>
      <w:r w:rsidR="005449EB">
        <w:t>D</w:t>
      </w:r>
      <w:r w:rsidR="005449EB">
        <w:rPr>
          <w:rFonts w:hint="eastAsia"/>
        </w:rPr>
        <w:t>elay</w:t>
      </w:r>
      <w:r w:rsidR="005449EB">
        <w:t>M</w:t>
      </w:r>
      <w:r w:rsidR="005449EB">
        <w:rPr>
          <w:rFonts w:hint="eastAsia"/>
        </w:rPr>
        <w:t>onths</w:t>
      </w:r>
      <w:proofErr w:type="spellEnd"/>
      <w:r w:rsidR="005449EB">
        <w:rPr>
          <w:rFonts w:hint="eastAsia"/>
        </w:rPr>
        <w:t>、V</w:t>
      </w:r>
      <w:r w:rsidR="005449EB">
        <w:t>O2KGVMAX</w:t>
      </w:r>
      <w:r w:rsidR="005449EB">
        <w:rPr>
          <w:rFonts w:hint="eastAsia"/>
        </w:rPr>
        <w:t>、</w:t>
      </w:r>
      <w:proofErr w:type="spellStart"/>
      <w:r w:rsidR="005449EB">
        <w:rPr>
          <w:rFonts w:hint="eastAsia"/>
        </w:rPr>
        <w:t>m</w:t>
      </w:r>
      <w:r w:rsidR="005449EB">
        <w:t>REE</w:t>
      </w:r>
      <w:proofErr w:type="spellEnd"/>
      <w:r w:rsidR="005449EB">
        <w:rPr>
          <w:rFonts w:hint="eastAsia"/>
        </w:rPr>
        <w:t>等这几个参数进一步分组）</w:t>
      </w:r>
    </w:p>
    <w:p w14:paraId="3AC3F277" w14:textId="6BD5EDD8" w:rsidR="005449EB" w:rsidRDefault="005449EB" w:rsidP="005449EB">
      <w:pPr>
        <w:pStyle w:val="a3"/>
        <w:numPr>
          <w:ilvl w:val="0"/>
          <w:numId w:val="1"/>
        </w:numPr>
        <w:ind w:firstLineChars="0"/>
      </w:pPr>
      <w:r>
        <w:rPr>
          <w:rFonts w:hint="eastAsia"/>
        </w:rPr>
        <w:t>肺功能、静息及运动耗能、体成分、病人临床数据各指标之间的关系</w:t>
      </w:r>
    </w:p>
    <w:p w14:paraId="1B9B97E7" w14:textId="77777777" w:rsidR="005449EB" w:rsidRDefault="005449EB" w:rsidP="005449EB">
      <w:pPr>
        <w:pStyle w:val="a3"/>
        <w:numPr>
          <w:ilvl w:val="1"/>
          <w:numId w:val="1"/>
        </w:numPr>
        <w:ind w:firstLineChars="0"/>
      </w:pPr>
      <w:r>
        <w:rPr>
          <w:rFonts w:hint="eastAsia"/>
        </w:rPr>
        <w:t>相关性</w:t>
      </w:r>
    </w:p>
    <w:p w14:paraId="41F9CF19" w14:textId="7891A78A" w:rsidR="005449EB" w:rsidRDefault="005449EB" w:rsidP="005449EB">
      <w:pPr>
        <w:pStyle w:val="a3"/>
        <w:numPr>
          <w:ilvl w:val="1"/>
          <w:numId w:val="1"/>
        </w:numPr>
        <w:ind w:firstLineChars="0"/>
      </w:pPr>
      <w:r>
        <w:rPr>
          <w:rFonts w:hint="eastAsia"/>
        </w:rPr>
        <w:t>各指标诊断病人/对照，不同亚组病人的效能</w:t>
      </w:r>
    </w:p>
    <w:p w14:paraId="06D562C8" w14:textId="40D3DCD9" w:rsidR="005449EB" w:rsidRDefault="005449EB" w:rsidP="005449EB">
      <w:pPr>
        <w:pStyle w:val="a3"/>
        <w:numPr>
          <w:ilvl w:val="1"/>
          <w:numId w:val="1"/>
        </w:numPr>
        <w:ind w:firstLineChars="0"/>
      </w:pPr>
      <w:r>
        <w:rPr>
          <w:rFonts w:hint="eastAsia"/>
        </w:rPr>
        <w:t>各指标对于生存预后的影响（因缺乏生存时间数据，目前只有</w:t>
      </w:r>
      <w:proofErr w:type="spellStart"/>
      <w:r>
        <w:t>A</w:t>
      </w:r>
      <w:r>
        <w:rPr>
          <w:rFonts w:hint="eastAsia"/>
        </w:rPr>
        <w:t>ge</w:t>
      </w:r>
      <w:r>
        <w:t>O</w:t>
      </w:r>
      <w:r>
        <w:rPr>
          <w:rFonts w:hint="eastAsia"/>
        </w:rPr>
        <w:t>f</w:t>
      </w:r>
      <w:r>
        <w:t>O</w:t>
      </w:r>
      <w:r>
        <w:rPr>
          <w:rFonts w:hint="eastAsia"/>
        </w:rPr>
        <w:t>nset</w:t>
      </w:r>
      <w:proofErr w:type="spellEnd"/>
      <w:r>
        <w:rPr>
          <w:rFonts w:hint="eastAsia"/>
        </w:rPr>
        <w:t>及</w:t>
      </w:r>
      <w:proofErr w:type="spellStart"/>
      <w:r w:rsidR="001371F6">
        <w:rPr>
          <w:rFonts w:hint="eastAsia"/>
        </w:rPr>
        <w:t>chF</w:t>
      </w:r>
      <w:r w:rsidR="001371F6">
        <w:t>SP</w:t>
      </w:r>
      <w:r w:rsidR="001371F6">
        <w:rPr>
          <w:rFonts w:hint="eastAsia"/>
        </w:rPr>
        <w:t>re</w:t>
      </w:r>
      <w:proofErr w:type="spellEnd"/>
      <w:r>
        <w:rPr>
          <w:rFonts w:hint="eastAsia"/>
        </w:rPr>
        <w:t>这两个临床指标可以用）</w:t>
      </w:r>
    </w:p>
    <w:p w14:paraId="42E2ED3F" w14:textId="5D8B7E1F" w:rsidR="00F90E3A" w:rsidRPr="00F02695" w:rsidRDefault="00F90E3A" w:rsidP="00F90E3A">
      <w:pPr>
        <w:ind w:firstLineChars="200" w:firstLine="420"/>
      </w:pPr>
      <w:r>
        <w:rPr>
          <w:rFonts w:hint="eastAsia"/>
        </w:rPr>
        <w:t>临床上来讲肺功能和体成分应该相互独立，但是这两个都影响静息及运动耗能，所以这些参数之间的关系可能需要用统计学方式进一步分开其对疾病的影响意义。</w:t>
      </w:r>
    </w:p>
    <w:sectPr w:rsidR="00F90E3A" w:rsidRPr="00F026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27D71"/>
    <w:multiLevelType w:val="hybridMultilevel"/>
    <w:tmpl w:val="804ED22A"/>
    <w:lvl w:ilvl="0" w:tplc="FE5E2ADC">
      <w:start w:val="1"/>
      <w:numFmt w:val="decimal"/>
      <w:lvlText w:val="%1."/>
      <w:lvlJc w:val="left"/>
      <w:pPr>
        <w:ind w:left="578" w:hanging="15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A0223A5"/>
    <w:multiLevelType w:val="hybridMultilevel"/>
    <w:tmpl w:val="E11817FE"/>
    <w:lvl w:ilvl="0" w:tplc="62ACE1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86E681F"/>
    <w:multiLevelType w:val="hybridMultilevel"/>
    <w:tmpl w:val="A460676C"/>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95"/>
    <w:rsid w:val="001371F6"/>
    <w:rsid w:val="00440868"/>
    <w:rsid w:val="005449EB"/>
    <w:rsid w:val="00F02695"/>
    <w:rsid w:val="00F90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6E67"/>
  <w15:chartTrackingRefBased/>
  <w15:docId w15:val="{2AF2A949-407E-4CC7-AF56-0DE4478C1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26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JY</dc:creator>
  <cp:keywords/>
  <dc:description/>
  <cp:lastModifiedBy>Fu JY</cp:lastModifiedBy>
  <cp:revision>2</cp:revision>
  <dcterms:created xsi:type="dcterms:W3CDTF">2020-07-18T15:40:00Z</dcterms:created>
  <dcterms:modified xsi:type="dcterms:W3CDTF">2020-07-18T15:54:00Z</dcterms:modified>
</cp:coreProperties>
</file>