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DAC17C" w14:textId="77777777" w:rsidR="003C27A4" w:rsidRPr="009C2680" w:rsidRDefault="009C2680" w:rsidP="009C2680">
      <w:pPr>
        <w:jc w:val="center"/>
        <w:rPr>
          <w:rFonts w:ascii="Kaiti SC Regular" w:eastAsia="Kaiti SC Regular" w:hAnsi="Kaiti SC Regular" w:hint="eastAsia"/>
          <w:b/>
          <w:u w:val="single"/>
          <w:lang w:val="en-US" w:eastAsia="zh-CN"/>
        </w:rPr>
      </w:pPr>
      <w:r w:rsidRPr="009C2680">
        <w:rPr>
          <w:rFonts w:ascii="Kaiti SC Regular" w:eastAsia="Kaiti SC Regular" w:hAnsi="Kaiti SC Regular" w:hint="eastAsia"/>
          <w:b/>
          <w:u w:val="single"/>
          <w:lang w:val="en-US" w:eastAsia="zh-CN"/>
        </w:rPr>
        <w:t>一种非正常的power理解方式</w:t>
      </w:r>
    </w:p>
    <w:p w14:paraId="683D9DDE" w14:textId="77777777" w:rsidR="009C2680" w:rsidRDefault="009C2680" w:rsidP="009C2680">
      <w:pPr>
        <w:rPr>
          <w:rFonts w:ascii="Kaiti SC Regular" w:eastAsia="Kaiti SC Regular" w:hAnsi="Kaiti SC Regular" w:hint="eastAsia"/>
          <w:lang w:val="en-US" w:eastAsia="zh-CN"/>
        </w:rPr>
      </w:pPr>
    </w:p>
    <w:p w14:paraId="1EDE361A" w14:textId="77777777" w:rsidR="008D2858" w:rsidRDefault="009C2680" w:rsidP="009C2680">
      <w:pPr>
        <w:rPr>
          <w:rFonts w:ascii="Kaiti SC Regular" w:eastAsia="Kaiti SC Regular" w:hAnsi="Kaiti SC Regular" w:hint="eastAsia"/>
          <w:lang w:val="en-US" w:eastAsia="zh-CN"/>
        </w:rPr>
      </w:pPr>
      <w:r>
        <w:rPr>
          <w:rFonts w:ascii="Kaiti SC Regular" w:eastAsia="Kaiti SC Regular" w:hAnsi="Kaiti SC Regular" w:hint="eastAsia"/>
          <w:lang w:val="en-US" w:eastAsia="zh-CN"/>
        </w:rPr>
        <w:t>当case与control两个群体存在真实的差异表达，即</w:t>
      </w:r>
      <m:oMath>
        <m:sSub>
          <m:sSubPr>
            <m:ctrlPr>
              <w:rPr>
                <w:rFonts w:ascii="Cambria Math" w:eastAsia="Kaiti SC Regular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eastAsia="Kaiti SC Regular" w:hAnsi="Cambria Math"/>
                <w:lang w:val="en-US" w:eastAsia="zh-CN"/>
              </w:rPr>
              <m:t>μ</m:t>
            </m:r>
          </m:e>
          <m:sub>
            <m:r>
              <w:rPr>
                <w:rFonts w:ascii="Cambria Math" w:eastAsia="Kaiti SC Regular" w:hAnsi="Cambria Math"/>
                <w:lang w:val="en-US" w:eastAsia="zh-CN"/>
              </w:rPr>
              <m:t>cs</m:t>
            </m:r>
          </m:sub>
        </m:sSub>
        <m:r>
          <w:rPr>
            <w:rFonts w:ascii="Cambria Math" w:eastAsia="Kaiti SC Regular" w:hAnsi="Cambria Math"/>
            <w:lang w:val="en-US" w:eastAsia="zh-CN"/>
          </w:rPr>
          <m:t>≠</m:t>
        </m:r>
        <m:sSub>
          <m:sSubPr>
            <m:ctrlPr>
              <w:rPr>
                <w:rFonts w:ascii="Cambria Math" w:eastAsia="Kaiti SC Regular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eastAsia="Kaiti SC Regular" w:hAnsi="Cambria Math"/>
                <w:lang w:val="en-US" w:eastAsia="zh-CN"/>
              </w:rPr>
              <m:t>μ</m:t>
            </m:r>
          </m:e>
          <m:sub>
            <m:r>
              <w:rPr>
                <w:rFonts w:ascii="Cambria Math" w:eastAsia="Kaiti SC Regular" w:hAnsi="Cambria Math"/>
                <w:lang w:val="en-US" w:eastAsia="zh-CN"/>
              </w:rPr>
              <m:t>cl</m:t>
            </m:r>
          </m:sub>
        </m:sSub>
      </m:oMath>
      <w:r w:rsidR="008D2858">
        <w:rPr>
          <w:rFonts w:ascii="Kaiti SC Regular" w:eastAsia="Kaiti SC Regular" w:hAnsi="Kaiti SC Regular" w:hint="eastAsia"/>
          <w:lang w:val="en-US" w:eastAsia="zh-CN"/>
        </w:rPr>
        <w:t>，那么应该可以找到差异表达</w:t>
      </w:r>
      <w:r>
        <w:rPr>
          <w:rFonts w:ascii="Kaiti SC Regular" w:eastAsia="Kaiti SC Regular" w:hAnsi="Kaiti SC Regular" w:hint="eastAsia"/>
          <w:lang w:val="en-US" w:eastAsia="zh-CN"/>
        </w:rPr>
        <w:t>。</w:t>
      </w:r>
    </w:p>
    <w:p w14:paraId="4DCE3EDD" w14:textId="77777777" w:rsidR="009C2680" w:rsidRDefault="009C2680" w:rsidP="009C2680">
      <w:pPr>
        <w:rPr>
          <w:rFonts w:ascii="Kaiti SC Regular" w:eastAsia="Kaiti SC Regular" w:hAnsi="Kaiti SC Regular" w:hint="eastAsia"/>
          <w:lang w:val="en-US" w:eastAsia="zh-CN"/>
        </w:rPr>
      </w:pPr>
      <w:r>
        <w:rPr>
          <w:rFonts w:ascii="Kaiti SC Regular" w:eastAsia="Kaiti SC Regular" w:hAnsi="Kaiti SC Regular" w:hint="eastAsia"/>
          <w:lang w:val="en-US" w:eastAsia="zh-CN"/>
        </w:rPr>
        <w:t>常用的辨别case与control差异的方式是AUC曲线。如下图所示，左侧是AUC</w:t>
      </w:r>
      <w:r w:rsidR="008D2858">
        <w:rPr>
          <w:rFonts w:ascii="Kaiti SC Regular" w:eastAsia="Kaiti SC Regular" w:hAnsi="Kaiti SC Regular" w:hint="eastAsia"/>
          <w:lang w:val="en-US" w:eastAsia="zh-CN"/>
        </w:rPr>
        <w:t>（蓝色部分面积）的常规</w:t>
      </w:r>
      <w:r>
        <w:rPr>
          <w:rFonts w:ascii="Kaiti SC Regular" w:eastAsia="Kaiti SC Regular" w:hAnsi="Kaiti SC Regular" w:hint="eastAsia"/>
          <w:lang w:val="en-US" w:eastAsia="zh-CN"/>
        </w:rPr>
        <w:t>表示，右侧是将两个case和control群体的分布</w:t>
      </w:r>
      <w:r w:rsidR="008D2858">
        <w:rPr>
          <w:rFonts w:ascii="Kaiti SC Regular" w:eastAsia="Kaiti SC Regular" w:hAnsi="Kaiti SC Regular" w:hint="eastAsia"/>
          <w:lang w:val="en-US" w:eastAsia="zh-CN"/>
        </w:rPr>
        <w:t>曲线</w:t>
      </w:r>
      <w:r>
        <w:rPr>
          <w:rFonts w:ascii="Kaiti SC Regular" w:eastAsia="Kaiti SC Regular" w:hAnsi="Kaiti SC Regular" w:hint="eastAsia"/>
          <w:lang w:val="en-US" w:eastAsia="zh-CN"/>
        </w:rPr>
        <w:t>展示出来之后跟AUC的关系。</w:t>
      </w:r>
    </w:p>
    <w:p w14:paraId="7C4E7FB2" w14:textId="77777777" w:rsidR="009C2680" w:rsidRPr="009C2680" w:rsidRDefault="009C2680" w:rsidP="009C2680">
      <w:pPr>
        <w:rPr>
          <w:rFonts w:ascii="Kaiti SC Regular" w:eastAsia="Kaiti SC Regular" w:hAnsi="Kaiti SC Regular" w:hint="eastAsia"/>
          <w:lang w:val="en-US" w:eastAsia="zh-CN"/>
        </w:rPr>
      </w:pPr>
      <w:r>
        <w:rPr>
          <w:rFonts w:ascii="Kaiti SC Regular" w:eastAsia="Kaiti SC Regular" w:hAnsi="Kaiti SC Regular" w:hint="eastAsia"/>
          <w:noProof/>
          <w:lang w:val="en-US"/>
        </w:rPr>
        <w:drawing>
          <wp:inline distT="0" distB="0" distL="0" distR="0" wp14:anchorId="65FBD852" wp14:editId="09A6B076">
            <wp:extent cx="54864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C094" w14:textId="77777777" w:rsidR="009C2680" w:rsidRPr="009C2680" w:rsidRDefault="009C2680" w:rsidP="009C2680">
      <w:pPr>
        <w:jc w:val="center"/>
        <w:rPr>
          <w:rFonts w:ascii="Kaiti SC Regular" w:eastAsia="Kaiti SC Regular" w:hAnsi="Kaiti SC Regular"/>
          <w:lang w:val="en-US" w:eastAsia="zh-CN"/>
        </w:rPr>
      </w:pPr>
      <m:oMathPara>
        <m:oMath>
          <m:r>
            <w:rPr>
              <w:rFonts w:ascii="Cambria Math" w:eastAsia="Kaiti SC Regular" w:hAnsi="Cambria Math"/>
              <w:lang w:val="en-US" w:eastAsia="zh-CN"/>
            </w:rPr>
            <m:t>AUC=1-FP</m:t>
          </m:r>
        </m:oMath>
      </m:oMathPara>
    </w:p>
    <w:p w14:paraId="2839E3C8" w14:textId="77777777" w:rsidR="009C2680" w:rsidRDefault="009C2680" w:rsidP="009C2680">
      <w:pPr>
        <w:jc w:val="center"/>
        <w:rPr>
          <w:rFonts w:ascii="Kaiti SC Regular" w:eastAsia="Kaiti SC Regular" w:hAnsi="Kaiti SC Regular" w:hint="eastAsia"/>
          <w:lang w:val="en-US" w:eastAsia="zh-CN"/>
        </w:rPr>
      </w:pPr>
      <w:r>
        <w:rPr>
          <w:rFonts w:ascii="Kaiti SC Regular" w:eastAsia="Kaiti SC Regular" w:hAnsi="Kaiti SC Regular"/>
          <w:lang w:val="en-US" w:eastAsia="zh-CN"/>
        </w:rPr>
        <w:t>FP</w:t>
      </w:r>
      <w:r>
        <w:rPr>
          <w:rFonts w:ascii="Kaiti SC Regular" w:eastAsia="Kaiti SC Regular" w:hAnsi="Kaiti SC Regular" w:hint="eastAsia"/>
          <w:lang w:val="en-US" w:eastAsia="zh-CN"/>
        </w:rPr>
        <w:t>就是红色区域的实际面积。</w:t>
      </w:r>
    </w:p>
    <w:p w14:paraId="4FE4265A" w14:textId="77777777" w:rsidR="009C2680" w:rsidRDefault="009C2680" w:rsidP="009C2680">
      <w:pPr>
        <w:jc w:val="center"/>
        <w:rPr>
          <w:rFonts w:ascii="Kaiti SC Regular" w:eastAsia="Kaiti SC Regular" w:hAnsi="Kaiti SC Regular" w:hint="eastAsia"/>
          <w:lang w:val="en-US" w:eastAsia="zh-CN"/>
        </w:rPr>
      </w:pPr>
    </w:p>
    <w:p w14:paraId="7EA03B75" w14:textId="77777777" w:rsidR="009C2680" w:rsidRDefault="009C2680" w:rsidP="009C2680">
      <w:pPr>
        <w:rPr>
          <w:rFonts w:ascii="Kaiti SC Regular" w:eastAsia="Kaiti SC Regular" w:hAnsi="Kaiti SC Regular" w:hint="eastAsia"/>
          <w:lang w:val="en-US" w:eastAsia="zh-CN"/>
        </w:rPr>
      </w:pPr>
      <w:r>
        <w:rPr>
          <w:rFonts w:ascii="Kaiti SC Regular" w:eastAsia="Kaiti SC Regular" w:hAnsi="Kaiti SC Regular" w:hint="eastAsia"/>
          <w:lang w:val="en-US" w:eastAsia="zh-CN"/>
        </w:rPr>
        <w:t>明显，当样本量增大，</w:t>
      </w:r>
      <w:r w:rsidR="008D2858">
        <w:rPr>
          <w:rFonts w:ascii="Kaiti SC Regular" w:eastAsia="Kaiti SC Regular" w:hAnsi="Kaiti SC Regular" w:hint="eastAsia"/>
          <w:lang w:val="en-US" w:eastAsia="zh-CN"/>
        </w:rPr>
        <w:t>则右侧分布收窄，因为</w:t>
      </w:r>
      <m:oMath>
        <m:r>
          <w:rPr>
            <w:rFonts w:ascii="Cambria Math" w:eastAsia="Kaiti SC Regular" w:hAnsi="Cambria Math"/>
            <w:lang w:val="en-US" w:eastAsia="zh-CN"/>
          </w:rPr>
          <m:t>sd=</m:t>
        </m:r>
        <m:f>
          <m:fPr>
            <m:ctrlPr>
              <w:rPr>
                <w:rFonts w:ascii="Cambria Math" w:eastAsia="Kaiti SC Regular" w:hAnsi="Cambria Math"/>
                <w:i/>
                <w:lang w:val="en-US" w:eastAsia="zh-CN"/>
              </w:rPr>
            </m:ctrlPr>
          </m:fPr>
          <m:num>
            <m:r>
              <w:rPr>
                <w:rFonts w:ascii="Cambria Math" w:eastAsia="Kaiti SC Regular" w:hAnsi="Cambria Math"/>
                <w:lang w:val="en-US" w:eastAsia="zh-CN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eastAsia="Kaiti SC Regular" w:hAnsi="Cambria Math"/>
                    <w:i/>
                    <w:lang w:val="en-US" w:eastAsia="zh-CN"/>
                  </w:rPr>
                </m:ctrlPr>
              </m:radPr>
              <m:deg/>
              <m:e>
                <m:r>
                  <w:rPr>
                    <w:rFonts w:ascii="Cambria Math" w:eastAsia="Kaiti SC Regular" w:hAnsi="Cambria Math"/>
                    <w:lang w:val="en-US" w:eastAsia="zh-CN"/>
                  </w:rPr>
                  <m:t>n</m:t>
                </m:r>
              </m:e>
            </m:rad>
          </m:den>
        </m:f>
      </m:oMath>
      <w:r w:rsidR="008D2858">
        <w:rPr>
          <w:rFonts w:ascii="Kaiti SC Regular" w:eastAsia="Kaiti SC Regular" w:hAnsi="Kaiti SC Regular" w:hint="eastAsia"/>
          <w:lang w:val="en-US" w:eastAsia="zh-CN"/>
        </w:rPr>
        <w:t>。</w:t>
      </w:r>
    </w:p>
    <w:p w14:paraId="641605DE" w14:textId="77777777" w:rsidR="008D2858" w:rsidRDefault="008D2858" w:rsidP="009C2680">
      <w:pPr>
        <w:rPr>
          <w:rFonts w:ascii="Kaiti SC Regular" w:eastAsia="Kaiti SC Regular" w:hAnsi="Kaiti SC Regular" w:hint="eastAsia"/>
          <w:lang w:val="en-US" w:eastAsia="zh-CN"/>
        </w:rPr>
      </w:pPr>
    </w:p>
    <w:p w14:paraId="3BEBF3FC" w14:textId="77777777" w:rsidR="008D2858" w:rsidRPr="009C2680" w:rsidRDefault="008D2858" w:rsidP="009C2680">
      <w:pPr>
        <w:rPr>
          <w:rFonts w:ascii="Kaiti SC Regular" w:eastAsia="Kaiti SC Regular" w:hAnsi="Kaiti SC Regular" w:hint="eastAsia"/>
          <w:lang w:val="en-US" w:eastAsia="zh-CN"/>
        </w:rPr>
      </w:pPr>
      <w:bookmarkStart w:id="0" w:name="_GoBack"/>
      <w:bookmarkEnd w:id="0"/>
    </w:p>
    <w:sectPr w:rsidR="008D2858" w:rsidRPr="009C2680" w:rsidSect="009C268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Kaiti SC Regular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17F"/>
    <w:rsid w:val="003C27A4"/>
    <w:rsid w:val="00460010"/>
    <w:rsid w:val="00821AD3"/>
    <w:rsid w:val="008D2858"/>
    <w:rsid w:val="009C2680"/>
    <w:rsid w:val="00B7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2098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gc5k_ms"/>
    <w:qFormat/>
    <w:rsid w:val="0046001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268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6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68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gc5k_ms"/>
    <w:qFormat/>
    <w:rsid w:val="0046001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268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6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68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04C403-CE30-2948-B106-E1653F556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</Words>
  <Characters>206</Characters>
  <Application>Microsoft Macintosh Word</Application>
  <DocSecurity>0</DocSecurity>
  <Lines>1</Lines>
  <Paragraphs>1</Paragraphs>
  <ScaleCrop>false</ScaleCrop>
  <Company>Free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Guo-Bo Chen</dc:creator>
  <cp:keywords/>
  <dc:description/>
  <cp:lastModifiedBy>Guo-Bo Chen</cp:lastModifiedBy>
  <cp:revision>2</cp:revision>
  <dcterms:created xsi:type="dcterms:W3CDTF">2019-09-25T09:35:00Z</dcterms:created>
  <dcterms:modified xsi:type="dcterms:W3CDTF">2019-09-25T14:37:00Z</dcterms:modified>
</cp:coreProperties>
</file>