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97D22" w14:textId="11EF1E4C" w:rsidR="00F15362" w:rsidRDefault="00D437AB" w:rsidP="00CF79D3">
      <w:pPr>
        <w:rPr>
          <w:b/>
        </w:rPr>
      </w:pPr>
      <w:r>
        <w:rPr>
          <w:b/>
          <w:lang w:val="es-ES"/>
        </w:rPr>
        <w:t xml:space="preserve">Paseé </w:t>
      </w:r>
      <w:r w:rsidR="00CF79D3">
        <w:rPr>
          <w:b/>
          <w:lang w:val="es-ES"/>
        </w:rPr>
        <w:t xml:space="preserve">                                                 </w:t>
      </w:r>
      <w:r w:rsidR="00CF79D3">
        <w:rPr>
          <w:b/>
          <w:noProof/>
          <w:sz w:val="24"/>
          <w:lang w:eastAsia="es-EC"/>
        </w:rPr>
        <w:t xml:space="preserve">          </w:t>
      </w:r>
      <w:r w:rsidR="00EE12B5">
        <w:rPr>
          <w:b/>
          <w:noProof/>
          <w:sz w:val="24"/>
          <w:lang w:eastAsia="es-EC"/>
        </w:rPr>
        <w:t xml:space="preserve">     </w:t>
      </w:r>
      <w:r w:rsidR="00CF79D3">
        <w:rPr>
          <w:b/>
          <w:noProof/>
          <w:sz w:val="24"/>
          <w:lang w:val="en-US"/>
        </w:rPr>
        <w:drawing>
          <wp:inline distT="0" distB="0" distL="0" distR="0" wp14:anchorId="250AA96C" wp14:editId="25125161">
            <wp:extent cx="1112520" cy="532130"/>
            <wp:effectExtent l="0" t="0" r="0" b="0"/>
            <wp:docPr id="1" name="Imagen 1" descr="logo_e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ep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2520" cy="532130"/>
                    </a:xfrm>
                    <a:prstGeom prst="rect">
                      <a:avLst/>
                    </a:prstGeom>
                    <a:noFill/>
                    <a:ln>
                      <a:noFill/>
                    </a:ln>
                  </pic:spPr>
                </pic:pic>
              </a:graphicData>
            </a:graphic>
          </wp:inline>
        </w:drawing>
      </w:r>
      <w:r w:rsidR="00CF79D3">
        <w:rPr>
          <w:b/>
          <w:lang w:val="es-ES"/>
        </w:rPr>
        <w:t xml:space="preserve">              </w:t>
      </w:r>
      <w:r w:rsidR="00EE12B5">
        <w:rPr>
          <w:b/>
          <w:lang w:val="es-ES"/>
        </w:rPr>
        <w:t xml:space="preserve">         </w:t>
      </w:r>
      <w:r w:rsidR="00CF79D3">
        <w:rPr>
          <w:b/>
          <w:lang w:val="es-ES"/>
        </w:rPr>
        <w:t xml:space="preserve">      </w:t>
      </w:r>
      <w:r w:rsidR="00EE12B5">
        <w:rPr>
          <w:b/>
          <w:lang w:val="es-ES"/>
        </w:rPr>
        <w:t xml:space="preserve">     </w:t>
      </w:r>
      <w:r w:rsidR="00C60E10">
        <w:rPr>
          <w:b/>
          <w:lang w:val="es-ES"/>
        </w:rPr>
        <w:t xml:space="preserve">               </w:t>
      </w:r>
      <w:r w:rsidR="00290C9E">
        <w:rPr>
          <w:b/>
        </w:rPr>
        <w:t>F_AA_</w:t>
      </w:r>
      <w:r w:rsidR="00C60E10">
        <w:rPr>
          <w:b/>
        </w:rPr>
        <w:t>233A</w:t>
      </w:r>
    </w:p>
    <w:p w14:paraId="546233DA" w14:textId="1FD38D0B" w:rsidR="00CF79D3" w:rsidRPr="00853BC5" w:rsidRDefault="00BB0E01" w:rsidP="00CF79D3">
      <w:pPr>
        <w:jc w:val="center"/>
        <w:rPr>
          <w:rFonts w:ascii="Arial" w:hAnsi="Arial" w:cs="Arial"/>
          <w:b/>
        </w:rPr>
      </w:pPr>
      <w:r>
        <w:rPr>
          <w:rFonts w:ascii="Arial" w:hAnsi="Arial" w:cs="Arial"/>
          <w:b/>
        </w:rPr>
        <w:t>CONSEJO</w:t>
      </w:r>
      <w:r w:rsidR="00CF79D3" w:rsidRPr="00853BC5">
        <w:rPr>
          <w:rFonts w:ascii="Arial" w:hAnsi="Arial" w:cs="Arial"/>
          <w:b/>
        </w:rPr>
        <w:t xml:space="preserve"> DE DOCENCIA</w:t>
      </w:r>
    </w:p>
    <w:p w14:paraId="566C1C5E" w14:textId="4C6EFB5A" w:rsidR="00CF79D3" w:rsidRDefault="0074762D" w:rsidP="00CF79D3">
      <w:pPr>
        <w:jc w:val="center"/>
        <w:rPr>
          <w:b/>
          <w:lang w:val="es-ES"/>
        </w:rPr>
      </w:pPr>
      <w:r>
        <w:rPr>
          <w:rFonts w:eastAsia="Calibri"/>
          <w:b/>
        </w:rPr>
        <w:t xml:space="preserve">FORMULARIO DEL PROYECTO DE </w:t>
      </w:r>
      <w:r w:rsidR="00290C9E">
        <w:rPr>
          <w:rFonts w:eastAsia="Calibri"/>
          <w:b/>
        </w:rPr>
        <w:t>TRABAJO DE INTEGRACIÓN CURRICULAR</w:t>
      </w:r>
    </w:p>
    <w:tbl>
      <w:tblPr>
        <w:tblStyle w:val="TableGrid"/>
        <w:tblW w:w="0" w:type="auto"/>
        <w:tblLook w:val="04A0" w:firstRow="1" w:lastRow="0" w:firstColumn="1" w:lastColumn="0" w:noHBand="0" w:noVBand="1"/>
      </w:tblPr>
      <w:tblGrid>
        <w:gridCol w:w="3372"/>
        <w:gridCol w:w="592"/>
        <w:gridCol w:w="4530"/>
      </w:tblGrid>
      <w:tr w:rsidR="00430207" w:rsidRPr="00596ED8" w14:paraId="6B369B52" w14:textId="77777777" w:rsidTr="00DB4AFD">
        <w:tc>
          <w:tcPr>
            <w:tcW w:w="8494" w:type="dxa"/>
            <w:gridSpan w:val="3"/>
            <w:shd w:val="clear" w:color="auto" w:fill="BFBFBF" w:themeFill="background1" w:themeFillShade="BF"/>
          </w:tcPr>
          <w:p w14:paraId="16E1B056" w14:textId="5ABA306C" w:rsidR="00430207" w:rsidRPr="00596ED8" w:rsidRDefault="00430207" w:rsidP="00CF79D3">
            <w:pPr>
              <w:jc w:val="center"/>
              <w:rPr>
                <w:b/>
                <w:sz w:val="20"/>
                <w:szCs w:val="20"/>
                <w:lang w:val="es-ES"/>
              </w:rPr>
            </w:pPr>
            <w:r w:rsidRPr="00596ED8">
              <w:rPr>
                <w:b/>
                <w:sz w:val="20"/>
                <w:szCs w:val="20"/>
                <w:lang w:val="es-ES"/>
              </w:rPr>
              <w:t>DATOS GENERALES</w:t>
            </w:r>
          </w:p>
        </w:tc>
      </w:tr>
      <w:tr w:rsidR="00D47834" w:rsidRPr="00596ED8" w14:paraId="3C22A4D3" w14:textId="77777777" w:rsidTr="009A12E0">
        <w:tc>
          <w:tcPr>
            <w:tcW w:w="3372" w:type="dxa"/>
            <w:shd w:val="clear" w:color="auto" w:fill="D9D9D9" w:themeFill="background1" w:themeFillShade="D9"/>
          </w:tcPr>
          <w:p w14:paraId="28F18EF4" w14:textId="42AA3286" w:rsidR="00D47834" w:rsidRPr="00596ED8" w:rsidRDefault="00D47834" w:rsidP="00D47834">
            <w:pPr>
              <w:rPr>
                <w:b/>
                <w:sz w:val="20"/>
                <w:szCs w:val="20"/>
                <w:lang w:val="es-ES"/>
              </w:rPr>
            </w:pPr>
            <w:r w:rsidRPr="00596ED8">
              <w:rPr>
                <w:b/>
                <w:sz w:val="20"/>
                <w:szCs w:val="20"/>
                <w:lang w:val="es-ES"/>
              </w:rPr>
              <w:t>Unidad Académica:</w:t>
            </w:r>
          </w:p>
        </w:tc>
        <w:tc>
          <w:tcPr>
            <w:tcW w:w="5122" w:type="dxa"/>
            <w:gridSpan w:val="2"/>
          </w:tcPr>
          <w:p w14:paraId="5605EB59" w14:textId="620663F0" w:rsidR="00D47834" w:rsidRPr="00596ED8" w:rsidRDefault="00D47834" w:rsidP="00D47834">
            <w:pPr>
              <w:rPr>
                <w:sz w:val="20"/>
                <w:szCs w:val="20"/>
                <w:lang w:val="es-ES"/>
              </w:rPr>
            </w:pPr>
            <w:r w:rsidRPr="00396664">
              <w:rPr>
                <w:rStyle w:val="Strong"/>
                <w:rFonts w:cstheme="minorHAnsi"/>
                <w:b w:val="0"/>
                <w:bCs w:val="0"/>
                <w:color w:val="363535"/>
                <w:bdr w:val="none" w:sz="0" w:space="0" w:color="auto" w:frame="1"/>
              </w:rPr>
              <w:t>Facultad de Ciencias</w:t>
            </w:r>
          </w:p>
        </w:tc>
      </w:tr>
      <w:tr w:rsidR="00D47834" w:rsidRPr="00596ED8" w14:paraId="74954772" w14:textId="77777777" w:rsidTr="009A12E0">
        <w:tc>
          <w:tcPr>
            <w:tcW w:w="3372" w:type="dxa"/>
            <w:shd w:val="clear" w:color="auto" w:fill="D9D9D9" w:themeFill="background1" w:themeFillShade="D9"/>
          </w:tcPr>
          <w:p w14:paraId="053EA63F" w14:textId="00F5D56E" w:rsidR="00D47834" w:rsidRPr="00596ED8" w:rsidRDefault="00D47834" w:rsidP="00D47834">
            <w:pPr>
              <w:rPr>
                <w:rStyle w:val="Strong"/>
                <w:rFonts w:cstheme="minorHAnsi"/>
                <w:color w:val="000000" w:themeColor="text1"/>
                <w:sz w:val="20"/>
                <w:szCs w:val="20"/>
                <w:bdr w:val="none" w:sz="0" w:space="0" w:color="auto" w:frame="1"/>
              </w:rPr>
            </w:pPr>
            <w:r w:rsidRPr="00596ED8">
              <w:rPr>
                <w:rStyle w:val="Strong"/>
                <w:rFonts w:cstheme="minorHAnsi"/>
                <w:color w:val="000000" w:themeColor="text1"/>
                <w:sz w:val="20"/>
                <w:szCs w:val="20"/>
                <w:bdr w:val="none" w:sz="0" w:space="0" w:color="auto" w:frame="1"/>
              </w:rPr>
              <w:t>Carrera:</w:t>
            </w:r>
          </w:p>
        </w:tc>
        <w:tc>
          <w:tcPr>
            <w:tcW w:w="5122" w:type="dxa"/>
            <w:gridSpan w:val="2"/>
          </w:tcPr>
          <w:p w14:paraId="4F7C74AF" w14:textId="48E723D0" w:rsidR="00D47834" w:rsidRPr="00596ED8" w:rsidRDefault="00D47834" w:rsidP="00D47834">
            <w:pPr>
              <w:rPr>
                <w:rStyle w:val="Strong"/>
                <w:rFonts w:cstheme="minorHAnsi"/>
                <w:b w:val="0"/>
                <w:color w:val="363535"/>
                <w:sz w:val="20"/>
                <w:szCs w:val="20"/>
                <w:bdr w:val="none" w:sz="0" w:space="0" w:color="auto" w:frame="1"/>
              </w:rPr>
            </w:pPr>
            <w:r w:rsidRPr="00396664">
              <w:rPr>
                <w:rStyle w:val="Strong"/>
                <w:rFonts w:cstheme="minorHAnsi"/>
                <w:b w:val="0"/>
                <w:bCs w:val="0"/>
                <w:color w:val="363535"/>
                <w:sz w:val="20"/>
                <w:szCs w:val="20"/>
                <w:bdr w:val="none" w:sz="0" w:space="0" w:color="auto" w:frame="1"/>
              </w:rPr>
              <w:t>Matemática Aplicada</w:t>
            </w:r>
          </w:p>
        </w:tc>
      </w:tr>
      <w:tr w:rsidR="00D47834" w:rsidRPr="00596ED8" w14:paraId="4D1EF20F" w14:textId="77777777" w:rsidTr="009A12E0">
        <w:tc>
          <w:tcPr>
            <w:tcW w:w="3372" w:type="dxa"/>
            <w:shd w:val="clear" w:color="auto" w:fill="D9D9D9" w:themeFill="background1" w:themeFillShade="D9"/>
          </w:tcPr>
          <w:p w14:paraId="181A1749" w14:textId="28CB86C9" w:rsidR="00D47834" w:rsidRPr="00596ED8" w:rsidRDefault="00D47834" w:rsidP="00D47834">
            <w:pPr>
              <w:rPr>
                <w:b/>
                <w:sz w:val="20"/>
                <w:szCs w:val="20"/>
                <w:lang w:val="es-ES"/>
              </w:rPr>
            </w:pPr>
            <w:r w:rsidRPr="00596ED8">
              <w:rPr>
                <w:rStyle w:val="Strong"/>
                <w:rFonts w:cstheme="minorHAnsi"/>
                <w:color w:val="000000" w:themeColor="text1"/>
                <w:sz w:val="20"/>
                <w:szCs w:val="20"/>
                <w:bdr w:val="none" w:sz="0" w:space="0" w:color="auto" w:frame="1"/>
              </w:rPr>
              <w:t>Proyecto:</w:t>
            </w:r>
          </w:p>
        </w:tc>
        <w:tc>
          <w:tcPr>
            <w:tcW w:w="5122" w:type="dxa"/>
            <w:gridSpan w:val="2"/>
          </w:tcPr>
          <w:p w14:paraId="3BFBFCD3" w14:textId="41468485" w:rsidR="00D47834" w:rsidRPr="00596ED8" w:rsidRDefault="00D47834" w:rsidP="00D47834">
            <w:pPr>
              <w:rPr>
                <w:b/>
                <w:sz w:val="20"/>
                <w:szCs w:val="20"/>
                <w:lang w:val="es-ES"/>
              </w:rPr>
            </w:pPr>
            <w:r w:rsidRPr="00396664">
              <w:rPr>
                <w:rStyle w:val="Strong"/>
                <w:rFonts w:cstheme="minorHAnsi"/>
                <w:b w:val="0"/>
                <w:bCs w:val="0"/>
                <w:color w:val="363535"/>
                <w:sz w:val="20"/>
                <w:szCs w:val="20"/>
                <w:bdr w:val="none" w:sz="0" w:space="0" w:color="auto" w:frame="1"/>
              </w:rPr>
              <w:t xml:space="preserve">Procesos puntuales </w:t>
            </w:r>
            <w:r>
              <w:rPr>
                <w:rStyle w:val="Strong"/>
                <w:rFonts w:cstheme="minorHAnsi"/>
                <w:b w:val="0"/>
                <w:bCs w:val="0"/>
                <w:color w:val="363535"/>
                <w:sz w:val="20"/>
                <w:szCs w:val="20"/>
                <w:bdr w:val="none" w:sz="0" w:space="0" w:color="auto" w:frame="1"/>
              </w:rPr>
              <w:t>espaciales y sus aplicaciones</w:t>
            </w:r>
          </w:p>
        </w:tc>
      </w:tr>
      <w:tr w:rsidR="00D47834" w:rsidRPr="00596ED8" w14:paraId="02920D11" w14:textId="77777777" w:rsidTr="009A12E0">
        <w:tc>
          <w:tcPr>
            <w:tcW w:w="3372" w:type="dxa"/>
            <w:shd w:val="clear" w:color="auto" w:fill="D9D9D9" w:themeFill="background1" w:themeFillShade="D9"/>
          </w:tcPr>
          <w:p w14:paraId="4BBA0BA3" w14:textId="3B7C03C9" w:rsidR="00D47834" w:rsidRPr="00596ED8" w:rsidRDefault="00D47834" w:rsidP="00D47834">
            <w:pPr>
              <w:rPr>
                <w:rStyle w:val="Strong"/>
                <w:rFonts w:cstheme="minorHAnsi"/>
                <w:color w:val="000000" w:themeColor="text1"/>
                <w:sz w:val="20"/>
                <w:szCs w:val="20"/>
                <w:bdr w:val="none" w:sz="0" w:space="0" w:color="auto" w:frame="1"/>
              </w:rPr>
            </w:pPr>
            <w:r w:rsidRPr="00596ED8">
              <w:rPr>
                <w:rStyle w:val="Strong"/>
                <w:rFonts w:cstheme="minorHAnsi"/>
                <w:color w:val="000000" w:themeColor="text1"/>
                <w:sz w:val="20"/>
                <w:szCs w:val="20"/>
                <w:bdr w:val="none" w:sz="0" w:space="0" w:color="auto" w:frame="1"/>
              </w:rPr>
              <w:t>Número de participantes:</w:t>
            </w:r>
          </w:p>
        </w:tc>
        <w:tc>
          <w:tcPr>
            <w:tcW w:w="5122" w:type="dxa"/>
            <w:gridSpan w:val="2"/>
          </w:tcPr>
          <w:p w14:paraId="3B5D3A4A" w14:textId="4A0D510E" w:rsidR="00D47834" w:rsidRPr="00596ED8" w:rsidRDefault="00D47834" w:rsidP="00D47834">
            <w:pPr>
              <w:rPr>
                <w:rStyle w:val="Strong"/>
                <w:rFonts w:cstheme="minorHAnsi"/>
                <w:b w:val="0"/>
                <w:color w:val="363535"/>
                <w:sz w:val="20"/>
                <w:szCs w:val="20"/>
                <w:bdr w:val="none" w:sz="0" w:space="0" w:color="auto" w:frame="1"/>
              </w:rPr>
            </w:pPr>
            <w:r>
              <w:rPr>
                <w:rStyle w:val="Strong"/>
                <w:rFonts w:cstheme="minorHAnsi"/>
                <w:b w:val="0"/>
                <w:color w:val="363535"/>
                <w:sz w:val="20"/>
                <w:szCs w:val="20"/>
                <w:bdr w:val="none" w:sz="0" w:space="0" w:color="auto" w:frame="1"/>
              </w:rPr>
              <w:t>Cuatro</w:t>
            </w:r>
          </w:p>
        </w:tc>
      </w:tr>
      <w:tr w:rsidR="00D47834" w:rsidRPr="00596ED8" w14:paraId="03CFB02F" w14:textId="77777777" w:rsidTr="009A12E0">
        <w:tc>
          <w:tcPr>
            <w:tcW w:w="3372" w:type="dxa"/>
            <w:shd w:val="clear" w:color="auto" w:fill="D9D9D9" w:themeFill="background1" w:themeFillShade="D9"/>
          </w:tcPr>
          <w:p w14:paraId="37390743" w14:textId="462DA43C" w:rsidR="00D47834" w:rsidRPr="00596ED8" w:rsidRDefault="00D47834" w:rsidP="00D47834">
            <w:pPr>
              <w:rPr>
                <w:b/>
                <w:sz w:val="20"/>
                <w:szCs w:val="20"/>
                <w:lang w:val="es-ES"/>
              </w:rPr>
            </w:pPr>
            <w:r w:rsidRPr="00596ED8">
              <w:rPr>
                <w:b/>
                <w:sz w:val="20"/>
                <w:szCs w:val="20"/>
                <w:lang w:val="es-ES"/>
              </w:rPr>
              <w:t>Departamento:</w:t>
            </w:r>
          </w:p>
        </w:tc>
        <w:tc>
          <w:tcPr>
            <w:tcW w:w="5122" w:type="dxa"/>
            <w:gridSpan w:val="2"/>
          </w:tcPr>
          <w:p w14:paraId="21D858B4" w14:textId="3AC86C87" w:rsidR="00D47834" w:rsidRPr="00596ED8" w:rsidRDefault="00D47834" w:rsidP="00D47834">
            <w:pPr>
              <w:rPr>
                <w:sz w:val="20"/>
                <w:szCs w:val="20"/>
                <w:lang w:val="es-ES"/>
              </w:rPr>
            </w:pPr>
            <w:r w:rsidRPr="00396664">
              <w:rPr>
                <w:rStyle w:val="Strong"/>
                <w:rFonts w:cstheme="minorHAnsi"/>
                <w:b w:val="0"/>
                <w:bCs w:val="0"/>
                <w:color w:val="363535"/>
                <w:sz w:val="20"/>
                <w:szCs w:val="20"/>
                <w:bdr w:val="none" w:sz="0" w:space="0" w:color="auto" w:frame="1"/>
              </w:rPr>
              <w:t>Matemática</w:t>
            </w:r>
          </w:p>
        </w:tc>
      </w:tr>
      <w:tr w:rsidR="00D47834" w:rsidRPr="00596ED8" w14:paraId="5F06328D" w14:textId="77777777" w:rsidTr="009A12E0">
        <w:tc>
          <w:tcPr>
            <w:tcW w:w="3372" w:type="dxa"/>
            <w:shd w:val="clear" w:color="auto" w:fill="D9D9D9" w:themeFill="background1" w:themeFillShade="D9"/>
          </w:tcPr>
          <w:p w14:paraId="51A6B6CB" w14:textId="42A7D7A0" w:rsidR="00D47834" w:rsidRPr="00596ED8" w:rsidRDefault="00D47834" w:rsidP="00D47834">
            <w:pPr>
              <w:rPr>
                <w:b/>
                <w:sz w:val="20"/>
                <w:szCs w:val="20"/>
                <w:lang w:val="es-ES"/>
              </w:rPr>
            </w:pPr>
            <w:r w:rsidRPr="00596ED8">
              <w:rPr>
                <w:rStyle w:val="Strong"/>
                <w:rFonts w:cstheme="minorHAnsi"/>
                <w:color w:val="000000" w:themeColor="text1"/>
                <w:sz w:val="20"/>
                <w:szCs w:val="20"/>
                <w:bdr w:val="none" w:sz="0" w:space="0" w:color="auto" w:frame="1"/>
              </w:rPr>
              <w:t>Línea de investigación:</w:t>
            </w:r>
          </w:p>
        </w:tc>
        <w:tc>
          <w:tcPr>
            <w:tcW w:w="5122" w:type="dxa"/>
            <w:gridSpan w:val="2"/>
          </w:tcPr>
          <w:p w14:paraId="03BF5AAC" w14:textId="0F979E8E" w:rsidR="00D47834" w:rsidRPr="00596ED8" w:rsidRDefault="00D47834" w:rsidP="00D47834">
            <w:pPr>
              <w:rPr>
                <w:b/>
                <w:sz w:val="20"/>
                <w:szCs w:val="20"/>
                <w:lang w:val="es-ES"/>
              </w:rPr>
            </w:pPr>
            <w:r w:rsidRPr="00DE18DB">
              <w:rPr>
                <w:rStyle w:val="Strong"/>
                <w:rFonts w:cstheme="minorHAnsi"/>
                <w:b w:val="0"/>
                <w:color w:val="363535"/>
                <w:sz w:val="20"/>
                <w:szCs w:val="20"/>
                <w:bdr w:val="none" w:sz="0" w:space="0" w:color="auto" w:frame="1"/>
              </w:rPr>
              <w:t>Teoría de probabilidades y Procesos Estocásticos</w:t>
            </w:r>
          </w:p>
        </w:tc>
      </w:tr>
      <w:tr w:rsidR="00D47834" w:rsidRPr="00596ED8" w14:paraId="00802011" w14:textId="77777777" w:rsidTr="009A12E0">
        <w:tc>
          <w:tcPr>
            <w:tcW w:w="3372" w:type="dxa"/>
            <w:shd w:val="clear" w:color="auto" w:fill="D9D9D9" w:themeFill="background1" w:themeFillShade="D9"/>
          </w:tcPr>
          <w:p w14:paraId="3FA848D2" w14:textId="5DA0EB0C" w:rsidR="00D47834" w:rsidRPr="00596ED8" w:rsidRDefault="00D47834" w:rsidP="00D47834">
            <w:pPr>
              <w:rPr>
                <w:rStyle w:val="Strong"/>
                <w:rFonts w:cstheme="minorHAnsi"/>
                <w:color w:val="000000" w:themeColor="text1"/>
                <w:sz w:val="20"/>
                <w:szCs w:val="20"/>
                <w:bdr w:val="none" w:sz="0" w:space="0" w:color="auto" w:frame="1"/>
              </w:rPr>
            </w:pPr>
            <w:r>
              <w:rPr>
                <w:rStyle w:val="Strong"/>
                <w:rFonts w:cstheme="minorHAnsi"/>
                <w:color w:val="000000" w:themeColor="text1"/>
                <w:sz w:val="20"/>
                <w:szCs w:val="20"/>
                <w:bdr w:val="none" w:sz="0" w:space="0" w:color="auto" w:frame="1"/>
              </w:rPr>
              <w:t>Asignaturas:</w:t>
            </w:r>
          </w:p>
        </w:tc>
        <w:tc>
          <w:tcPr>
            <w:tcW w:w="5122" w:type="dxa"/>
            <w:gridSpan w:val="2"/>
          </w:tcPr>
          <w:p w14:paraId="35FE86A4" w14:textId="148ACFC2" w:rsidR="00D47834" w:rsidRPr="00596ED8" w:rsidRDefault="00D47834" w:rsidP="00D47834">
            <w:pPr>
              <w:rPr>
                <w:rStyle w:val="Strong"/>
                <w:rFonts w:cstheme="minorHAnsi"/>
                <w:b w:val="0"/>
                <w:color w:val="363535"/>
                <w:sz w:val="20"/>
                <w:szCs w:val="20"/>
                <w:bdr w:val="none" w:sz="0" w:space="0" w:color="auto" w:frame="1"/>
              </w:rPr>
            </w:pPr>
            <w:r w:rsidRPr="00396664">
              <w:rPr>
                <w:rStyle w:val="Strong"/>
                <w:rFonts w:cstheme="minorHAnsi"/>
                <w:b w:val="0"/>
                <w:bCs w:val="0"/>
                <w:color w:val="363535"/>
                <w:sz w:val="20"/>
                <w:szCs w:val="20"/>
                <w:bdr w:val="none" w:sz="0" w:space="0" w:color="auto" w:frame="1"/>
              </w:rPr>
              <w:t>Teoría de probabilidad, Procesos estocásticos, Simulación</w:t>
            </w:r>
            <w:r>
              <w:rPr>
                <w:rStyle w:val="Strong"/>
                <w:rFonts w:cstheme="minorHAnsi"/>
                <w:b w:val="0"/>
                <w:bCs w:val="0"/>
                <w:color w:val="363535"/>
                <w:sz w:val="20"/>
                <w:szCs w:val="20"/>
                <w:bdr w:val="none" w:sz="0" w:space="0" w:color="auto" w:frame="1"/>
              </w:rPr>
              <w:t xml:space="preserve">, </w:t>
            </w:r>
            <w:r w:rsidRPr="000416BA">
              <w:rPr>
                <w:rStyle w:val="Strong"/>
                <w:rFonts w:cstheme="minorHAnsi"/>
                <w:b w:val="0"/>
                <w:color w:val="363535"/>
                <w:sz w:val="20"/>
                <w:szCs w:val="20"/>
                <w:bdr w:val="none" w:sz="0" w:space="0" w:color="auto" w:frame="1"/>
              </w:rPr>
              <w:t>Minería de Datos</w:t>
            </w:r>
            <w:r>
              <w:rPr>
                <w:rStyle w:val="Strong"/>
                <w:rFonts w:cstheme="minorHAnsi"/>
                <w:b w:val="0"/>
                <w:color w:val="363535"/>
                <w:sz w:val="20"/>
                <w:szCs w:val="20"/>
                <w:bdr w:val="none" w:sz="0" w:space="0" w:color="auto" w:frame="1"/>
              </w:rPr>
              <w:t>, Estadística y Probabilidad.</w:t>
            </w:r>
          </w:p>
        </w:tc>
      </w:tr>
      <w:tr w:rsidR="00D47834" w:rsidRPr="00596ED8" w14:paraId="7EDB9EED" w14:textId="77777777" w:rsidTr="009A12E0">
        <w:tc>
          <w:tcPr>
            <w:tcW w:w="3372" w:type="dxa"/>
            <w:shd w:val="clear" w:color="auto" w:fill="D9D9D9" w:themeFill="background1" w:themeFillShade="D9"/>
          </w:tcPr>
          <w:p w14:paraId="400475AA" w14:textId="642D7DDE" w:rsidR="00D47834" w:rsidRPr="00596ED8" w:rsidRDefault="00D47834" w:rsidP="00D47834">
            <w:pPr>
              <w:rPr>
                <w:rStyle w:val="Strong"/>
                <w:rFonts w:cstheme="minorHAnsi"/>
                <w:color w:val="000000" w:themeColor="text1"/>
                <w:sz w:val="20"/>
                <w:szCs w:val="20"/>
                <w:bdr w:val="none" w:sz="0" w:space="0" w:color="auto" w:frame="1"/>
              </w:rPr>
            </w:pPr>
            <w:r w:rsidRPr="00596ED8">
              <w:rPr>
                <w:rStyle w:val="Strong"/>
                <w:rFonts w:cstheme="minorHAnsi"/>
                <w:color w:val="000000" w:themeColor="text1"/>
                <w:sz w:val="20"/>
                <w:szCs w:val="20"/>
                <w:bdr w:val="none" w:sz="0" w:space="0" w:color="auto" w:frame="1"/>
              </w:rPr>
              <w:t>Profesor:</w:t>
            </w:r>
          </w:p>
        </w:tc>
        <w:tc>
          <w:tcPr>
            <w:tcW w:w="5122" w:type="dxa"/>
            <w:gridSpan w:val="2"/>
          </w:tcPr>
          <w:p w14:paraId="0622C491" w14:textId="3C2E9A80" w:rsidR="00D47834" w:rsidRPr="00596ED8" w:rsidRDefault="00D47834" w:rsidP="00D47834">
            <w:pPr>
              <w:rPr>
                <w:rStyle w:val="Strong"/>
                <w:rFonts w:cstheme="minorHAnsi"/>
                <w:b w:val="0"/>
                <w:color w:val="363535"/>
                <w:sz w:val="20"/>
                <w:szCs w:val="20"/>
                <w:bdr w:val="none" w:sz="0" w:space="0" w:color="auto" w:frame="1"/>
              </w:rPr>
            </w:pPr>
            <w:r w:rsidRPr="00396664">
              <w:rPr>
                <w:rStyle w:val="Strong"/>
                <w:rFonts w:cstheme="minorHAnsi"/>
                <w:b w:val="0"/>
                <w:bCs w:val="0"/>
                <w:color w:val="363535"/>
                <w:sz w:val="20"/>
                <w:szCs w:val="20"/>
                <w:bdr w:val="none" w:sz="0" w:space="0" w:color="auto" w:frame="1"/>
              </w:rPr>
              <w:t>Yandira Denisse Cuvero Calero</w:t>
            </w:r>
          </w:p>
        </w:tc>
      </w:tr>
      <w:tr w:rsidR="00DD5232" w:rsidRPr="00596ED8" w14:paraId="51765DEB" w14:textId="77777777" w:rsidTr="00DB4AFD">
        <w:tc>
          <w:tcPr>
            <w:tcW w:w="8494" w:type="dxa"/>
            <w:gridSpan w:val="3"/>
            <w:shd w:val="clear" w:color="auto" w:fill="BFBFBF" w:themeFill="background1" w:themeFillShade="BF"/>
          </w:tcPr>
          <w:p w14:paraId="77F6C87D" w14:textId="78D0AEE0" w:rsidR="00DD5232" w:rsidRPr="00596ED8" w:rsidRDefault="00DD5232" w:rsidP="00DD5232">
            <w:pPr>
              <w:jc w:val="center"/>
              <w:rPr>
                <w:b/>
                <w:sz w:val="20"/>
                <w:szCs w:val="20"/>
                <w:lang w:val="es-ES"/>
              </w:rPr>
            </w:pPr>
            <w:r w:rsidRPr="00596ED8">
              <w:rPr>
                <w:b/>
                <w:sz w:val="20"/>
                <w:szCs w:val="20"/>
                <w:lang w:val="es-ES"/>
              </w:rPr>
              <w:t>DESCRIPCIÓN DEL PROYECTO</w:t>
            </w:r>
          </w:p>
        </w:tc>
      </w:tr>
      <w:tr w:rsidR="00DD5232" w:rsidRPr="00596ED8" w14:paraId="19BABFA4" w14:textId="77777777" w:rsidTr="00991E6E">
        <w:tc>
          <w:tcPr>
            <w:tcW w:w="8494" w:type="dxa"/>
            <w:gridSpan w:val="3"/>
            <w:shd w:val="clear" w:color="auto" w:fill="FFFFFF" w:themeFill="background1"/>
          </w:tcPr>
          <w:p w14:paraId="257CF105" w14:textId="77777777" w:rsidR="00DD5232" w:rsidRPr="00596ED8" w:rsidRDefault="00DD5232" w:rsidP="00DD5232">
            <w:pPr>
              <w:rPr>
                <w:rStyle w:val="Strong"/>
                <w:rFonts w:cstheme="minorHAnsi"/>
                <w:b w:val="0"/>
                <w:color w:val="363535"/>
                <w:sz w:val="20"/>
                <w:szCs w:val="20"/>
                <w:bdr w:val="none" w:sz="0" w:space="0" w:color="auto" w:frame="1"/>
              </w:rPr>
            </w:pPr>
          </w:p>
          <w:p w14:paraId="25B28EE3" w14:textId="79A206C5" w:rsidR="00A9729D" w:rsidRPr="00A9729D" w:rsidRDefault="00A9729D" w:rsidP="00A9729D">
            <w:pPr>
              <w:jc w:val="both"/>
              <w:rPr>
                <w:rStyle w:val="Strong"/>
                <w:rFonts w:cstheme="minorHAnsi"/>
                <w:b w:val="0"/>
                <w:color w:val="363535"/>
                <w:sz w:val="20"/>
                <w:szCs w:val="20"/>
                <w:bdr w:val="none" w:sz="0" w:space="0" w:color="auto" w:frame="1"/>
              </w:rPr>
            </w:pPr>
            <w:r w:rsidRPr="00A9729D">
              <w:rPr>
                <w:rStyle w:val="Strong"/>
                <w:rFonts w:cstheme="minorHAnsi"/>
                <w:b w:val="0"/>
                <w:color w:val="363535"/>
                <w:sz w:val="20"/>
                <w:szCs w:val="20"/>
                <w:bdr w:val="none" w:sz="0" w:space="0" w:color="auto" w:frame="1"/>
              </w:rPr>
              <w:t xml:space="preserve">Una base de datos correspondiente a un </w:t>
            </w:r>
            <w:r w:rsidRPr="00A9729D">
              <w:rPr>
                <w:rStyle w:val="Strong"/>
                <w:rFonts w:cstheme="minorHAnsi"/>
                <w:bCs w:val="0"/>
                <w:color w:val="363535"/>
                <w:sz w:val="20"/>
                <w:szCs w:val="20"/>
                <w:bdr w:val="none" w:sz="0" w:space="0" w:color="auto" w:frame="1"/>
              </w:rPr>
              <w:t>Proceso Puntual</w:t>
            </w:r>
            <w:r w:rsidRPr="00A9729D">
              <w:rPr>
                <w:rStyle w:val="Strong"/>
                <w:rFonts w:cstheme="minorHAnsi"/>
                <w:b w:val="0"/>
                <w:color w:val="363535"/>
                <w:sz w:val="20"/>
                <w:szCs w:val="20"/>
                <w:bdr w:val="none" w:sz="0" w:space="0" w:color="auto" w:frame="1"/>
              </w:rPr>
              <w:t xml:space="preserve"> indica la ubicación de objetos o eventos que ocurren en un área de estudio. Estos pueden representar: árboles, animales, epicentros de terremotos, crímenes, casos de enfermedad, galaxias, etc. Los puntos pueden estar ubicados en un plano 2D, en tres dimensiones, considerar el tiempo, etc. En 1999, Gatis indicaba que la estadística espacial se ha desarrollado significativamente en los últimos años gracias al desarrollo de computadoras que pueden manejar gran número de información y la inclusión de datos georeferenciado. La estadística es entonces la herramienta ideal para estudiar fenómenos que se generan en una región delimitada cuyas características varían a lo largo del dominio. </w:t>
            </w:r>
          </w:p>
          <w:p w14:paraId="48BCA3D3" w14:textId="77777777" w:rsidR="00A9729D" w:rsidRPr="00A9729D" w:rsidRDefault="00A9729D" w:rsidP="00A9729D">
            <w:pPr>
              <w:jc w:val="both"/>
              <w:rPr>
                <w:rStyle w:val="Strong"/>
                <w:rFonts w:cstheme="minorHAnsi"/>
                <w:b w:val="0"/>
                <w:color w:val="363535"/>
                <w:sz w:val="20"/>
                <w:szCs w:val="20"/>
                <w:bdr w:val="none" w:sz="0" w:space="0" w:color="auto" w:frame="1"/>
              </w:rPr>
            </w:pPr>
          </w:p>
          <w:p w14:paraId="07E5BC62" w14:textId="77777777" w:rsidR="00A9729D" w:rsidRPr="00A9729D" w:rsidRDefault="00A9729D" w:rsidP="00A9729D">
            <w:pPr>
              <w:jc w:val="both"/>
              <w:rPr>
                <w:rStyle w:val="Strong"/>
                <w:rFonts w:cstheme="minorHAnsi"/>
                <w:b w:val="0"/>
                <w:color w:val="363535"/>
                <w:sz w:val="20"/>
                <w:szCs w:val="20"/>
                <w:bdr w:val="none" w:sz="0" w:space="0" w:color="auto" w:frame="1"/>
              </w:rPr>
            </w:pPr>
            <w:r w:rsidRPr="00A9729D">
              <w:rPr>
                <w:rStyle w:val="Strong"/>
                <w:rFonts w:cstheme="minorHAnsi"/>
                <w:b w:val="0"/>
                <w:color w:val="363535"/>
                <w:sz w:val="20"/>
                <w:szCs w:val="20"/>
                <w:bdr w:val="none" w:sz="0" w:space="0" w:color="auto" w:frame="1"/>
              </w:rPr>
              <w:t>Los procesos puntuales se utilizan principalmente en el análisis de eventos discretos y localizados. Tienen la particularidad que permiten considerar el lugar y momento específico en el que se desarrolló el evento. Los procesos puntuales son útiles para modelar y analizar eventos atípicos que ocurren en lugares y momentos específicos, como terremotos, accidentes de tráfico, accidentes industriales, etc. También se utilizan para el estudio de patrones espaciales y temporales en la ocurrencia de eventos, lo que es esencial en la toma de decisiones y la planificación. Además, se utilizan en la predicción de eventos futuros y en la estimación de riesgos, lo que es crucial en campos como la gestión de desastres y la planificación urbana.</w:t>
            </w:r>
          </w:p>
          <w:p w14:paraId="180C8200" w14:textId="77777777" w:rsidR="00A9729D" w:rsidRPr="00A9729D" w:rsidRDefault="00A9729D" w:rsidP="00A9729D">
            <w:pPr>
              <w:jc w:val="both"/>
              <w:rPr>
                <w:rStyle w:val="Strong"/>
                <w:rFonts w:cstheme="minorHAnsi"/>
                <w:b w:val="0"/>
                <w:color w:val="363535"/>
                <w:sz w:val="20"/>
                <w:szCs w:val="20"/>
                <w:bdr w:val="none" w:sz="0" w:space="0" w:color="auto" w:frame="1"/>
              </w:rPr>
            </w:pPr>
          </w:p>
          <w:p w14:paraId="32E3FBF0" w14:textId="77777777" w:rsidR="00A9729D" w:rsidRPr="00A9729D" w:rsidRDefault="00A9729D" w:rsidP="00A9729D">
            <w:pPr>
              <w:jc w:val="both"/>
              <w:rPr>
                <w:rStyle w:val="Strong"/>
                <w:rFonts w:cstheme="minorHAnsi"/>
                <w:b w:val="0"/>
                <w:color w:val="363535"/>
                <w:sz w:val="20"/>
                <w:szCs w:val="20"/>
                <w:bdr w:val="none" w:sz="0" w:space="0" w:color="auto" w:frame="1"/>
              </w:rPr>
            </w:pPr>
            <w:r w:rsidRPr="00A9729D">
              <w:rPr>
                <w:rStyle w:val="Strong"/>
                <w:rFonts w:cstheme="minorHAnsi"/>
                <w:b w:val="0"/>
                <w:color w:val="363535"/>
                <w:sz w:val="20"/>
                <w:szCs w:val="20"/>
                <w:bdr w:val="none" w:sz="0" w:space="0" w:color="auto" w:frame="1"/>
              </w:rPr>
              <w:t>El uso de procesos puntuales ha ganado popularidad en estadística y probabilidad debido al incremento en la disponibilidad de datos con características espaciales y temporales. En la era de la información, hay una gran cantidad de datos disponibles que pueden utilizarse para analizar eventos puntuales, lo que ha impulsado la investigación en este campo. La toma de decisiones basada en datos se ha vuelto cada vez más importante en una variedad de campos, lo que ha generado un interés creciente en el análisis de eventos espaciales y temporales mediante procesos puntuales.</w:t>
            </w:r>
          </w:p>
          <w:p w14:paraId="6F44FA08" w14:textId="77777777" w:rsidR="00A9729D" w:rsidRPr="00A9729D" w:rsidRDefault="00A9729D" w:rsidP="00A9729D">
            <w:pPr>
              <w:jc w:val="both"/>
              <w:rPr>
                <w:rStyle w:val="Strong"/>
                <w:rFonts w:cstheme="minorHAnsi"/>
                <w:b w:val="0"/>
                <w:color w:val="363535"/>
                <w:sz w:val="20"/>
                <w:szCs w:val="20"/>
                <w:bdr w:val="none" w:sz="0" w:space="0" w:color="auto" w:frame="1"/>
              </w:rPr>
            </w:pPr>
          </w:p>
          <w:p w14:paraId="6521DBF8" w14:textId="77777777" w:rsidR="00DD5232" w:rsidRDefault="00A9729D" w:rsidP="00A9729D">
            <w:pPr>
              <w:rPr>
                <w:rStyle w:val="Strong"/>
                <w:rFonts w:cstheme="minorHAnsi"/>
                <w:b w:val="0"/>
                <w:color w:val="363535"/>
                <w:sz w:val="20"/>
                <w:szCs w:val="20"/>
                <w:bdr w:val="none" w:sz="0" w:space="0" w:color="auto" w:frame="1"/>
              </w:rPr>
            </w:pPr>
            <w:r w:rsidRPr="00A9729D">
              <w:rPr>
                <w:rStyle w:val="Strong"/>
                <w:rFonts w:cstheme="minorHAnsi"/>
                <w:b w:val="0"/>
                <w:color w:val="363535"/>
                <w:sz w:val="20"/>
                <w:szCs w:val="20"/>
                <w:bdr w:val="none" w:sz="0" w:space="0" w:color="auto" w:frame="1"/>
              </w:rPr>
              <w:t xml:space="preserve">La estadística espacial se diferencia de la estadística clásica en la que sus individuos dejan de ser independientes entre sí. Esto genera y requiere un nuevo enfoque para definir un Proceso Puntual, sus propiedades y finalmente, poder generar un modelo que efectivamente capture las características puntuales de este. </w:t>
            </w:r>
          </w:p>
          <w:p w14:paraId="34A725C6" w14:textId="77777777" w:rsidR="00A9729D" w:rsidRDefault="00A9729D" w:rsidP="00A9729D">
            <w:pPr>
              <w:rPr>
                <w:rStyle w:val="Strong"/>
                <w:rFonts w:cstheme="minorHAnsi"/>
                <w:b w:val="0"/>
                <w:color w:val="363535"/>
                <w:sz w:val="20"/>
                <w:szCs w:val="20"/>
                <w:bdr w:val="none" w:sz="0" w:space="0" w:color="auto" w:frame="1"/>
              </w:rPr>
            </w:pPr>
          </w:p>
          <w:p w14:paraId="132D2546" w14:textId="5A5A0103" w:rsidR="00A9729D" w:rsidRDefault="00A9729D" w:rsidP="00A9729D">
            <w:pPr>
              <w:jc w:val="both"/>
              <w:rPr>
                <w:rStyle w:val="Strong"/>
                <w:rFonts w:cstheme="minorHAnsi"/>
                <w:b w:val="0"/>
                <w:color w:val="363535"/>
                <w:sz w:val="20"/>
                <w:szCs w:val="20"/>
                <w:bdr w:val="none" w:sz="0" w:space="0" w:color="auto" w:frame="1"/>
              </w:rPr>
            </w:pPr>
            <w:r>
              <w:rPr>
                <w:rStyle w:val="Strong"/>
                <w:rFonts w:cstheme="minorHAnsi"/>
                <w:b w:val="0"/>
                <w:color w:val="363535"/>
                <w:sz w:val="20"/>
                <w:szCs w:val="20"/>
                <w:bdr w:val="none" w:sz="0" w:space="0" w:color="auto" w:frame="1"/>
              </w:rPr>
              <w:t xml:space="preserve">El proyecto tiene por objetivo incluir al estudiante en esta nueva metología, que analice sus propiedades y modelación formalmente. Se motivirá el uso de datos abiertos de instituciones públicas ecuatorianas. </w:t>
            </w:r>
          </w:p>
          <w:p w14:paraId="7D3FF584" w14:textId="67B36D20" w:rsidR="00A9729D" w:rsidRPr="00596ED8" w:rsidRDefault="00A9729D" w:rsidP="00A9729D">
            <w:pPr>
              <w:jc w:val="both"/>
              <w:rPr>
                <w:rStyle w:val="Strong"/>
                <w:rFonts w:cstheme="minorHAnsi"/>
                <w:b w:val="0"/>
                <w:color w:val="363535"/>
                <w:sz w:val="20"/>
                <w:szCs w:val="20"/>
                <w:bdr w:val="none" w:sz="0" w:space="0" w:color="auto" w:frame="1"/>
              </w:rPr>
            </w:pPr>
            <w:r>
              <w:rPr>
                <w:rStyle w:val="Strong"/>
                <w:rFonts w:cstheme="minorHAnsi"/>
                <w:b w:val="0"/>
                <w:color w:val="363535"/>
                <w:sz w:val="20"/>
                <w:szCs w:val="20"/>
                <w:bdr w:val="none" w:sz="0" w:space="0" w:color="auto" w:frame="1"/>
              </w:rPr>
              <w:t xml:space="preserve">  </w:t>
            </w:r>
          </w:p>
        </w:tc>
      </w:tr>
      <w:tr w:rsidR="009B07C6" w:rsidRPr="00596ED8" w14:paraId="527799E8" w14:textId="77777777" w:rsidTr="00DB4AFD">
        <w:tc>
          <w:tcPr>
            <w:tcW w:w="8494" w:type="dxa"/>
            <w:gridSpan w:val="3"/>
            <w:shd w:val="clear" w:color="auto" w:fill="BFBFBF" w:themeFill="background1" w:themeFillShade="BF"/>
          </w:tcPr>
          <w:p w14:paraId="2E1E10CF" w14:textId="41831958" w:rsidR="009B07C6" w:rsidRPr="00596ED8" w:rsidRDefault="009B07C6" w:rsidP="009B07C6">
            <w:pPr>
              <w:jc w:val="center"/>
              <w:rPr>
                <w:rStyle w:val="Strong"/>
                <w:rFonts w:cstheme="minorHAnsi"/>
                <w:b w:val="0"/>
                <w:color w:val="363535"/>
                <w:sz w:val="20"/>
                <w:szCs w:val="20"/>
                <w:bdr w:val="none" w:sz="0" w:space="0" w:color="auto" w:frame="1"/>
              </w:rPr>
            </w:pPr>
            <w:r w:rsidRPr="00596ED8">
              <w:rPr>
                <w:b/>
                <w:sz w:val="20"/>
                <w:szCs w:val="20"/>
                <w:lang w:val="es-ES"/>
              </w:rPr>
              <w:t>ALCANCE DEL PROYECTO</w:t>
            </w:r>
          </w:p>
        </w:tc>
      </w:tr>
      <w:tr w:rsidR="009B07C6" w:rsidRPr="00596ED8" w14:paraId="1702CB06" w14:textId="77777777" w:rsidTr="00991E6E">
        <w:tc>
          <w:tcPr>
            <w:tcW w:w="8494" w:type="dxa"/>
            <w:gridSpan w:val="3"/>
            <w:shd w:val="clear" w:color="auto" w:fill="FFFFFF" w:themeFill="background1"/>
          </w:tcPr>
          <w:p w14:paraId="35CFEABC" w14:textId="77777777" w:rsidR="00A9729D" w:rsidRDefault="00A9729D" w:rsidP="00A9729D">
            <w:pPr>
              <w:rPr>
                <w:rStyle w:val="Strong"/>
                <w:rFonts w:cstheme="minorHAnsi"/>
                <w:bCs w:val="0"/>
                <w:color w:val="363535"/>
                <w:sz w:val="20"/>
                <w:szCs w:val="20"/>
                <w:bdr w:val="none" w:sz="0" w:space="0" w:color="auto" w:frame="1"/>
              </w:rPr>
            </w:pPr>
          </w:p>
          <w:p w14:paraId="6324D768" w14:textId="23F920A3" w:rsidR="00A9729D" w:rsidRPr="00735C8D" w:rsidRDefault="00A9729D" w:rsidP="00A9729D">
            <w:pPr>
              <w:rPr>
                <w:rStyle w:val="Strong"/>
                <w:rFonts w:cstheme="minorHAnsi"/>
                <w:bCs w:val="0"/>
                <w:color w:val="363535"/>
                <w:sz w:val="20"/>
                <w:szCs w:val="20"/>
                <w:bdr w:val="none" w:sz="0" w:space="0" w:color="auto" w:frame="1"/>
              </w:rPr>
            </w:pPr>
            <w:r w:rsidRPr="00735C8D">
              <w:rPr>
                <w:rStyle w:val="Strong"/>
                <w:rFonts w:cstheme="minorHAnsi"/>
                <w:bCs w:val="0"/>
                <w:color w:val="363535"/>
                <w:sz w:val="20"/>
                <w:szCs w:val="20"/>
                <w:bdr w:val="none" w:sz="0" w:space="0" w:color="auto" w:frame="1"/>
              </w:rPr>
              <w:t>Objetivo general:</w:t>
            </w:r>
          </w:p>
          <w:p w14:paraId="0C8F2BCC" w14:textId="19400733" w:rsidR="00A9729D" w:rsidRDefault="00A9729D" w:rsidP="00A9729D">
            <w:pPr>
              <w:rPr>
                <w:rStyle w:val="Strong"/>
                <w:rFonts w:cstheme="minorHAnsi"/>
                <w:b w:val="0"/>
                <w:color w:val="363535"/>
                <w:sz w:val="20"/>
                <w:szCs w:val="20"/>
                <w:bdr w:val="none" w:sz="0" w:space="0" w:color="auto" w:frame="1"/>
              </w:rPr>
            </w:pPr>
            <w:r>
              <w:rPr>
                <w:rStyle w:val="Strong"/>
                <w:rFonts w:cstheme="minorHAnsi"/>
                <w:b w:val="0"/>
                <w:color w:val="363535"/>
                <w:sz w:val="20"/>
                <w:szCs w:val="20"/>
                <w:bdr w:val="none" w:sz="0" w:space="0" w:color="auto" w:frame="1"/>
              </w:rPr>
              <w:t xml:space="preserve">Estudiar las propiedades y características de un </w:t>
            </w:r>
            <w:r w:rsidR="00044E72">
              <w:rPr>
                <w:rStyle w:val="Strong"/>
                <w:rFonts w:cstheme="minorHAnsi"/>
                <w:b w:val="0"/>
                <w:color w:val="363535"/>
                <w:sz w:val="20"/>
                <w:szCs w:val="20"/>
                <w:bdr w:val="none" w:sz="0" w:space="0" w:color="auto" w:frame="1"/>
              </w:rPr>
              <w:t>P</w:t>
            </w:r>
            <w:r w:rsidR="005C0A94">
              <w:rPr>
                <w:rStyle w:val="Strong"/>
                <w:rFonts w:cstheme="minorHAnsi"/>
                <w:b w:val="0"/>
                <w:color w:val="363535"/>
                <w:sz w:val="20"/>
                <w:szCs w:val="20"/>
                <w:bdr w:val="none" w:sz="0" w:space="0" w:color="auto" w:frame="1"/>
              </w:rPr>
              <w:t xml:space="preserve">roceso </w:t>
            </w:r>
            <w:r w:rsidR="00044E72">
              <w:rPr>
                <w:rStyle w:val="Strong"/>
                <w:rFonts w:cstheme="minorHAnsi"/>
                <w:b w:val="0"/>
                <w:color w:val="363535"/>
                <w:sz w:val="20"/>
                <w:szCs w:val="20"/>
                <w:bdr w:val="none" w:sz="0" w:space="0" w:color="auto" w:frame="1"/>
              </w:rPr>
              <w:t>P</w:t>
            </w:r>
            <w:r w:rsidR="005C0A94">
              <w:rPr>
                <w:rStyle w:val="Strong"/>
                <w:rFonts w:cstheme="minorHAnsi"/>
                <w:b w:val="0"/>
                <w:color w:val="363535"/>
                <w:sz w:val="20"/>
                <w:szCs w:val="20"/>
                <w:bdr w:val="none" w:sz="0" w:space="0" w:color="auto" w:frame="1"/>
              </w:rPr>
              <w:t xml:space="preserve">untual </w:t>
            </w:r>
            <w:r w:rsidR="00044E72">
              <w:rPr>
                <w:rStyle w:val="Strong"/>
                <w:rFonts w:cstheme="minorHAnsi"/>
                <w:b w:val="0"/>
                <w:color w:val="363535"/>
                <w:sz w:val="20"/>
                <w:szCs w:val="20"/>
                <w:bdr w:val="none" w:sz="0" w:space="0" w:color="auto" w:frame="1"/>
              </w:rPr>
              <w:t xml:space="preserve">de </w:t>
            </w:r>
            <w:r w:rsidR="005C0A94">
              <w:rPr>
                <w:rStyle w:val="Strong"/>
                <w:rFonts w:cstheme="minorHAnsi"/>
                <w:b w:val="0"/>
                <w:color w:val="363535"/>
                <w:sz w:val="20"/>
                <w:szCs w:val="20"/>
                <w:bdr w:val="none" w:sz="0" w:space="0" w:color="auto" w:frame="1"/>
              </w:rPr>
              <w:t xml:space="preserve">Poisson inhomogéneo </w:t>
            </w:r>
            <w:r>
              <w:rPr>
                <w:rStyle w:val="Strong"/>
                <w:rFonts w:cstheme="minorHAnsi"/>
                <w:b w:val="0"/>
                <w:color w:val="363535"/>
                <w:sz w:val="20"/>
                <w:szCs w:val="20"/>
                <w:bdr w:val="none" w:sz="0" w:space="0" w:color="auto" w:frame="1"/>
              </w:rPr>
              <w:t>.</w:t>
            </w:r>
          </w:p>
          <w:p w14:paraId="30CAA65E" w14:textId="77777777" w:rsidR="00A9729D" w:rsidRDefault="00A9729D" w:rsidP="00A9729D">
            <w:pPr>
              <w:rPr>
                <w:rStyle w:val="Strong"/>
                <w:rFonts w:cstheme="minorHAnsi"/>
                <w:b w:val="0"/>
                <w:color w:val="363535"/>
                <w:sz w:val="20"/>
                <w:szCs w:val="20"/>
                <w:bdr w:val="none" w:sz="0" w:space="0" w:color="auto" w:frame="1"/>
              </w:rPr>
            </w:pPr>
          </w:p>
          <w:p w14:paraId="6403ADB9" w14:textId="77777777" w:rsidR="00A9729D" w:rsidRDefault="00A9729D" w:rsidP="00A9729D">
            <w:pPr>
              <w:rPr>
                <w:rStyle w:val="Strong"/>
                <w:rFonts w:cstheme="minorHAnsi"/>
                <w:b w:val="0"/>
                <w:color w:val="363535"/>
                <w:sz w:val="20"/>
                <w:szCs w:val="20"/>
                <w:bdr w:val="none" w:sz="0" w:space="0" w:color="auto" w:frame="1"/>
              </w:rPr>
            </w:pPr>
          </w:p>
          <w:p w14:paraId="6B8FEEB3" w14:textId="77777777" w:rsidR="00A9729D" w:rsidRPr="00735C8D" w:rsidRDefault="00A9729D" w:rsidP="00A9729D">
            <w:pPr>
              <w:rPr>
                <w:rStyle w:val="Strong"/>
                <w:rFonts w:cstheme="minorHAnsi"/>
                <w:bCs w:val="0"/>
                <w:color w:val="363535"/>
                <w:sz w:val="20"/>
                <w:szCs w:val="20"/>
                <w:bdr w:val="none" w:sz="0" w:space="0" w:color="auto" w:frame="1"/>
              </w:rPr>
            </w:pPr>
            <w:r w:rsidRPr="00735C8D">
              <w:rPr>
                <w:rStyle w:val="Strong"/>
                <w:rFonts w:cstheme="minorHAnsi"/>
                <w:bCs w:val="0"/>
                <w:color w:val="363535"/>
                <w:sz w:val="20"/>
                <w:szCs w:val="20"/>
                <w:bdr w:val="none" w:sz="0" w:space="0" w:color="auto" w:frame="1"/>
              </w:rPr>
              <w:t>Objetivos específicos:</w:t>
            </w:r>
          </w:p>
          <w:p w14:paraId="0BC52EB5" w14:textId="4CEA7344" w:rsidR="00A9729D" w:rsidRDefault="00A9729D" w:rsidP="00A9729D">
            <w:pPr>
              <w:pStyle w:val="ListParagraph"/>
              <w:numPr>
                <w:ilvl w:val="0"/>
                <w:numId w:val="5"/>
              </w:numPr>
              <w:jc w:val="both"/>
              <w:rPr>
                <w:rStyle w:val="Strong"/>
                <w:rFonts w:cstheme="minorHAnsi"/>
                <w:b w:val="0"/>
                <w:color w:val="363535"/>
                <w:sz w:val="20"/>
                <w:szCs w:val="20"/>
                <w:bdr w:val="none" w:sz="0" w:space="0" w:color="auto" w:frame="1"/>
              </w:rPr>
            </w:pPr>
            <w:r>
              <w:rPr>
                <w:rStyle w:val="Strong"/>
                <w:rFonts w:cstheme="minorHAnsi"/>
                <w:b w:val="0"/>
                <w:color w:val="363535"/>
                <w:sz w:val="20"/>
                <w:szCs w:val="20"/>
                <w:bdr w:val="none" w:sz="0" w:space="0" w:color="auto" w:frame="1"/>
              </w:rPr>
              <w:t>Estudiar la definición y características de un proceso puntual</w:t>
            </w:r>
            <w:r w:rsidR="005C0A94">
              <w:rPr>
                <w:rStyle w:val="Strong"/>
                <w:rFonts w:cstheme="minorHAnsi"/>
                <w:b w:val="0"/>
                <w:color w:val="363535"/>
                <w:sz w:val="20"/>
                <w:szCs w:val="20"/>
                <w:bdr w:val="none" w:sz="0" w:space="0" w:color="auto" w:frame="1"/>
              </w:rPr>
              <w:t xml:space="preserve"> de Poisson homogéneo</w:t>
            </w:r>
            <w:r>
              <w:rPr>
                <w:rStyle w:val="Strong"/>
                <w:rFonts w:cstheme="minorHAnsi"/>
                <w:b w:val="0"/>
                <w:color w:val="363535"/>
                <w:sz w:val="20"/>
                <w:szCs w:val="20"/>
                <w:bdr w:val="none" w:sz="0" w:space="0" w:color="auto" w:frame="1"/>
              </w:rPr>
              <w:t xml:space="preserve">. </w:t>
            </w:r>
          </w:p>
          <w:p w14:paraId="3BAE568B" w14:textId="5D1C130B" w:rsidR="00044E72" w:rsidRPr="00044E72" w:rsidRDefault="00044E72" w:rsidP="00044E72">
            <w:pPr>
              <w:pStyle w:val="ListParagraph"/>
              <w:numPr>
                <w:ilvl w:val="0"/>
                <w:numId w:val="5"/>
              </w:numPr>
              <w:jc w:val="both"/>
              <w:rPr>
                <w:rStyle w:val="Strong"/>
                <w:rFonts w:cstheme="minorHAnsi"/>
                <w:b w:val="0"/>
                <w:color w:val="363535"/>
                <w:sz w:val="20"/>
                <w:szCs w:val="20"/>
                <w:bdr w:val="none" w:sz="0" w:space="0" w:color="auto" w:frame="1"/>
              </w:rPr>
            </w:pPr>
            <w:r>
              <w:rPr>
                <w:rStyle w:val="Strong"/>
                <w:rFonts w:cstheme="minorHAnsi"/>
                <w:b w:val="0"/>
                <w:color w:val="363535"/>
                <w:sz w:val="20"/>
                <w:szCs w:val="20"/>
                <w:bdr w:val="none" w:sz="0" w:space="0" w:color="auto" w:frame="1"/>
              </w:rPr>
              <w:t xml:space="preserve">Estudiar la definición y características de un proceso puntual de Poisson inhomogéneo. </w:t>
            </w:r>
          </w:p>
          <w:p w14:paraId="1A065350" w14:textId="77777777" w:rsidR="005C0A94" w:rsidRDefault="00A9729D" w:rsidP="00A9729D">
            <w:pPr>
              <w:pStyle w:val="ListParagraph"/>
              <w:numPr>
                <w:ilvl w:val="0"/>
                <w:numId w:val="5"/>
              </w:numPr>
              <w:jc w:val="both"/>
              <w:rPr>
                <w:rStyle w:val="Strong"/>
                <w:rFonts w:cstheme="minorHAnsi"/>
                <w:b w:val="0"/>
                <w:color w:val="363535"/>
                <w:sz w:val="20"/>
                <w:szCs w:val="20"/>
                <w:bdr w:val="none" w:sz="0" w:space="0" w:color="auto" w:frame="1"/>
              </w:rPr>
            </w:pPr>
            <w:r>
              <w:rPr>
                <w:rStyle w:val="Strong"/>
                <w:rFonts w:cstheme="minorHAnsi"/>
                <w:b w:val="0"/>
                <w:color w:val="363535"/>
                <w:sz w:val="20"/>
                <w:szCs w:val="20"/>
                <w:bdr w:val="none" w:sz="0" w:space="0" w:color="auto" w:frame="1"/>
              </w:rPr>
              <w:t>Realizar una aplicación de</w:t>
            </w:r>
            <w:r w:rsidR="005C0A94">
              <w:rPr>
                <w:rStyle w:val="Strong"/>
                <w:rFonts w:cstheme="minorHAnsi"/>
                <w:b w:val="0"/>
                <w:color w:val="363535"/>
                <w:sz w:val="20"/>
                <w:szCs w:val="20"/>
                <w:bdr w:val="none" w:sz="0" w:space="0" w:color="auto" w:frame="1"/>
              </w:rPr>
              <w:t xml:space="preserve">l modelo de proceso puntual para el modelo estudiado utilizando datos abiertos. </w:t>
            </w:r>
          </w:p>
          <w:p w14:paraId="290F45E9" w14:textId="0B797D75" w:rsidR="009B07C6" w:rsidRDefault="00A9729D" w:rsidP="00A9729D">
            <w:pPr>
              <w:pStyle w:val="ListParagraph"/>
              <w:numPr>
                <w:ilvl w:val="0"/>
                <w:numId w:val="5"/>
              </w:numPr>
              <w:jc w:val="both"/>
              <w:rPr>
                <w:rStyle w:val="Strong"/>
                <w:rFonts w:cstheme="minorHAnsi"/>
                <w:b w:val="0"/>
                <w:color w:val="363535"/>
                <w:sz w:val="20"/>
                <w:szCs w:val="20"/>
                <w:bdr w:val="none" w:sz="0" w:space="0" w:color="auto" w:frame="1"/>
              </w:rPr>
            </w:pPr>
            <w:r w:rsidRPr="005C0A94">
              <w:rPr>
                <w:rStyle w:val="Strong"/>
                <w:rFonts w:cstheme="minorHAnsi"/>
                <w:b w:val="0"/>
                <w:color w:val="363535"/>
                <w:sz w:val="20"/>
                <w:szCs w:val="20"/>
                <w:bdr w:val="none" w:sz="0" w:space="0" w:color="auto" w:frame="1"/>
              </w:rPr>
              <w:t xml:space="preserve">Realizar una validación del modelo contruido. </w:t>
            </w:r>
          </w:p>
          <w:p w14:paraId="125EA5AF" w14:textId="77777777" w:rsidR="005C0A94" w:rsidRDefault="005C0A94" w:rsidP="005C0A94">
            <w:pPr>
              <w:jc w:val="both"/>
              <w:rPr>
                <w:rStyle w:val="Strong"/>
                <w:rFonts w:cstheme="minorHAnsi"/>
                <w:b w:val="0"/>
                <w:color w:val="363535"/>
                <w:sz w:val="20"/>
                <w:szCs w:val="20"/>
                <w:bdr w:val="none" w:sz="0" w:space="0" w:color="auto" w:frame="1"/>
              </w:rPr>
            </w:pPr>
          </w:p>
          <w:p w14:paraId="1E8B073C" w14:textId="7C3548AF" w:rsidR="005C0A94" w:rsidRDefault="005C0A94" w:rsidP="005C0A94">
            <w:pPr>
              <w:rPr>
                <w:rStyle w:val="Strong"/>
                <w:rFonts w:cstheme="minorHAnsi"/>
                <w:bCs w:val="0"/>
                <w:color w:val="363535"/>
                <w:sz w:val="20"/>
                <w:szCs w:val="20"/>
                <w:bdr w:val="none" w:sz="0" w:space="0" w:color="auto" w:frame="1"/>
              </w:rPr>
            </w:pPr>
            <w:r>
              <w:rPr>
                <w:rStyle w:val="Strong"/>
                <w:rFonts w:cstheme="minorHAnsi"/>
                <w:bCs w:val="0"/>
                <w:color w:val="363535"/>
                <w:sz w:val="20"/>
                <w:szCs w:val="20"/>
                <w:bdr w:val="none" w:sz="0" w:space="0" w:color="auto" w:frame="1"/>
              </w:rPr>
              <w:t>Restricciones</w:t>
            </w:r>
            <w:r w:rsidRPr="00735C8D">
              <w:rPr>
                <w:rStyle w:val="Strong"/>
                <w:rFonts w:cstheme="minorHAnsi"/>
                <w:bCs w:val="0"/>
                <w:color w:val="363535"/>
                <w:sz w:val="20"/>
                <w:szCs w:val="20"/>
                <w:bdr w:val="none" w:sz="0" w:space="0" w:color="auto" w:frame="1"/>
              </w:rPr>
              <w:t>:</w:t>
            </w:r>
          </w:p>
          <w:p w14:paraId="6EDFB3D4" w14:textId="3C154596" w:rsidR="005C0A94" w:rsidRPr="005C0A94" w:rsidRDefault="005C0A94" w:rsidP="005C0A94">
            <w:pPr>
              <w:rPr>
                <w:rStyle w:val="Strong"/>
                <w:rFonts w:cstheme="minorHAnsi"/>
                <w:b w:val="0"/>
                <w:color w:val="363535"/>
                <w:sz w:val="20"/>
                <w:szCs w:val="20"/>
                <w:bdr w:val="none" w:sz="0" w:space="0" w:color="auto" w:frame="1"/>
              </w:rPr>
            </w:pPr>
            <w:r>
              <w:rPr>
                <w:rStyle w:val="Strong"/>
                <w:rFonts w:cstheme="minorHAnsi"/>
                <w:b w:val="0"/>
                <w:color w:val="363535"/>
                <w:sz w:val="20"/>
                <w:szCs w:val="20"/>
                <w:bdr w:val="none" w:sz="0" w:space="0" w:color="auto" w:frame="1"/>
              </w:rPr>
              <w:t xml:space="preserve">La aplicación estará limitada a la disponibilidad de datos disponibles. </w:t>
            </w:r>
          </w:p>
        </w:tc>
      </w:tr>
      <w:tr w:rsidR="006C03A5" w:rsidRPr="00596ED8" w14:paraId="4C15EB8D" w14:textId="77777777" w:rsidTr="00DB4AFD">
        <w:tc>
          <w:tcPr>
            <w:tcW w:w="8494" w:type="dxa"/>
            <w:gridSpan w:val="3"/>
            <w:shd w:val="clear" w:color="auto" w:fill="BFBFBF" w:themeFill="background1" w:themeFillShade="BF"/>
            <w:vAlign w:val="center"/>
          </w:tcPr>
          <w:p w14:paraId="100C89FA" w14:textId="16410C2F" w:rsidR="006C03A5" w:rsidRPr="00596ED8" w:rsidRDefault="00367255" w:rsidP="00367255">
            <w:pPr>
              <w:jc w:val="center"/>
              <w:rPr>
                <w:rStyle w:val="Strong"/>
                <w:sz w:val="20"/>
                <w:szCs w:val="20"/>
              </w:rPr>
            </w:pPr>
            <w:r w:rsidRPr="00596ED8">
              <w:rPr>
                <w:rStyle w:val="Strong"/>
                <w:sz w:val="20"/>
                <w:szCs w:val="20"/>
              </w:rPr>
              <w:lastRenderedPageBreak/>
              <w:t xml:space="preserve">COMPONENTES, </w:t>
            </w:r>
            <w:r w:rsidR="00F82C0F" w:rsidRPr="00596ED8">
              <w:rPr>
                <w:rStyle w:val="Strong"/>
                <w:sz w:val="20"/>
                <w:szCs w:val="20"/>
              </w:rPr>
              <w:t>ACTIVIDADES ESPECÍFICAS</w:t>
            </w:r>
            <w:r w:rsidR="00A664DB" w:rsidRPr="00596ED8">
              <w:rPr>
                <w:rStyle w:val="Strong"/>
                <w:sz w:val="20"/>
                <w:szCs w:val="20"/>
              </w:rPr>
              <w:t xml:space="preserve"> </w:t>
            </w:r>
            <w:r w:rsidRPr="00596ED8">
              <w:rPr>
                <w:rStyle w:val="Strong"/>
                <w:sz w:val="20"/>
                <w:szCs w:val="20"/>
              </w:rPr>
              <w:t>Y PRODUCTOS</w:t>
            </w:r>
          </w:p>
        </w:tc>
      </w:tr>
      <w:tr w:rsidR="006C03A5" w:rsidRPr="00596ED8" w14:paraId="22AB42FD" w14:textId="77777777" w:rsidTr="002D2CBE">
        <w:tc>
          <w:tcPr>
            <w:tcW w:w="8494" w:type="dxa"/>
            <w:gridSpan w:val="3"/>
            <w:vAlign w:val="center"/>
          </w:tcPr>
          <w:p w14:paraId="537EFA02" w14:textId="77777777" w:rsidR="00F673A2" w:rsidRPr="00596ED8" w:rsidRDefault="00F673A2" w:rsidP="006C03A5">
            <w:pPr>
              <w:rPr>
                <w:rStyle w:val="Strong"/>
                <w:rFonts w:cstheme="minorHAnsi"/>
                <w:sz w:val="20"/>
                <w:szCs w:val="20"/>
                <w:bdr w:val="none" w:sz="0" w:space="0" w:color="auto" w:frame="1"/>
              </w:rPr>
            </w:pPr>
            <w:r w:rsidRPr="00596ED8">
              <w:rPr>
                <w:rStyle w:val="Strong"/>
                <w:rFonts w:cstheme="minorHAnsi"/>
                <w:sz w:val="20"/>
                <w:szCs w:val="20"/>
                <w:bdr w:val="none" w:sz="0" w:space="0" w:color="auto" w:frame="1"/>
              </w:rPr>
              <w:t>Estudiante A:</w:t>
            </w:r>
          </w:p>
          <w:p w14:paraId="782C3DD4" w14:textId="6E03AEFD" w:rsidR="00BB0E01" w:rsidRPr="005242D8" w:rsidRDefault="00044E72" w:rsidP="006C03A5">
            <w:pPr>
              <w:rPr>
                <w:rStyle w:val="Strong"/>
                <w:rFonts w:cstheme="minorHAnsi"/>
                <w:b w:val="0"/>
                <w:bCs w:val="0"/>
                <w:color w:val="000000" w:themeColor="text1"/>
                <w:sz w:val="20"/>
                <w:szCs w:val="20"/>
                <w:bdr w:val="none" w:sz="0" w:space="0" w:color="auto" w:frame="1"/>
              </w:rPr>
            </w:pPr>
            <w:r w:rsidRPr="005242D8">
              <w:rPr>
                <w:rStyle w:val="Strong"/>
                <w:rFonts w:cstheme="minorHAnsi"/>
                <w:b w:val="0"/>
                <w:bCs w:val="0"/>
                <w:color w:val="000000" w:themeColor="text1"/>
                <w:sz w:val="20"/>
                <w:szCs w:val="20"/>
                <w:bdr w:val="none" w:sz="0" w:space="0" w:color="auto" w:frame="1"/>
              </w:rPr>
              <w:t>Procesos puntuales de Thomas</w:t>
            </w:r>
            <w:r w:rsidR="00427465">
              <w:rPr>
                <w:rStyle w:val="Strong"/>
                <w:rFonts w:cstheme="minorHAnsi"/>
                <w:b w:val="0"/>
                <w:bCs w:val="0"/>
                <w:color w:val="000000" w:themeColor="text1"/>
                <w:sz w:val="20"/>
                <w:szCs w:val="20"/>
                <w:bdr w:val="none" w:sz="0" w:space="0" w:color="auto" w:frame="1"/>
              </w:rPr>
              <w:t>.</w:t>
            </w:r>
          </w:p>
          <w:p w14:paraId="182BC8CE" w14:textId="77777777" w:rsidR="00BB0E01" w:rsidRDefault="00BB0E01" w:rsidP="006C03A5">
            <w:pPr>
              <w:rPr>
                <w:rStyle w:val="Strong"/>
                <w:rFonts w:cstheme="minorHAnsi"/>
                <w:color w:val="5B9BD5" w:themeColor="accent1"/>
                <w:sz w:val="20"/>
                <w:szCs w:val="20"/>
                <w:bdr w:val="none" w:sz="0" w:space="0" w:color="auto" w:frame="1"/>
              </w:rPr>
            </w:pPr>
          </w:p>
          <w:p w14:paraId="5F440E12" w14:textId="50DC9F75" w:rsidR="00A32A4E" w:rsidRDefault="00FB59E5" w:rsidP="006C03A5">
            <w:pPr>
              <w:rPr>
                <w:rStyle w:val="Strong"/>
                <w:rFonts w:cstheme="minorHAnsi"/>
                <w:color w:val="5B9BD5" w:themeColor="accent1"/>
                <w:sz w:val="20"/>
                <w:szCs w:val="20"/>
                <w:bdr w:val="none" w:sz="0" w:space="0" w:color="auto" w:frame="1"/>
              </w:rPr>
            </w:pPr>
            <w:r>
              <w:rPr>
                <w:rStyle w:val="Strong"/>
                <w:rFonts w:cstheme="minorHAnsi"/>
                <w:color w:val="5B9BD5" w:themeColor="accent1"/>
                <w:sz w:val="20"/>
                <w:szCs w:val="20"/>
                <w:bdr w:val="none" w:sz="0" w:space="0" w:color="auto" w:frame="1"/>
              </w:rPr>
              <w:t>Actividades e</w:t>
            </w:r>
            <w:r w:rsidR="00BB0E01">
              <w:rPr>
                <w:rStyle w:val="Strong"/>
                <w:rFonts w:cstheme="minorHAnsi"/>
                <w:color w:val="5B9BD5" w:themeColor="accent1"/>
                <w:sz w:val="20"/>
                <w:szCs w:val="20"/>
                <w:bdr w:val="none" w:sz="0" w:space="0" w:color="auto" w:frame="1"/>
              </w:rPr>
              <w:t>specíficas y horas asignadas</w:t>
            </w:r>
          </w:p>
          <w:tbl>
            <w:tblPr>
              <w:tblStyle w:val="TableGrid"/>
              <w:tblW w:w="0" w:type="auto"/>
              <w:tblLook w:val="04A0" w:firstRow="1" w:lastRow="0" w:firstColumn="1" w:lastColumn="0" w:noHBand="0" w:noVBand="1"/>
            </w:tblPr>
            <w:tblGrid>
              <w:gridCol w:w="591"/>
              <w:gridCol w:w="6232"/>
              <w:gridCol w:w="1413"/>
            </w:tblGrid>
            <w:tr w:rsidR="00044E72" w:rsidRPr="00596ED8" w14:paraId="12548970" w14:textId="77777777" w:rsidTr="004A5F42">
              <w:trPr>
                <w:trHeight w:val="251"/>
              </w:trPr>
              <w:tc>
                <w:tcPr>
                  <w:tcW w:w="591" w:type="dxa"/>
                  <w:shd w:val="clear" w:color="auto" w:fill="F2F2F2" w:themeFill="background1" w:themeFillShade="F2"/>
                </w:tcPr>
                <w:p w14:paraId="7CCA9E12" w14:textId="77777777" w:rsidR="00044E72" w:rsidRPr="00596ED8" w:rsidRDefault="00044E72" w:rsidP="00C005A8">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No.</w:t>
                  </w:r>
                </w:p>
              </w:tc>
              <w:tc>
                <w:tcPr>
                  <w:tcW w:w="6232" w:type="dxa"/>
                  <w:shd w:val="clear" w:color="auto" w:fill="F2F2F2" w:themeFill="background1" w:themeFillShade="F2"/>
                </w:tcPr>
                <w:p w14:paraId="041F033E" w14:textId="77777777" w:rsidR="00044E72" w:rsidRPr="00596ED8" w:rsidRDefault="00044E72" w:rsidP="00044E72">
                  <w:pPr>
                    <w:jc w:val="center"/>
                    <w:rPr>
                      <w:rStyle w:val="Strong"/>
                      <w:rFonts w:cstheme="minorHAnsi"/>
                      <w:sz w:val="20"/>
                      <w:szCs w:val="20"/>
                      <w:bdr w:val="none" w:sz="0" w:space="0" w:color="auto" w:frame="1"/>
                    </w:rPr>
                  </w:pPr>
                  <w:r w:rsidRPr="00596ED8">
                    <w:rPr>
                      <w:rStyle w:val="Strong"/>
                      <w:rFonts w:cstheme="minorHAnsi"/>
                      <w:sz w:val="20"/>
                      <w:szCs w:val="20"/>
                      <w:bdr w:val="none" w:sz="0" w:space="0" w:color="auto" w:frame="1"/>
                    </w:rPr>
                    <w:t>Actividades específicas</w:t>
                  </w:r>
                </w:p>
              </w:tc>
              <w:tc>
                <w:tcPr>
                  <w:tcW w:w="1413" w:type="dxa"/>
                  <w:shd w:val="clear" w:color="auto" w:fill="F2F2F2" w:themeFill="background1" w:themeFillShade="F2"/>
                </w:tcPr>
                <w:p w14:paraId="34CC07D0" w14:textId="77777777" w:rsidR="00044E72" w:rsidRPr="00596ED8" w:rsidRDefault="00044E72" w:rsidP="00C005A8">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Horas</w:t>
                  </w:r>
                </w:p>
              </w:tc>
            </w:tr>
            <w:tr w:rsidR="00044E72" w:rsidRPr="00596ED8" w14:paraId="1D696679" w14:textId="77777777" w:rsidTr="004A5F42">
              <w:trPr>
                <w:trHeight w:val="251"/>
              </w:trPr>
              <w:tc>
                <w:tcPr>
                  <w:tcW w:w="591" w:type="dxa"/>
                </w:tcPr>
                <w:p w14:paraId="50293D1E" w14:textId="77777777" w:rsidR="00044E72" w:rsidRPr="00596ED8" w:rsidRDefault="00044E72" w:rsidP="00C005A8">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w:t>
                  </w:r>
                </w:p>
              </w:tc>
              <w:tc>
                <w:tcPr>
                  <w:tcW w:w="6232" w:type="dxa"/>
                </w:tcPr>
                <w:p w14:paraId="591A80E9" w14:textId="6AB1ADAD" w:rsidR="00044E72" w:rsidRPr="00596ED8" w:rsidRDefault="00044E72" w:rsidP="00044E72">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Revisión de procesos puntuales homogéneos</w:t>
                  </w:r>
                </w:p>
              </w:tc>
              <w:tc>
                <w:tcPr>
                  <w:tcW w:w="1413" w:type="dxa"/>
                </w:tcPr>
                <w:p w14:paraId="68D062C1" w14:textId="4B18C1AD" w:rsidR="00044E72" w:rsidRPr="00596ED8" w:rsidRDefault="00D437AB" w:rsidP="00C005A8">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20</w:t>
                  </w:r>
                </w:p>
              </w:tc>
            </w:tr>
            <w:tr w:rsidR="00044E72" w:rsidRPr="00596ED8" w14:paraId="40F9B6C2" w14:textId="77777777" w:rsidTr="004A5F42">
              <w:trPr>
                <w:trHeight w:val="251"/>
              </w:trPr>
              <w:tc>
                <w:tcPr>
                  <w:tcW w:w="591" w:type="dxa"/>
                </w:tcPr>
                <w:p w14:paraId="6F8CFA0F" w14:textId="77777777" w:rsidR="00044E72" w:rsidRDefault="00044E72" w:rsidP="00C005A8">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2</w:t>
                  </w:r>
                </w:p>
              </w:tc>
              <w:tc>
                <w:tcPr>
                  <w:tcW w:w="6232" w:type="dxa"/>
                </w:tcPr>
                <w:p w14:paraId="613DFD01" w14:textId="033FAD51" w:rsidR="00044E72" w:rsidRPr="00596ED8" w:rsidRDefault="00044E72" w:rsidP="00044E72">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Pruebas de CRS.</w:t>
                  </w:r>
                </w:p>
              </w:tc>
              <w:tc>
                <w:tcPr>
                  <w:tcW w:w="1413" w:type="dxa"/>
                </w:tcPr>
                <w:p w14:paraId="22200201" w14:textId="68059DF4" w:rsidR="00044E72" w:rsidRPr="00596ED8" w:rsidRDefault="00D437AB" w:rsidP="00C005A8">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15</w:t>
                  </w:r>
                </w:p>
              </w:tc>
            </w:tr>
            <w:tr w:rsidR="00044E72" w:rsidRPr="00596ED8" w14:paraId="35B98C2E" w14:textId="77777777" w:rsidTr="004A5F42">
              <w:trPr>
                <w:trHeight w:val="251"/>
              </w:trPr>
              <w:tc>
                <w:tcPr>
                  <w:tcW w:w="591" w:type="dxa"/>
                </w:tcPr>
                <w:p w14:paraId="46E4F483" w14:textId="77777777" w:rsidR="00044E72" w:rsidRDefault="00044E72" w:rsidP="00C005A8">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3</w:t>
                  </w:r>
                </w:p>
              </w:tc>
              <w:tc>
                <w:tcPr>
                  <w:tcW w:w="6232" w:type="dxa"/>
                </w:tcPr>
                <w:p w14:paraId="58851CBB" w14:textId="2C5A4791" w:rsidR="00044E72" w:rsidRPr="00596ED8" w:rsidRDefault="00044E72" w:rsidP="00044E72">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Revisión de procesos puntuales puntuales no homogénos.</w:t>
                  </w:r>
                </w:p>
              </w:tc>
              <w:tc>
                <w:tcPr>
                  <w:tcW w:w="1413" w:type="dxa"/>
                </w:tcPr>
                <w:p w14:paraId="05AC154B" w14:textId="3A899858" w:rsidR="00044E72" w:rsidRPr="00596ED8" w:rsidRDefault="005242D8" w:rsidP="00C005A8">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3</w:t>
                  </w:r>
                  <w:r w:rsidR="00D437AB">
                    <w:rPr>
                      <w:rStyle w:val="Strong"/>
                      <w:rFonts w:cstheme="minorHAnsi"/>
                      <w:b w:val="0"/>
                      <w:sz w:val="20"/>
                      <w:szCs w:val="20"/>
                      <w:bdr w:val="none" w:sz="0" w:space="0" w:color="auto" w:frame="1"/>
                    </w:rPr>
                    <w:t>0</w:t>
                  </w:r>
                </w:p>
              </w:tc>
            </w:tr>
            <w:tr w:rsidR="00044E72" w:rsidRPr="00596ED8" w14:paraId="27977494" w14:textId="77777777" w:rsidTr="004A5F42">
              <w:trPr>
                <w:trHeight w:val="251"/>
              </w:trPr>
              <w:tc>
                <w:tcPr>
                  <w:tcW w:w="591" w:type="dxa"/>
                </w:tcPr>
                <w:p w14:paraId="2A438173" w14:textId="77777777" w:rsidR="00044E72" w:rsidRDefault="00044E72" w:rsidP="00C005A8">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4</w:t>
                  </w:r>
                </w:p>
              </w:tc>
              <w:tc>
                <w:tcPr>
                  <w:tcW w:w="6232" w:type="dxa"/>
                </w:tcPr>
                <w:p w14:paraId="7AC9F037" w14:textId="2FABA5EF" w:rsidR="00044E72" w:rsidRDefault="00044E72" w:rsidP="00044E72">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Revisión de procesos puntuales de Thomas</w:t>
                  </w:r>
                  <w:r w:rsidR="00A32A4E">
                    <w:rPr>
                      <w:rStyle w:val="Strong"/>
                      <w:rFonts w:cstheme="minorHAnsi"/>
                      <w:b w:val="0"/>
                      <w:sz w:val="20"/>
                      <w:szCs w:val="20"/>
                      <w:bdr w:val="none" w:sz="0" w:space="0" w:color="auto" w:frame="1"/>
                    </w:rPr>
                    <w:t>.</w:t>
                  </w:r>
                </w:p>
              </w:tc>
              <w:tc>
                <w:tcPr>
                  <w:tcW w:w="1413" w:type="dxa"/>
                </w:tcPr>
                <w:p w14:paraId="30116D36" w14:textId="261FB8C4" w:rsidR="00044E72" w:rsidRPr="00596ED8" w:rsidRDefault="00D437AB" w:rsidP="00C005A8">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30</w:t>
                  </w:r>
                </w:p>
              </w:tc>
            </w:tr>
            <w:tr w:rsidR="00044E72" w:rsidRPr="00596ED8" w14:paraId="5D6EA357" w14:textId="77777777" w:rsidTr="004A5F42">
              <w:trPr>
                <w:trHeight w:val="251"/>
              </w:trPr>
              <w:tc>
                <w:tcPr>
                  <w:tcW w:w="591" w:type="dxa"/>
                </w:tcPr>
                <w:p w14:paraId="786021F0" w14:textId="77777777" w:rsidR="00044E72" w:rsidRDefault="00044E72" w:rsidP="00C005A8">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5</w:t>
                  </w:r>
                </w:p>
              </w:tc>
              <w:tc>
                <w:tcPr>
                  <w:tcW w:w="6232" w:type="dxa"/>
                </w:tcPr>
                <w:p w14:paraId="1B02DBAB" w14:textId="1A2C46FA" w:rsidR="00044E72" w:rsidRDefault="005242D8" w:rsidP="00044E72">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Simulación de un proceso puntual de Thomas</w:t>
                  </w:r>
                  <w:r w:rsidR="00A32A4E">
                    <w:rPr>
                      <w:rStyle w:val="Strong"/>
                      <w:rFonts w:cstheme="minorHAnsi"/>
                      <w:b w:val="0"/>
                      <w:sz w:val="20"/>
                      <w:szCs w:val="20"/>
                      <w:bdr w:val="none" w:sz="0" w:space="0" w:color="auto" w:frame="1"/>
                    </w:rPr>
                    <w:t>.</w:t>
                  </w:r>
                </w:p>
              </w:tc>
              <w:tc>
                <w:tcPr>
                  <w:tcW w:w="1413" w:type="dxa"/>
                </w:tcPr>
                <w:p w14:paraId="57B1DCC0" w14:textId="1FDB8B41" w:rsidR="00044E72" w:rsidRPr="00596ED8" w:rsidRDefault="00D437AB" w:rsidP="00C005A8">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25</w:t>
                  </w:r>
                </w:p>
              </w:tc>
            </w:tr>
            <w:tr w:rsidR="00D437AB" w:rsidRPr="00596ED8" w14:paraId="291680C1" w14:textId="77777777" w:rsidTr="004A5F42">
              <w:trPr>
                <w:trHeight w:val="251"/>
              </w:trPr>
              <w:tc>
                <w:tcPr>
                  <w:tcW w:w="591" w:type="dxa"/>
                </w:tcPr>
                <w:p w14:paraId="60621E3B" w14:textId="0B50989E" w:rsidR="00D437AB" w:rsidRDefault="00D437AB" w:rsidP="00C005A8">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6</w:t>
                  </w:r>
                </w:p>
              </w:tc>
              <w:tc>
                <w:tcPr>
                  <w:tcW w:w="6232" w:type="dxa"/>
                </w:tcPr>
                <w:p w14:paraId="2F2EB000" w14:textId="41F2A190" w:rsidR="00D437AB" w:rsidRDefault="00D437AB" w:rsidP="005242D8">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Recolección y tratamiento de datos</w:t>
                  </w:r>
                </w:p>
              </w:tc>
              <w:tc>
                <w:tcPr>
                  <w:tcW w:w="1413" w:type="dxa"/>
                </w:tcPr>
                <w:p w14:paraId="2D22BF6D" w14:textId="1538D150" w:rsidR="00D437AB" w:rsidRDefault="00D437AB" w:rsidP="00C005A8">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25</w:t>
                  </w:r>
                </w:p>
              </w:tc>
            </w:tr>
            <w:tr w:rsidR="005242D8" w:rsidRPr="00596ED8" w14:paraId="7D4E75C2" w14:textId="77777777" w:rsidTr="004A5F42">
              <w:trPr>
                <w:trHeight w:val="251"/>
              </w:trPr>
              <w:tc>
                <w:tcPr>
                  <w:tcW w:w="591" w:type="dxa"/>
                </w:tcPr>
                <w:p w14:paraId="787D2887" w14:textId="34A618C6" w:rsidR="005242D8" w:rsidRDefault="00D437AB" w:rsidP="00C005A8">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7</w:t>
                  </w:r>
                </w:p>
              </w:tc>
              <w:tc>
                <w:tcPr>
                  <w:tcW w:w="6232" w:type="dxa"/>
                </w:tcPr>
                <w:p w14:paraId="7488C0C5" w14:textId="520DCF6F" w:rsidR="005242D8" w:rsidRDefault="005242D8" w:rsidP="005242D8">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 xml:space="preserve">Análisis descriptivos de datos </w:t>
                  </w:r>
                </w:p>
              </w:tc>
              <w:tc>
                <w:tcPr>
                  <w:tcW w:w="1413" w:type="dxa"/>
                </w:tcPr>
                <w:p w14:paraId="3D583DFA" w14:textId="590C3D39" w:rsidR="005242D8" w:rsidRDefault="00D437AB" w:rsidP="00C005A8">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20</w:t>
                  </w:r>
                </w:p>
              </w:tc>
            </w:tr>
            <w:tr w:rsidR="005242D8" w:rsidRPr="00596ED8" w14:paraId="65D9B543" w14:textId="77777777" w:rsidTr="004A5F42">
              <w:trPr>
                <w:trHeight w:val="251"/>
              </w:trPr>
              <w:tc>
                <w:tcPr>
                  <w:tcW w:w="591" w:type="dxa"/>
                </w:tcPr>
                <w:p w14:paraId="4608A0CB" w14:textId="258756BE" w:rsidR="005242D8" w:rsidRDefault="00D437AB" w:rsidP="00C005A8">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8</w:t>
                  </w:r>
                </w:p>
              </w:tc>
              <w:tc>
                <w:tcPr>
                  <w:tcW w:w="6232" w:type="dxa"/>
                </w:tcPr>
                <w:p w14:paraId="540D5566" w14:textId="6886BE64" w:rsidR="005242D8" w:rsidRDefault="005242D8" w:rsidP="005242D8">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Estudio sobre región y características.</w:t>
                  </w:r>
                </w:p>
              </w:tc>
              <w:tc>
                <w:tcPr>
                  <w:tcW w:w="1413" w:type="dxa"/>
                </w:tcPr>
                <w:p w14:paraId="1E92191A" w14:textId="7BD127AD" w:rsidR="005242D8" w:rsidRPr="00596ED8" w:rsidRDefault="00D437AB" w:rsidP="00C005A8">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10</w:t>
                  </w:r>
                </w:p>
              </w:tc>
            </w:tr>
            <w:tr w:rsidR="005242D8" w:rsidRPr="00596ED8" w14:paraId="391A9267" w14:textId="77777777" w:rsidTr="004A5F42">
              <w:trPr>
                <w:trHeight w:val="251"/>
              </w:trPr>
              <w:tc>
                <w:tcPr>
                  <w:tcW w:w="591" w:type="dxa"/>
                </w:tcPr>
                <w:p w14:paraId="6C0BBBBB" w14:textId="2545D52B" w:rsidR="005242D8" w:rsidRDefault="00D437AB" w:rsidP="00C005A8">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9</w:t>
                  </w:r>
                </w:p>
              </w:tc>
              <w:tc>
                <w:tcPr>
                  <w:tcW w:w="6232" w:type="dxa"/>
                </w:tcPr>
                <w:p w14:paraId="192DE075" w14:textId="243117E2" w:rsidR="005242D8" w:rsidRDefault="005242D8" w:rsidP="005242D8">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 xml:space="preserve">Construcción de modelo para región seleccionada.  </w:t>
                  </w:r>
                </w:p>
              </w:tc>
              <w:tc>
                <w:tcPr>
                  <w:tcW w:w="1413" w:type="dxa"/>
                </w:tcPr>
                <w:p w14:paraId="1008B529" w14:textId="676AE666" w:rsidR="005242D8" w:rsidRPr="00596ED8" w:rsidRDefault="00D437AB" w:rsidP="00C005A8">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30</w:t>
                  </w:r>
                </w:p>
              </w:tc>
            </w:tr>
            <w:tr w:rsidR="005242D8" w:rsidRPr="00596ED8" w14:paraId="4DB280F0" w14:textId="77777777" w:rsidTr="004A5F42">
              <w:trPr>
                <w:trHeight w:val="251"/>
              </w:trPr>
              <w:tc>
                <w:tcPr>
                  <w:tcW w:w="591" w:type="dxa"/>
                </w:tcPr>
                <w:p w14:paraId="4B6F4F36" w14:textId="45F0859C" w:rsidR="005242D8" w:rsidRDefault="00D437AB" w:rsidP="00C005A8">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10</w:t>
                  </w:r>
                </w:p>
              </w:tc>
              <w:tc>
                <w:tcPr>
                  <w:tcW w:w="6232" w:type="dxa"/>
                </w:tcPr>
                <w:p w14:paraId="083EA3A3" w14:textId="56CA93EA" w:rsidR="005242D8" w:rsidRDefault="005242D8" w:rsidP="005242D8">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 xml:space="preserve">Revisión de características para la inclusión del modelo.  </w:t>
                  </w:r>
                </w:p>
              </w:tc>
              <w:tc>
                <w:tcPr>
                  <w:tcW w:w="1413" w:type="dxa"/>
                </w:tcPr>
                <w:p w14:paraId="66184F99" w14:textId="6984E80D" w:rsidR="005242D8" w:rsidRPr="00596ED8" w:rsidRDefault="00D437AB" w:rsidP="00C005A8">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15</w:t>
                  </w:r>
                </w:p>
              </w:tc>
            </w:tr>
            <w:tr w:rsidR="005242D8" w:rsidRPr="00596ED8" w14:paraId="4274E5F9" w14:textId="77777777" w:rsidTr="004A5F42">
              <w:trPr>
                <w:trHeight w:val="251"/>
              </w:trPr>
              <w:tc>
                <w:tcPr>
                  <w:tcW w:w="591" w:type="dxa"/>
                </w:tcPr>
                <w:p w14:paraId="540967A7" w14:textId="10CBC0C9" w:rsidR="005242D8" w:rsidRDefault="005242D8" w:rsidP="00C005A8">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w:t>
                  </w:r>
                  <w:r w:rsidR="00D437AB">
                    <w:rPr>
                      <w:rStyle w:val="Strong"/>
                      <w:rFonts w:cstheme="minorHAnsi"/>
                      <w:b w:val="0"/>
                      <w:sz w:val="20"/>
                      <w:szCs w:val="20"/>
                      <w:bdr w:val="none" w:sz="0" w:space="0" w:color="auto" w:frame="1"/>
                    </w:rPr>
                    <w:t>1</w:t>
                  </w:r>
                </w:p>
              </w:tc>
              <w:tc>
                <w:tcPr>
                  <w:tcW w:w="6232" w:type="dxa"/>
                </w:tcPr>
                <w:p w14:paraId="07DA642A" w14:textId="39A8918E" w:rsidR="005242D8" w:rsidRDefault="005242D8" w:rsidP="005242D8">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Validación del modelo.</w:t>
                  </w:r>
                </w:p>
              </w:tc>
              <w:tc>
                <w:tcPr>
                  <w:tcW w:w="1413" w:type="dxa"/>
                </w:tcPr>
                <w:p w14:paraId="60414159" w14:textId="5225E4C6" w:rsidR="005242D8" w:rsidRPr="00596ED8" w:rsidRDefault="00D437AB" w:rsidP="00C005A8">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15</w:t>
                  </w:r>
                </w:p>
              </w:tc>
            </w:tr>
            <w:tr w:rsidR="005242D8" w:rsidRPr="00596ED8" w14:paraId="2C0B36A2" w14:textId="77777777" w:rsidTr="004A5F42">
              <w:trPr>
                <w:trHeight w:val="251"/>
              </w:trPr>
              <w:tc>
                <w:tcPr>
                  <w:tcW w:w="591" w:type="dxa"/>
                </w:tcPr>
                <w:p w14:paraId="560E0485" w14:textId="32295D16" w:rsidR="005242D8" w:rsidRDefault="005242D8" w:rsidP="00C005A8">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w:t>
                  </w:r>
                  <w:r w:rsidR="00D437AB">
                    <w:rPr>
                      <w:rStyle w:val="Strong"/>
                      <w:rFonts w:cstheme="minorHAnsi"/>
                      <w:b w:val="0"/>
                      <w:sz w:val="20"/>
                      <w:szCs w:val="20"/>
                      <w:bdr w:val="none" w:sz="0" w:space="0" w:color="auto" w:frame="1"/>
                    </w:rPr>
                    <w:t>2</w:t>
                  </w:r>
                </w:p>
              </w:tc>
              <w:tc>
                <w:tcPr>
                  <w:tcW w:w="6232" w:type="dxa"/>
                </w:tcPr>
                <w:p w14:paraId="72D04AFD" w14:textId="77777777" w:rsidR="005242D8" w:rsidRDefault="005242D8" w:rsidP="005242D8">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Conclusiones</w:t>
                  </w:r>
                </w:p>
              </w:tc>
              <w:tc>
                <w:tcPr>
                  <w:tcW w:w="1413" w:type="dxa"/>
                </w:tcPr>
                <w:p w14:paraId="3BD9C299" w14:textId="6131CC6C" w:rsidR="005242D8" w:rsidRPr="00596ED8" w:rsidRDefault="00D437AB" w:rsidP="00C005A8">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5</w:t>
                  </w:r>
                </w:p>
              </w:tc>
            </w:tr>
          </w:tbl>
          <w:p w14:paraId="2E92AB42" w14:textId="77777777" w:rsidR="005242D8" w:rsidRDefault="005242D8" w:rsidP="006C03A5">
            <w:pPr>
              <w:rPr>
                <w:rStyle w:val="Strong"/>
                <w:rFonts w:cstheme="minorHAnsi"/>
                <w:color w:val="5B9BD5" w:themeColor="accent1"/>
                <w:sz w:val="20"/>
                <w:szCs w:val="20"/>
                <w:bdr w:val="none" w:sz="0" w:space="0" w:color="auto" w:frame="1"/>
              </w:rPr>
            </w:pPr>
          </w:p>
          <w:p w14:paraId="6127A8AD" w14:textId="77777777" w:rsidR="00D437AB" w:rsidRDefault="00D437AB" w:rsidP="00D437AB">
            <w:pPr>
              <w:rPr>
                <w:rStyle w:val="Strong"/>
                <w:rFonts w:cstheme="minorHAnsi"/>
                <w:color w:val="5B9BD5" w:themeColor="accent1"/>
                <w:sz w:val="20"/>
                <w:szCs w:val="20"/>
                <w:bdr w:val="none" w:sz="0" w:space="0" w:color="auto" w:frame="1"/>
              </w:rPr>
            </w:pPr>
            <w:r>
              <w:rPr>
                <w:rStyle w:val="Strong"/>
                <w:rFonts w:cstheme="minorHAnsi"/>
                <w:color w:val="5B9BD5" w:themeColor="accent1"/>
                <w:sz w:val="20"/>
                <w:szCs w:val="20"/>
                <w:bdr w:val="none" w:sz="0" w:space="0" w:color="auto" w:frame="1"/>
              </w:rPr>
              <w:t>Productos esperados</w:t>
            </w:r>
          </w:p>
          <w:p w14:paraId="7FCCE72E" w14:textId="6C468503" w:rsidR="005242D8" w:rsidRPr="0011126F" w:rsidRDefault="005242D8" w:rsidP="005242D8">
            <w:pPr>
              <w:pStyle w:val="ListParagraph"/>
              <w:numPr>
                <w:ilvl w:val="0"/>
                <w:numId w:val="7"/>
              </w:numPr>
              <w:rPr>
                <w:rStyle w:val="Strong"/>
                <w:rFonts w:cstheme="minorHAnsi"/>
                <w:b w:val="0"/>
                <w:bCs w:val="0"/>
                <w:color w:val="000000" w:themeColor="text1"/>
                <w:sz w:val="20"/>
                <w:szCs w:val="20"/>
                <w:bdr w:val="none" w:sz="0" w:space="0" w:color="auto" w:frame="1"/>
              </w:rPr>
            </w:pPr>
            <w:r>
              <w:rPr>
                <w:rStyle w:val="Strong"/>
                <w:rFonts w:cstheme="minorHAnsi"/>
                <w:b w:val="0"/>
                <w:bCs w:val="0"/>
                <w:color w:val="000000" w:themeColor="text1"/>
                <w:sz w:val="20"/>
                <w:szCs w:val="20"/>
                <w:bdr w:val="none" w:sz="0" w:space="0" w:color="auto" w:frame="1"/>
              </w:rPr>
              <w:t>Resumen de Procesos Puntuales de Thomas</w:t>
            </w:r>
            <w:r w:rsidRPr="0011126F">
              <w:rPr>
                <w:rStyle w:val="Strong"/>
                <w:rFonts w:cstheme="minorHAnsi"/>
                <w:b w:val="0"/>
                <w:bCs w:val="0"/>
                <w:color w:val="000000" w:themeColor="text1"/>
                <w:sz w:val="20"/>
                <w:szCs w:val="20"/>
                <w:bdr w:val="none" w:sz="0" w:space="0" w:color="auto" w:frame="1"/>
              </w:rPr>
              <w:t>.</w:t>
            </w:r>
          </w:p>
          <w:p w14:paraId="72CDD9A7" w14:textId="091C2849" w:rsidR="005242D8" w:rsidRPr="0011126F" w:rsidRDefault="005242D8" w:rsidP="005242D8">
            <w:pPr>
              <w:pStyle w:val="ListParagraph"/>
              <w:numPr>
                <w:ilvl w:val="0"/>
                <w:numId w:val="7"/>
              </w:numPr>
              <w:rPr>
                <w:rStyle w:val="Strong"/>
                <w:rFonts w:cstheme="minorHAnsi"/>
                <w:b w:val="0"/>
                <w:bCs w:val="0"/>
                <w:color w:val="000000" w:themeColor="text1"/>
                <w:sz w:val="20"/>
                <w:szCs w:val="20"/>
                <w:bdr w:val="none" w:sz="0" w:space="0" w:color="auto" w:frame="1"/>
              </w:rPr>
            </w:pPr>
            <w:r>
              <w:rPr>
                <w:rStyle w:val="Strong"/>
                <w:rFonts w:cstheme="minorHAnsi"/>
                <w:b w:val="0"/>
                <w:bCs w:val="0"/>
                <w:color w:val="000000" w:themeColor="text1"/>
                <w:sz w:val="20"/>
                <w:szCs w:val="20"/>
                <w:bdr w:val="none" w:sz="0" w:space="0" w:color="auto" w:frame="1"/>
              </w:rPr>
              <w:t>Simulación de un Procesos Puntuales de Thomas.</w:t>
            </w:r>
          </w:p>
          <w:p w14:paraId="5E23C4F1" w14:textId="05501729" w:rsidR="005242D8" w:rsidRPr="0011126F" w:rsidRDefault="005242D8" w:rsidP="005242D8">
            <w:pPr>
              <w:pStyle w:val="ListParagraph"/>
              <w:numPr>
                <w:ilvl w:val="0"/>
                <w:numId w:val="7"/>
              </w:numPr>
              <w:rPr>
                <w:rStyle w:val="Strong"/>
                <w:rFonts w:cstheme="minorHAnsi"/>
                <w:b w:val="0"/>
                <w:bCs w:val="0"/>
                <w:color w:val="000000" w:themeColor="text1"/>
                <w:sz w:val="20"/>
                <w:szCs w:val="20"/>
                <w:bdr w:val="none" w:sz="0" w:space="0" w:color="auto" w:frame="1"/>
              </w:rPr>
            </w:pPr>
            <w:r w:rsidRPr="0011126F">
              <w:rPr>
                <w:rStyle w:val="Strong"/>
                <w:rFonts w:cstheme="minorHAnsi"/>
                <w:b w:val="0"/>
                <w:bCs w:val="0"/>
                <w:color w:val="000000" w:themeColor="text1"/>
                <w:sz w:val="20"/>
                <w:szCs w:val="20"/>
                <w:bdr w:val="none" w:sz="0" w:space="0" w:color="auto" w:frame="1"/>
              </w:rPr>
              <w:t xml:space="preserve">Analisis descriptivo de datos </w:t>
            </w:r>
            <w:r>
              <w:rPr>
                <w:rStyle w:val="Strong"/>
                <w:rFonts w:cstheme="minorHAnsi"/>
                <w:b w:val="0"/>
                <w:bCs w:val="0"/>
                <w:color w:val="000000" w:themeColor="text1"/>
                <w:sz w:val="20"/>
                <w:szCs w:val="20"/>
                <w:bdr w:val="none" w:sz="0" w:space="0" w:color="auto" w:frame="1"/>
              </w:rPr>
              <w:t>espaciales</w:t>
            </w:r>
            <w:r w:rsidRPr="0011126F">
              <w:rPr>
                <w:rStyle w:val="Strong"/>
                <w:rFonts w:cstheme="minorHAnsi"/>
                <w:b w:val="0"/>
                <w:bCs w:val="0"/>
                <w:color w:val="000000" w:themeColor="text1"/>
                <w:sz w:val="20"/>
                <w:szCs w:val="20"/>
                <w:bdr w:val="none" w:sz="0" w:space="0" w:color="auto" w:frame="1"/>
              </w:rPr>
              <w:t>.</w:t>
            </w:r>
          </w:p>
          <w:p w14:paraId="1D473356" w14:textId="5C655DAB" w:rsidR="005242D8" w:rsidRPr="0011126F" w:rsidRDefault="005242D8" w:rsidP="005242D8">
            <w:pPr>
              <w:pStyle w:val="ListParagraph"/>
              <w:numPr>
                <w:ilvl w:val="0"/>
                <w:numId w:val="7"/>
              </w:numPr>
              <w:rPr>
                <w:rStyle w:val="Strong"/>
                <w:rFonts w:cstheme="minorHAnsi"/>
                <w:b w:val="0"/>
                <w:bCs w:val="0"/>
                <w:color w:val="000000" w:themeColor="text1"/>
                <w:sz w:val="20"/>
                <w:szCs w:val="20"/>
                <w:bdr w:val="none" w:sz="0" w:space="0" w:color="auto" w:frame="1"/>
              </w:rPr>
            </w:pPr>
            <w:r w:rsidRPr="0011126F">
              <w:rPr>
                <w:rStyle w:val="Strong"/>
                <w:rFonts w:cstheme="minorHAnsi"/>
                <w:b w:val="0"/>
                <w:bCs w:val="0"/>
                <w:color w:val="000000" w:themeColor="text1"/>
                <w:sz w:val="20"/>
                <w:szCs w:val="20"/>
                <w:bdr w:val="none" w:sz="0" w:space="0" w:color="auto" w:frame="1"/>
              </w:rPr>
              <w:t xml:space="preserve">Modelo ajustado </w:t>
            </w:r>
            <w:r>
              <w:rPr>
                <w:rStyle w:val="Strong"/>
                <w:rFonts w:cstheme="minorHAnsi"/>
                <w:b w:val="0"/>
                <w:bCs w:val="0"/>
                <w:color w:val="000000" w:themeColor="text1"/>
                <w:sz w:val="20"/>
                <w:szCs w:val="20"/>
                <w:bdr w:val="none" w:sz="0" w:space="0" w:color="auto" w:frame="1"/>
              </w:rPr>
              <w:t xml:space="preserve">utilizando un Proceso Puntual no Homogéneo. </w:t>
            </w:r>
          </w:p>
          <w:p w14:paraId="4F891F4A" w14:textId="77777777" w:rsidR="005242D8" w:rsidRPr="0011126F" w:rsidRDefault="005242D8" w:rsidP="005242D8">
            <w:pPr>
              <w:pStyle w:val="ListParagraph"/>
              <w:numPr>
                <w:ilvl w:val="0"/>
                <w:numId w:val="7"/>
              </w:numPr>
              <w:rPr>
                <w:rStyle w:val="Strong"/>
                <w:rFonts w:cstheme="minorHAnsi"/>
                <w:b w:val="0"/>
                <w:bCs w:val="0"/>
                <w:color w:val="000000" w:themeColor="text1"/>
                <w:sz w:val="20"/>
                <w:szCs w:val="20"/>
                <w:bdr w:val="none" w:sz="0" w:space="0" w:color="auto" w:frame="1"/>
              </w:rPr>
            </w:pPr>
            <w:r w:rsidRPr="0011126F">
              <w:rPr>
                <w:rStyle w:val="Strong"/>
                <w:rFonts w:cstheme="minorHAnsi"/>
                <w:b w:val="0"/>
                <w:bCs w:val="0"/>
                <w:color w:val="000000" w:themeColor="text1"/>
                <w:sz w:val="20"/>
                <w:szCs w:val="20"/>
                <w:bdr w:val="none" w:sz="0" w:space="0" w:color="auto" w:frame="1"/>
              </w:rPr>
              <w:t xml:space="preserve">Validación del modelo generado. </w:t>
            </w:r>
          </w:p>
          <w:p w14:paraId="591BAB5F" w14:textId="158A47C9" w:rsidR="00BB0E01" w:rsidRPr="005242D8" w:rsidRDefault="00BB0E01" w:rsidP="005242D8">
            <w:pPr>
              <w:pStyle w:val="ListParagraph"/>
              <w:rPr>
                <w:rStyle w:val="Strong"/>
                <w:rFonts w:cstheme="minorHAnsi"/>
                <w:color w:val="5B9BD5" w:themeColor="accent1"/>
                <w:sz w:val="20"/>
                <w:szCs w:val="20"/>
                <w:bdr w:val="none" w:sz="0" w:space="0" w:color="auto" w:frame="1"/>
              </w:rPr>
            </w:pPr>
          </w:p>
          <w:p w14:paraId="74F0AF8D" w14:textId="551319F4" w:rsidR="00BB0E01" w:rsidRDefault="00E66541" w:rsidP="006C03A5">
            <w:pPr>
              <w:rPr>
                <w:rStyle w:val="Strong"/>
                <w:rFonts w:cstheme="minorHAnsi"/>
                <w:color w:val="5B9BD5" w:themeColor="accent1"/>
                <w:sz w:val="20"/>
                <w:szCs w:val="20"/>
                <w:bdr w:val="none" w:sz="0" w:space="0" w:color="auto" w:frame="1"/>
              </w:rPr>
            </w:pPr>
            <w:r>
              <w:rPr>
                <w:rStyle w:val="Strong"/>
                <w:rFonts w:cstheme="minorHAnsi"/>
                <w:color w:val="5B9BD5" w:themeColor="accent1"/>
                <w:sz w:val="20"/>
                <w:szCs w:val="20"/>
                <w:bdr w:val="none" w:sz="0" w:space="0" w:color="auto" w:frame="1"/>
              </w:rPr>
              <w:t>Nombre de e</w:t>
            </w:r>
            <w:r w:rsidR="00BB0E01">
              <w:rPr>
                <w:rStyle w:val="Strong"/>
                <w:rFonts w:cstheme="minorHAnsi"/>
                <w:color w:val="5B9BD5" w:themeColor="accent1"/>
                <w:sz w:val="20"/>
                <w:szCs w:val="20"/>
                <w:bdr w:val="none" w:sz="0" w:space="0" w:color="auto" w:frame="1"/>
              </w:rPr>
              <w:t>studiante propuesto</w:t>
            </w:r>
          </w:p>
          <w:p w14:paraId="49A13BA0" w14:textId="7BB1246E" w:rsidR="00BB0E01" w:rsidRDefault="005242D8" w:rsidP="006C03A5">
            <w:pPr>
              <w:rPr>
                <w:rStyle w:val="Strong"/>
                <w:rFonts w:cstheme="minorHAnsi"/>
                <w:b w:val="0"/>
                <w:sz w:val="20"/>
                <w:szCs w:val="20"/>
                <w:bdr w:val="none" w:sz="0" w:space="0" w:color="auto" w:frame="1"/>
              </w:rPr>
            </w:pPr>
            <w:r w:rsidRPr="005242D8">
              <w:rPr>
                <w:rStyle w:val="Strong"/>
                <w:rFonts w:cstheme="minorHAnsi"/>
                <w:b w:val="0"/>
                <w:sz w:val="20"/>
                <w:szCs w:val="20"/>
                <w:bdr w:val="none" w:sz="0" w:space="0" w:color="auto" w:frame="1"/>
              </w:rPr>
              <w:t>ARMANDO FRANCISCO LARA CIFUENTES</w:t>
            </w:r>
          </w:p>
          <w:p w14:paraId="7E4C9BEC" w14:textId="77777777" w:rsidR="00A32A4E" w:rsidRDefault="00A32A4E" w:rsidP="006C03A5">
            <w:pPr>
              <w:rPr>
                <w:rStyle w:val="Strong"/>
                <w:rFonts w:cstheme="minorHAnsi"/>
                <w:color w:val="5B9BD5" w:themeColor="accent1"/>
                <w:sz w:val="20"/>
                <w:szCs w:val="20"/>
                <w:bdr w:val="none" w:sz="0" w:space="0" w:color="auto" w:frame="1"/>
              </w:rPr>
            </w:pPr>
          </w:p>
          <w:p w14:paraId="2535B4C9" w14:textId="77777777" w:rsidR="00D437AB" w:rsidRPr="00596ED8" w:rsidRDefault="00D437AB" w:rsidP="006C03A5">
            <w:pPr>
              <w:rPr>
                <w:rStyle w:val="Strong"/>
                <w:rFonts w:cstheme="minorHAnsi"/>
                <w:color w:val="5B9BD5" w:themeColor="accent1"/>
                <w:sz w:val="20"/>
                <w:szCs w:val="20"/>
                <w:bdr w:val="none" w:sz="0" w:space="0" w:color="auto" w:frame="1"/>
              </w:rPr>
            </w:pPr>
          </w:p>
          <w:p w14:paraId="5E9E8E42" w14:textId="56B0BEF1" w:rsidR="00F673A2" w:rsidRDefault="00BB0E01" w:rsidP="006C03A5">
            <w:pPr>
              <w:rPr>
                <w:rStyle w:val="Strong"/>
                <w:rFonts w:cstheme="minorHAnsi"/>
                <w:sz w:val="20"/>
                <w:szCs w:val="20"/>
                <w:bdr w:val="none" w:sz="0" w:space="0" w:color="auto" w:frame="1"/>
              </w:rPr>
            </w:pPr>
            <w:r>
              <w:rPr>
                <w:rStyle w:val="Strong"/>
                <w:rFonts w:cstheme="minorHAnsi"/>
                <w:sz w:val="20"/>
                <w:szCs w:val="20"/>
                <w:bdr w:val="none" w:sz="0" w:space="0" w:color="auto" w:frame="1"/>
              </w:rPr>
              <w:t>E</w:t>
            </w:r>
            <w:r w:rsidR="00F673A2" w:rsidRPr="00596ED8">
              <w:rPr>
                <w:rStyle w:val="Strong"/>
                <w:rFonts w:cstheme="minorHAnsi"/>
                <w:sz w:val="20"/>
                <w:szCs w:val="20"/>
                <w:bdr w:val="none" w:sz="0" w:space="0" w:color="auto" w:frame="1"/>
              </w:rPr>
              <w:t>studiante B</w:t>
            </w:r>
            <w:r w:rsidR="00573686" w:rsidRPr="00596ED8">
              <w:rPr>
                <w:rStyle w:val="Strong"/>
                <w:rFonts w:cstheme="minorHAnsi"/>
                <w:sz w:val="20"/>
                <w:szCs w:val="20"/>
                <w:bdr w:val="none" w:sz="0" w:space="0" w:color="auto" w:frame="1"/>
              </w:rPr>
              <w:t>:</w:t>
            </w:r>
          </w:p>
          <w:p w14:paraId="0FE60E97" w14:textId="6580A7F3" w:rsidR="005242D8" w:rsidRPr="005242D8" w:rsidRDefault="005242D8" w:rsidP="005242D8">
            <w:pPr>
              <w:rPr>
                <w:rStyle w:val="Strong"/>
                <w:rFonts w:cstheme="minorHAnsi"/>
                <w:b w:val="0"/>
                <w:bCs w:val="0"/>
                <w:color w:val="000000" w:themeColor="text1"/>
                <w:sz w:val="20"/>
                <w:szCs w:val="20"/>
                <w:bdr w:val="none" w:sz="0" w:space="0" w:color="auto" w:frame="1"/>
              </w:rPr>
            </w:pPr>
            <w:r w:rsidRPr="005242D8">
              <w:rPr>
                <w:rStyle w:val="Strong"/>
                <w:rFonts w:cstheme="minorHAnsi"/>
                <w:b w:val="0"/>
                <w:bCs w:val="0"/>
                <w:color w:val="000000" w:themeColor="text1"/>
                <w:sz w:val="20"/>
                <w:szCs w:val="20"/>
                <w:bdr w:val="none" w:sz="0" w:space="0" w:color="auto" w:frame="1"/>
              </w:rPr>
              <w:t xml:space="preserve">Procesos puntuales de </w:t>
            </w:r>
            <w:r>
              <w:rPr>
                <w:rStyle w:val="Strong"/>
                <w:rFonts w:cstheme="minorHAnsi"/>
                <w:b w:val="0"/>
                <w:bCs w:val="0"/>
                <w:color w:val="000000" w:themeColor="text1"/>
                <w:sz w:val="20"/>
                <w:szCs w:val="20"/>
                <w:bdr w:val="none" w:sz="0" w:space="0" w:color="auto" w:frame="1"/>
              </w:rPr>
              <w:t xml:space="preserve">Neyman </w:t>
            </w:r>
            <w:r w:rsidR="00427465">
              <w:rPr>
                <w:rStyle w:val="Strong"/>
                <w:rFonts w:cstheme="minorHAnsi"/>
                <w:b w:val="0"/>
                <w:bCs w:val="0"/>
                <w:color w:val="000000" w:themeColor="text1"/>
                <w:sz w:val="20"/>
                <w:szCs w:val="20"/>
                <w:bdr w:val="none" w:sz="0" w:space="0" w:color="auto" w:frame="1"/>
              </w:rPr>
              <w:t>–</w:t>
            </w:r>
            <w:r>
              <w:rPr>
                <w:rStyle w:val="Strong"/>
                <w:rFonts w:cstheme="minorHAnsi"/>
                <w:b w:val="0"/>
                <w:bCs w:val="0"/>
                <w:color w:val="000000" w:themeColor="text1"/>
                <w:sz w:val="20"/>
                <w:szCs w:val="20"/>
                <w:bdr w:val="none" w:sz="0" w:space="0" w:color="auto" w:frame="1"/>
              </w:rPr>
              <w:t xml:space="preserve"> Scott</w:t>
            </w:r>
            <w:r w:rsidR="00427465">
              <w:rPr>
                <w:rStyle w:val="Strong"/>
                <w:rFonts w:cstheme="minorHAnsi"/>
                <w:b w:val="0"/>
                <w:bCs w:val="0"/>
                <w:color w:val="000000" w:themeColor="text1"/>
                <w:sz w:val="20"/>
                <w:szCs w:val="20"/>
                <w:bdr w:val="none" w:sz="0" w:space="0" w:color="auto" w:frame="1"/>
              </w:rPr>
              <w:t>.</w:t>
            </w:r>
          </w:p>
          <w:p w14:paraId="6D5B41F1" w14:textId="77777777" w:rsidR="00BB0E01" w:rsidRDefault="00BB0E01" w:rsidP="00BB0E01">
            <w:pPr>
              <w:rPr>
                <w:rStyle w:val="Strong"/>
                <w:rFonts w:cstheme="minorHAnsi"/>
                <w:color w:val="5B9BD5" w:themeColor="accent1"/>
                <w:sz w:val="20"/>
                <w:szCs w:val="20"/>
                <w:bdr w:val="none" w:sz="0" w:space="0" w:color="auto" w:frame="1"/>
              </w:rPr>
            </w:pPr>
          </w:p>
          <w:p w14:paraId="4AFE4235" w14:textId="383A3353" w:rsidR="00A32A4E" w:rsidRDefault="00FB59E5" w:rsidP="00BB0E01">
            <w:pPr>
              <w:rPr>
                <w:rStyle w:val="Strong"/>
                <w:rFonts w:cstheme="minorHAnsi"/>
                <w:color w:val="5B9BD5" w:themeColor="accent1"/>
                <w:sz w:val="20"/>
                <w:szCs w:val="20"/>
                <w:bdr w:val="none" w:sz="0" w:space="0" w:color="auto" w:frame="1"/>
              </w:rPr>
            </w:pPr>
            <w:r>
              <w:rPr>
                <w:rStyle w:val="Strong"/>
                <w:rFonts w:cstheme="minorHAnsi"/>
                <w:color w:val="5B9BD5" w:themeColor="accent1"/>
                <w:sz w:val="20"/>
                <w:szCs w:val="20"/>
                <w:bdr w:val="none" w:sz="0" w:space="0" w:color="auto" w:frame="1"/>
              </w:rPr>
              <w:t>Actividades e</w:t>
            </w:r>
            <w:r w:rsidR="00BB0E01">
              <w:rPr>
                <w:rStyle w:val="Strong"/>
                <w:rFonts w:cstheme="minorHAnsi"/>
                <w:color w:val="5B9BD5" w:themeColor="accent1"/>
                <w:sz w:val="20"/>
                <w:szCs w:val="20"/>
                <w:bdr w:val="none" w:sz="0" w:space="0" w:color="auto" w:frame="1"/>
              </w:rPr>
              <w:t>specíficas y horas asignadas</w:t>
            </w:r>
          </w:p>
          <w:tbl>
            <w:tblPr>
              <w:tblStyle w:val="TableGrid"/>
              <w:tblW w:w="0" w:type="auto"/>
              <w:tblLook w:val="04A0" w:firstRow="1" w:lastRow="0" w:firstColumn="1" w:lastColumn="0" w:noHBand="0" w:noVBand="1"/>
            </w:tblPr>
            <w:tblGrid>
              <w:gridCol w:w="591"/>
              <w:gridCol w:w="6232"/>
              <w:gridCol w:w="1413"/>
            </w:tblGrid>
            <w:tr w:rsidR="00D437AB" w:rsidRPr="00596ED8" w14:paraId="110F9F9A" w14:textId="77777777" w:rsidTr="007B0EE2">
              <w:trPr>
                <w:trHeight w:val="251"/>
              </w:trPr>
              <w:tc>
                <w:tcPr>
                  <w:tcW w:w="591" w:type="dxa"/>
                  <w:shd w:val="clear" w:color="auto" w:fill="F2F2F2" w:themeFill="background1" w:themeFillShade="F2"/>
                </w:tcPr>
                <w:p w14:paraId="75DCEFD4" w14:textId="77777777" w:rsidR="00D437AB" w:rsidRPr="00596ED8" w:rsidRDefault="00D437AB" w:rsidP="00D437AB">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No.</w:t>
                  </w:r>
                </w:p>
              </w:tc>
              <w:tc>
                <w:tcPr>
                  <w:tcW w:w="6232" w:type="dxa"/>
                  <w:shd w:val="clear" w:color="auto" w:fill="F2F2F2" w:themeFill="background1" w:themeFillShade="F2"/>
                </w:tcPr>
                <w:p w14:paraId="37E98483" w14:textId="77777777" w:rsidR="00D437AB" w:rsidRPr="00596ED8" w:rsidRDefault="00D437AB" w:rsidP="00D437AB">
                  <w:pPr>
                    <w:jc w:val="center"/>
                    <w:rPr>
                      <w:rStyle w:val="Strong"/>
                      <w:rFonts w:cstheme="minorHAnsi"/>
                      <w:sz w:val="20"/>
                      <w:szCs w:val="20"/>
                      <w:bdr w:val="none" w:sz="0" w:space="0" w:color="auto" w:frame="1"/>
                    </w:rPr>
                  </w:pPr>
                  <w:r w:rsidRPr="00596ED8">
                    <w:rPr>
                      <w:rStyle w:val="Strong"/>
                      <w:rFonts w:cstheme="minorHAnsi"/>
                      <w:sz w:val="20"/>
                      <w:szCs w:val="20"/>
                      <w:bdr w:val="none" w:sz="0" w:space="0" w:color="auto" w:frame="1"/>
                    </w:rPr>
                    <w:t>Actividades específicas</w:t>
                  </w:r>
                </w:p>
              </w:tc>
              <w:tc>
                <w:tcPr>
                  <w:tcW w:w="1413" w:type="dxa"/>
                  <w:shd w:val="clear" w:color="auto" w:fill="F2F2F2" w:themeFill="background1" w:themeFillShade="F2"/>
                </w:tcPr>
                <w:p w14:paraId="148D7008" w14:textId="77777777" w:rsidR="00D437AB" w:rsidRPr="00596ED8" w:rsidRDefault="00D437AB" w:rsidP="00D437AB">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Horas</w:t>
                  </w:r>
                </w:p>
              </w:tc>
            </w:tr>
            <w:tr w:rsidR="00D437AB" w:rsidRPr="00596ED8" w14:paraId="3016FD18" w14:textId="77777777" w:rsidTr="007B0EE2">
              <w:trPr>
                <w:trHeight w:val="251"/>
              </w:trPr>
              <w:tc>
                <w:tcPr>
                  <w:tcW w:w="591" w:type="dxa"/>
                </w:tcPr>
                <w:p w14:paraId="1F6A8F5E" w14:textId="77777777" w:rsidR="00D437AB" w:rsidRPr="00596ED8"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w:t>
                  </w:r>
                </w:p>
              </w:tc>
              <w:tc>
                <w:tcPr>
                  <w:tcW w:w="6232" w:type="dxa"/>
                </w:tcPr>
                <w:p w14:paraId="560ADA5F" w14:textId="77777777" w:rsidR="00D437AB" w:rsidRPr="00596ED8"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Revisión de procesos puntuales homogéneos</w:t>
                  </w:r>
                </w:p>
              </w:tc>
              <w:tc>
                <w:tcPr>
                  <w:tcW w:w="1413" w:type="dxa"/>
                </w:tcPr>
                <w:p w14:paraId="79684474" w14:textId="77777777" w:rsidR="00D437AB" w:rsidRPr="00596ED8"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20</w:t>
                  </w:r>
                </w:p>
              </w:tc>
            </w:tr>
            <w:tr w:rsidR="00D437AB" w:rsidRPr="00596ED8" w14:paraId="310DD157" w14:textId="77777777" w:rsidTr="007B0EE2">
              <w:trPr>
                <w:trHeight w:val="251"/>
              </w:trPr>
              <w:tc>
                <w:tcPr>
                  <w:tcW w:w="591" w:type="dxa"/>
                </w:tcPr>
                <w:p w14:paraId="7CF84B5F"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2</w:t>
                  </w:r>
                </w:p>
              </w:tc>
              <w:tc>
                <w:tcPr>
                  <w:tcW w:w="6232" w:type="dxa"/>
                </w:tcPr>
                <w:p w14:paraId="5C706A8E" w14:textId="77777777" w:rsidR="00D437AB" w:rsidRPr="00596ED8"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Pruebas de CRS.</w:t>
                  </w:r>
                </w:p>
              </w:tc>
              <w:tc>
                <w:tcPr>
                  <w:tcW w:w="1413" w:type="dxa"/>
                </w:tcPr>
                <w:p w14:paraId="5FB4AAEB" w14:textId="77777777" w:rsidR="00D437AB" w:rsidRPr="00596ED8"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15</w:t>
                  </w:r>
                </w:p>
              </w:tc>
            </w:tr>
            <w:tr w:rsidR="00D437AB" w:rsidRPr="00596ED8" w14:paraId="28A36FA3" w14:textId="77777777" w:rsidTr="007B0EE2">
              <w:trPr>
                <w:trHeight w:val="251"/>
              </w:trPr>
              <w:tc>
                <w:tcPr>
                  <w:tcW w:w="591" w:type="dxa"/>
                </w:tcPr>
                <w:p w14:paraId="7A24B385"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3</w:t>
                  </w:r>
                </w:p>
              </w:tc>
              <w:tc>
                <w:tcPr>
                  <w:tcW w:w="6232" w:type="dxa"/>
                </w:tcPr>
                <w:p w14:paraId="6D07E901" w14:textId="77777777" w:rsidR="00D437AB" w:rsidRPr="00596ED8"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Revisión de procesos puntuales puntuales no homogénos.</w:t>
                  </w:r>
                </w:p>
              </w:tc>
              <w:tc>
                <w:tcPr>
                  <w:tcW w:w="1413" w:type="dxa"/>
                </w:tcPr>
                <w:p w14:paraId="6382B695" w14:textId="77777777" w:rsidR="00D437AB" w:rsidRPr="00596ED8"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30</w:t>
                  </w:r>
                </w:p>
              </w:tc>
            </w:tr>
            <w:tr w:rsidR="00D437AB" w:rsidRPr="00596ED8" w14:paraId="0F468FD0" w14:textId="77777777" w:rsidTr="007B0EE2">
              <w:trPr>
                <w:trHeight w:val="251"/>
              </w:trPr>
              <w:tc>
                <w:tcPr>
                  <w:tcW w:w="591" w:type="dxa"/>
                </w:tcPr>
                <w:p w14:paraId="20FE7D35"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4</w:t>
                  </w:r>
                </w:p>
              </w:tc>
              <w:tc>
                <w:tcPr>
                  <w:tcW w:w="6232" w:type="dxa"/>
                </w:tcPr>
                <w:p w14:paraId="5E162E8C" w14:textId="5DFA32A5" w:rsidR="00D437AB"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 xml:space="preserve">Revisión de procesos puntuales de </w:t>
                  </w:r>
                  <w:r>
                    <w:rPr>
                      <w:rStyle w:val="Strong"/>
                      <w:rFonts w:cstheme="minorHAnsi"/>
                      <w:b w:val="0"/>
                      <w:bCs w:val="0"/>
                      <w:color w:val="000000" w:themeColor="text1"/>
                      <w:sz w:val="20"/>
                      <w:szCs w:val="20"/>
                      <w:bdr w:val="none" w:sz="0" w:space="0" w:color="auto" w:frame="1"/>
                    </w:rPr>
                    <w:t>Neyman – Scott.</w:t>
                  </w:r>
                </w:p>
              </w:tc>
              <w:tc>
                <w:tcPr>
                  <w:tcW w:w="1413" w:type="dxa"/>
                </w:tcPr>
                <w:p w14:paraId="140497F7" w14:textId="77777777" w:rsidR="00D437AB" w:rsidRPr="00596ED8"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30</w:t>
                  </w:r>
                </w:p>
              </w:tc>
            </w:tr>
            <w:tr w:rsidR="00D437AB" w:rsidRPr="00596ED8" w14:paraId="02CA132A" w14:textId="77777777" w:rsidTr="007B0EE2">
              <w:trPr>
                <w:trHeight w:val="251"/>
              </w:trPr>
              <w:tc>
                <w:tcPr>
                  <w:tcW w:w="591" w:type="dxa"/>
                </w:tcPr>
                <w:p w14:paraId="2107D111"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5</w:t>
                  </w:r>
                </w:p>
              </w:tc>
              <w:tc>
                <w:tcPr>
                  <w:tcW w:w="6232" w:type="dxa"/>
                </w:tcPr>
                <w:p w14:paraId="43EC3CFC" w14:textId="5A630ECD" w:rsidR="00D437AB"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 xml:space="preserve">Simulación de un proceso puntual de </w:t>
                  </w:r>
                  <w:r>
                    <w:rPr>
                      <w:rStyle w:val="Strong"/>
                      <w:rFonts w:cstheme="minorHAnsi"/>
                      <w:b w:val="0"/>
                      <w:bCs w:val="0"/>
                      <w:color w:val="000000" w:themeColor="text1"/>
                      <w:sz w:val="20"/>
                      <w:szCs w:val="20"/>
                      <w:bdr w:val="none" w:sz="0" w:space="0" w:color="auto" w:frame="1"/>
                    </w:rPr>
                    <w:t>Neyman – Scott.</w:t>
                  </w:r>
                </w:p>
              </w:tc>
              <w:tc>
                <w:tcPr>
                  <w:tcW w:w="1413" w:type="dxa"/>
                </w:tcPr>
                <w:p w14:paraId="58EC7825" w14:textId="77777777" w:rsidR="00D437AB" w:rsidRPr="00596ED8"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25</w:t>
                  </w:r>
                </w:p>
              </w:tc>
            </w:tr>
            <w:tr w:rsidR="00D437AB" w:rsidRPr="00596ED8" w14:paraId="4C0C2E86" w14:textId="77777777" w:rsidTr="007B0EE2">
              <w:trPr>
                <w:trHeight w:val="251"/>
              </w:trPr>
              <w:tc>
                <w:tcPr>
                  <w:tcW w:w="591" w:type="dxa"/>
                </w:tcPr>
                <w:p w14:paraId="1D4DDF11"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6</w:t>
                  </w:r>
                </w:p>
              </w:tc>
              <w:tc>
                <w:tcPr>
                  <w:tcW w:w="6232" w:type="dxa"/>
                </w:tcPr>
                <w:p w14:paraId="4F735A7B" w14:textId="77777777" w:rsidR="00D437AB"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Recolección y tratamiento de datos</w:t>
                  </w:r>
                </w:p>
              </w:tc>
              <w:tc>
                <w:tcPr>
                  <w:tcW w:w="1413" w:type="dxa"/>
                </w:tcPr>
                <w:p w14:paraId="17630038"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25</w:t>
                  </w:r>
                </w:p>
              </w:tc>
            </w:tr>
            <w:tr w:rsidR="00D437AB" w:rsidRPr="00596ED8" w14:paraId="7F6827F2" w14:textId="77777777" w:rsidTr="007B0EE2">
              <w:trPr>
                <w:trHeight w:val="251"/>
              </w:trPr>
              <w:tc>
                <w:tcPr>
                  <w:tcW w:w="591" w:type="dxa"/>
                </w:tcPr>
                <w:p w14:paraId="0A619DC7"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7</w:t>
                  </w:r>
                </w:p>
              </w:tc>
              <w:tc>
                <w:tcPr>
                  <w:tcW w:w="6232" w:type="dxa"/>
                </w:tcPr>
                <w:p w14:paraId="5DEE9FA0" w14:textId="77777777" w:rsidR="00D437AB"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 xml:space="preserve">Análisis descriptivos de datos </w:t>
                  </w:r>
                </w:p>
              </w:tc>
              <w:tc>
                <w:tcPr>
                  <w:tcW w:w="1413" w:type="dxa"/>
                </w:tcPr>
                <w:p w14:paraId="266EB024"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20</w:t>
                  </w:r>
                </w:p>
              </w:tc>
            </w:tr>
            <w:tr w:rsidR="00D437AB" w:rsidRPr="00596ED8" w14:paraId="6FFB5620" w14:textId="77777777" w:rsidTr="007B0EE2">
              <w:trPr>
                <w:trHeight w:val="251"/>
              </w:trPr>
              <w:tc>
                <w:tcPr>
                  <w:tcW w:w="591" w:type="dxa"/>
                </w:tcPr>
                <w:p w14:paraId="59D16B12"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8</w:t>
                  </w:r>
                </w:p>
              </w:tc>
              <w:tc>
                <w:tcPr>
                  <w:tcW w:w="6232" w:type="dxa"/>
                </w:tcPr>
                <w:p w14:paraId="52056AA1" w14:textId="77777777" w:rsidR="00D437AB"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Estudio sobre región y características.</w:t>
                  </w:r>
                </w:p>
              </w:tc>
              <w:tc>
                <w:tcPr>
                  <w:tcW w:w="1413" w:type="dxa"/>
                </w:tcPr>
                <w:p w14:paraId="34D87B34" w14:textId="77777777" w:rsidR="00D437AB" w:rsidRPr="00596ED8"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10</w:t>
                  </w:r>
                </w:p>
              </w:tc>
            </w:tr>
            <w:tr w:rsidR="00D437AB" w:rsidRPr="00596ED8" w14:paraId="38BBA6F5" w14:textId="77777777" w:rsidTr="007B0EE2">
              <w:trPr>
                <w:trHeight w:val="251"/>
              </w:trPr>
              <w:tc>
                <w:tcPr>
                  <w:tcW w:w="591" w:type="dxa"/>
                </w:tcPr>
                <w:p w14:paraId="1823FA78"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9</w:t>
                  </w:r>
                </w:p>
              </w:tc>
              <w:tc>
                <w:tcPr>
                  <w:tcW w:w="6232" w:type="dxa"/>
                </w:tcPr>
                <w:p w14:paraId="374C965A" w14:textId="77777777" w:rsidR="00D437AB"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 xml:space="preserve">Construcción de modelo para región seleccionada.  </w:t>
                  </w:r>
                </w:p>
              </w:tc>
              <w:tc>
                <w:tcPr>
                  <w:tcW w:w="1413" w:type="dxa"/>
                </w:tcPr>
                <w:p w14:paraId="1030BC7C" w14:textId="77777777" w:rsidR="00D437AB" w:rsidRPr="00596ED8"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30</w:t>
                  </w:r>
                </w:p>
              </w:tc>
            </w:tr>
            <w:tr w:rsidR="00D437AB" w:rsidRPr="00596ED8" w14:paraId="2C896EDF" w14:textId="77777777" w:rsidTr="007B0EE2">
              <w:trPr>
                <w:trHeight w:val="251"/>
              </w:trPr>
              <w:tc>
                <w:tcPr>
                  <w:tcW w:w="591" w:type="dxa"/>
                </w:tcPr>
                <w:p w14:paraId="1200CA8A"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10</w:t>
                  </w:r>
                </w:p>
              </w:tc>
              <w:tc>
                <w:tcPr>
                  <w:tcW w:w="6232" w:type="dxa"/>
                </w:tcPr>
                <w:p w14:paraId="4366D930" w14:textId="77777777" w:rsidR="00D437AB"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 xml:space="preserve">Revisión de características para la inclusión del modelo.  </w:t>
                  </w:r>
                </w:p>
              </w:tc>
              <w:tc>
                <w:tcPr>
                  <w:tcW w:w="1413" w:type="dxa"/>
                </w:tcPr>
                <w:p w14:paraId="5BA6E419" w14:textId="77777777" w:rsidR="00D437AB" w:rsidRPr="00596ED8"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15</w:t>
                  </w:r>
                </w:p>
              </w:tc>
            </w:tr>
            <w:tr w:rsidR="00D437AB" w:rsidRPr="00596ED8" w14:paraId="272F0EF7" w14:textId="77777777" w:rsidTr="007B0EE2">
              <w:trPr>
                <w:trHeight w:val="251"/>
              </w:trPr>
              <w:tc>
                <w:tcPr>
                  <w:tcW w:w="591" w:type="dxa"/>
                </w:tcPr>
                <w:p w14:paraId="2F6F280C"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11</w:t>
                  </w:r>
                </w:p>
              </w:tc>
              <w:tc>
                <w:tcPr>
                  <w:tcW w:w="6232" w:type="dxa"/>
                </w:tcPr>
                <w:p w14:paraId="56600F54" w14:textId="77777777" w:rsidR="00D437AB"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Validación del modelo.</w:t>
                  </w:r>
                </w:p>
              </w:tc>
              <w:tc>
                <w:tcPr>
                  <w:tcW w:w="1413" w:type="dxa"/>
                </w:tcPr>
                <w:p w14:paraId="3E38E17B" w14:textId="77777777" w:rsidR="00D437AB" w:rsidRPr="00596ED8"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15</w:t>
                  </w:r>
                </w:p>
              </w:tc>
            </w:tr>
            <w:tr w:rsidR="00D437AB" w:rsidRPr="00596ED8" w14:paraId="4FDABB97" w14:textId="77777777" w:rsidTr="007B0EE2">
              <w:trPr>
                <w:trHeight w:val="251"/>
              </w:trPr>
              <w:tc>
                <w:tcPr>
                  <w:tcW w:w="591" w:type="dxa"/>
                </w:tcPr>
                <w:p w14:paraId="535DE70E"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12</w:t>
                  </w:r>
                </w:p>
              </w:tc>
              <w:tc>
                <w:tcPr>
                  <w:tcW w:w="6232" w:type="dxa"/>
                </w:tcPr>
                <w:p w14:paraId="5475EF4F" w14:textId="77777777" w:rsidR="00D437AB"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Conclusiones</w:t>
                  </w:r>
                </w:p>
              </w:tc>
              <w:tc>
                <w:tcPr>
                  <w:tcW w:w="1413" w:type="dxa"/>
                </w:tcPr>
                <w:p w14:paraId="4B6A80C4" w14:textId="77777777" w:rsidR="00D437AB" w:rsidRPr="00596ED8"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5</w:t>
                  </w:r>
                </w:p>
              </w:tc>
            </w:tr>
          </w:tbl>
          <w:p w14:paraId="5C8B256D" w14:textId="77777777" w:rsidR="00D437AB" w:rsidRDefault="00D437AB" w:rsidP="00D437AB">
            <w:pPr>
              <w:rPr>
                <w:rStyle w:val="Strong"/>
                <w:rFonts w:cstheme="minorHAnsi"/>
                <w:color w:val="5B9BD5" w:themeColor="accent1"/>
                <w:sz w:val="20"/>
                <w:szCs w:val="20"/>
                <w:bdr w:val="none" w:sz="0" w:space="0" w:color="auto" w:frame="1"/>
              </w:rPr>
            </w:pPr>
            <w:r>
              <w:rPr>
                <w:rStyle w:val="Strong"/>
                <w:rFonts w:cstheme="minorHAnsi"/>
                <w:color w:val="5B9BD5" w:themeColor="accent1"/>
                <w:sz w:val="20"/>
                <w:szCs w:val="20"/>
                <w:bdr w:val="none" w:sz="0" w:space="0" w:color="auto" w:frame="1"/>
              </w:rPr>
              <w:lastRenderedPageBreak/>
              <w:t>Productos esperados</w:t>
            </w:r>
          </w:p>
          <w:p w14:paraId="04FE2067" w14:textId="6564DB33" w:rsidR="005242D8" w:rsidRPr="0011126F" w:rsidRDefault="005242D8" w:rsidP="005242D8">
            <w:pPr>
              <w:pStyle w:val="ListParagraph"/>
              <w:numPr>
                <w:ilvl w:val="0"/>
                <w:numId w:val="8"/>
              </w:numPr>
              <w:rPr>
                <w:rStyle w:val="Strong"/>
                <w:rFonts w:cstheme="minorHAnsi"/>
                <w:b w:val="0"/>
                <w:bCs w:val="0"/>
                <w:color w:val="000000" w:themeColor="text1"/>
                <w:sz w:val="20"/>
                <w:szCs w:val="20"/>
                <w:bdr w:val="none" w:sz="0" w:space="0" w:color="auto" w:frame="1"/>
              </w:rPr>
            </w:pPr>
            <w:r>
              <w:rPr>
                <w:rStyle w:val="Strong"/>
                <w:rFonts w:cstheme="minorHAnsi"/>
                <w:b w:val="0"/>
                <w:bCs w:val="0"/>
                <w:color w:val="000000" w:themeColor="text1"/>
                <w:sz w:val="20"/>
                <w:szCs w:val="20"/>
                <w:bdr w:val="none" w:sz="0" w:space="0" w:color="auto" w:frame="1"/>
              </w:rPr>
              <w:t>Simulación de un Procesos Puntuales de Neyman - Scott.</w:t>
            </w:r>
          </w:p>
          <w:p w14:paraId="242DC3C1" w14:textId="77777777" w:rsidR="005242D8" w:rsidRPr="0011126F" w:rsidRDefault="005242D8" w:rsidP="005242D8">
            <w:pPr>
              <w:pStyle w:val="ListParagraph"/>
              <w:numPr>
                <w:ilvl w:val="0"/>
                <w:numId w:val="8"/>
              </w:numPr>
              <w:rPr>
                <w:rStyle w:val="Strong"/>
                <w:rFonts w:cstheme="minorHAnsi"/>
                <w:b w:val="0"/>
                <w:bCs w:val="0"/>
                <w:color w:val="000000" w:themeColor="text1"/>
                <w:sz w:val="20"/>
                <w:szCs w:val="20"/>
                <w:bdr w:val="none" w:sz="0" w:space="0" w:color="auto" w:frame="1"/>
              </w:rPr>
            </w:pPr>
            <w:r w:rsidRPr="0011126F">
              <w:rPr>
                <w:rStyle w:val="Strong"/>
                <w:rFonts w:cstheme="minorHAnsi"/>
                <w:b w:val="0"/>
                <w:bCs w:val="0"/>
                <w:color w:val="000000" w:themeColor="text1"/>
                <w:sz w:val="20"/>
                <w:szCs w:val="20"/>
                <w:bdr w:val="none" w:sz="0" w:space="0" w:color="auto" w:frame="1"/>
              </w:rPr>
              <w:t xml:space="preserve">Analisis descriptivo de datos </w:t>
            </w:r>
            <w:r>
              <w:rPr>
                <w:rStyle w:val="Strong"/>
                <w:rFonts w:cstheme="minorHAnsi"/>
                <w:b w:val="0"/>
                <w:bCs w:val="0"/>
                <w:color w:val="000000" w:themeColor="text1"/>
                <w:sz w:val="20"/>
                <w:szCs w:val="20"/>
                <w:bdr w:val="none" w:sz="0" w:space="0" w:color="auto" w:frame="1"/>
              </w:rPr>
              <w:t>espaciales</w:t>
            </w:r>
            <w:r w:rsidRPr="0011126F">
              <w:rPr>
                <w:rStyle w:val="Strong"/>
                <w:rFonts w:cstheme="minorHAnsi"/>
                <w:b w:val="0"/>
                <w:bCs w:val="0"/>
                <w:color w:val="000000" w:themeColor="text1"/>
                <w:sz w:val="20"/>
                <w:szCs w:val="20"/>
                <w:bdr w:val="none" w:sz="0" w:space="0" w:color="auto" w:frame="1"/>
              </w:rPr>
              <w:t>.</w:t>
            </w:r>
          </w:p>
          <w:p w14:paraId="0ABB7D63" w14:textId="77777777" w:rsidR="005242D8" w:rsidRPr="0011126F" w:rsidRDefault="005242D8" w:rsidP="005242D8">
            <w:pPr>
              <w:pStyle w:val="ListParagraph"/>
              <w:numPr>
                <w:ilvl w:val="0"/>
                <w:numId w:val="8"/>
              </w:numPr>
              <w:rPr>
                <w:rStyle w:val="Strong"/>
                <w:rFonts w:cstheme="minorHAnsi"/>
                <w:b w:val="0"/>
                <w:bCs w:val="0"/>
                <w:color w:val="000000" w:themeColor="text1"/>
                <w:sz w:val="20"/>
                <w:szCs w:val="20"/>
                <w:bdr w:val="none" w:sz="0" w:space="0" w:color="auto" w:frame="1"/>
              </w:rPr>
            </w:pPr>
            <w:r w:rsidRPr="0011126F">
              <w:rPr>
                <w:rStyle w:val="Strong"/>
                <w:rFonts w:cstheme="minorHAnsi"/>
                <w:b w:val="0"/>
                <w:bCs w:val="0"/>
                <w:color w:val="000000" w:themeColor="text1"/>
                <w:sz w:val="20"/>
                <w:szCs w:val="20"/>
                <w:bdr w:val="none" w:sz="0" w:space="0" w:color="auto" w:frame="1"/>
              </w:rPr>
              <w:t xml:space="preserve">Modelo ajustado </w:t>
            </w:r>
            <w:r>
              <w:rPr>
                <w:rStyle w:val="Strong"/>
                <w:rFonts w:cstheme="minorHAnsi"/>
                <w:b w:val="0"/>
                <w:bCs w:val="0"/>
                <w:color w:val="000000" w:themeColor="text1"/>
                <w:sz w:val="20"/>
                <w:szCs w:val="20"/>
                <w:bdr w:val="none" w:sz="0" w:space="0" w:color="auto" w:frame="1"/>
              </w:rPr>
              <w:t xml:space="preserve">utilizando un Proceso Puntual no Homogéneo. </w:t>
            </w:r>
          </w:p>
          <w:p w14:paraId="55C5FECE" w14:textId="77777777" w:rsidR="005242D8" w:rsidRPr="0011126F" w:rsidRDefault="005242D8" w:rsidP="005242D8">
            <w:pPr>
              <w:pStyle w:val="ListParagraph"/>
              <w:numPr>
                <w:ilvl w:val="0"/>
                <w:numId w:val="8"/>
              </w:numPr>
              <w:rPr>
                <w:rStyle w:val="Strong"/>
                <w:rFonts w:cstheme="minorHAnsi"/>
                <w:b w:val="0"/>
                <w:bCs w:val="0"/>
                <w:color w:val="000000" w:themeColor="text1"/>
                <w:sz w:val="20"/>
                <w:szCs w:val="20"/>
                <w:bdr w:val="none" w:sz="0" w:space="0" w:color="auto" w:frame="1"/>
              </w:rPr>
            </w:pPr>
            <w:r w:rsidRPr="0011126F">
              <w:rPr>
                <w:rStyle w:val="Strong"/>
                <w:rFonts w:cstheme="minorHAnsi"/>
                <w:b w:val="0"/>
                <w:bCs w:val="0"/>
                <w:color w:val="000000" w:themeColor="text1"/>
                <w:sz w:val="20"/>
                <w:szCs w:val="20"/>
                <w:bdr w:val="none" w:sz="0" w:space="0" w:color="auto" w:frame="1"/>
              </w:rPr>
              <w:t xml:space="preserve">Validación del modelo generado. </w:t>
            </w:r>
          </w:p>
          <w:p w14:paraId="7269DCF2" w14:textId="77777777" w:rsidR="00BB0E01" w:rsidRDefault="00BB0E01" w:rsidP="00BB0E01">
            <w:pPr>
              <w:rPr>
                <w:rStyle w:val="Strong"/>
                <w:rFonts w:cstheme="minorHAnsi"/>
                <w:color w:val="5B9BD5" w:themeColor="accent1"/>
                <w:sz w:val="20"/>
                <w:szCs w:val="20"/>
                <w:bdr w:val="none" w:sz="0" w:space="0" w:color="auto" w:frame="1"/>
              </w:rPr>
            </w:pPr>
          </w:p>
          <w:p w14:paraId="624E2AF2" w14:textId="58D7967B" w:rsidR="00BB0E01" w:rsidRDefault="00E66541" w:rsidP="00BB0E01">
            <w:pPr>
              <w:rPr>
                <w:rStyle w:val="Strong"/>
                <w:rFonts w:cstheme="minorHAnsi"/>
                <w:color w:val="5B9BD5" w:themeColor="accent1"/>
                <w:sz w:val="20"/>
                <w:szCs w:val="20"/>
                <w:bdr w:val="none" w:sz="0" w:space="0" w:color="auto" w:frame="1"/>
              </w:rPr>
            </w:pPr>
            <w:r>
              <w:rPr>
                <w:rStyle w:val="Strong"/>
                <w:rFonts w:cstheme="minorHAnsi"/>
                <w:color w:val="5B9BD5" w:themeColor="accent1"/>
                <w:sz w:val="20"/>
                <w:szCs w:val="20"/>
                <w:bdr w:val="none" w:sz="0" w:space="0" w:color="auto" w:frame="1"/>
              </w:rPr>
              <w:t>Nombre del e</w:t>
            </w:r>
            <w:r w:rsidR="00BB0E01">
              <w:rPr>
                <w:rStyle w:val="Strong"/>
                <w:rFonts w:cstheme="minorHAnsi"/>
                <w:color w:val="5B9BD5" w:themeColor="accent1"/>
                <w:sz w:val="20"/>
                <w:szCs w:val="20"/>
                <w:bdr w:val="none" w:sz="0" w:space="0" w:color="auto" w:frame="1"/>
              </w:rPr>
              <w:t>studiante propuesto</w:t>
            </w:r>
          </w:p>
          <w:p w14:paraId="2487D2DA" w14:textId="723A88BD" w:rsidR="00BB0E01" w:rsidRDefault="00427465" w:rsidP="006C03A5">
            <w:pPr>
              <w:rPr>
                <w:rStyle w:val="Strong"/>
                <w:rFonts w:cstheme="minorHAnsi"/>
                <w:b w:val="0"/>
                <w:color w:val="5B9BD5" w:themeColor="accent1"/>
                <w:sz w:val="20"/>
                <w:szCs w:val="20"/>
                <w:bdr w:val="none" w:sz="0" w:space="0" w:color="auto" w:frame="1"/>
              </w:rPr>
            </w:pPr>
            <w:r w:rsidRPr="00427465">
              <w:rPr>
                <w:rStyle w:val="Strong"/>
                <w:rFonts w:cstheme="minorHAnsi"/>
                <w:b w:val="0"/>
                <w:sz w:val="20"/>
                <w:szCs w:val="20"/>
                <w:bdr w:val="none" w:sz="0" w:space="0" w:color="auto" w:frame="1"/>
              </w:rPr>
              <w:t>DEBBIE ELIZABETH ECHANIQUE MUNOZ</w:t>
            </w:r>
          </w:p>
          <w:p w14:paraId="5F1B9878" w14:textId="77777777" w:rsidR="00A32A4E" w:rsidRDefault="00A32A4E" w:rsidP="006C03A5">
            <w:pPr>
              <w:rPr>
                <w:rStyle w:val="Strong"/>
                <w:rFonts w:cstheme="minorHAnsi"/>
                <w:b w:val="0"/>
                <w:color w:val="5B9BD5" w:themeColor="accent1"/>
                <w:sz w:val="20"/>
                <w:szCs w:val="20"/>
                <w:bdr w:val="none" w:sz="0" w:space="0" w:color="auto" w:frame="1"/>
              </w:rPr>
            </w:pPr>
          </w:p>
          <w:p w14:paraId="5827442D" w14:textId="77777777" w:rsidR="00D437AB" w:rsidRDefault="00D437AB" w:rsidP="006C03A5">
            <w:pPr>
              <w:rPr>
                <w:rStyle w:val="Strong"/>
                <w:rFonts w:cstheme="minorHAnsi"/>
                <w:b w:val="0"/>
                <w:color w:val="5B9BD5" w:themeColor="accent1"/>
                <w:sz w:val="20"/>
                <w:szCs w:val="20"/>
                <w:bdr w:val="none" w:sz="0" w:space="0" w:color="auto" w:frame="1"/>
              </w:rPr>
            </w:pPr>
          </w:p>
          <w:p w14:paraId="2D18849C" w14:textId="060B919D" w:rsidR="00BB0E01" w:rsidRPr="00596ED8" w:rsidRDefault="00BB0E01" w:rsidP="00BB0E01">
            <w:pPr>
              <w:rPr>
                <w:rStyle w:val="Strong"/>
                <w:rFonts w:cstheme="minorHAnsi"/>
                <w:sz w:val="20"/>
                <w:szCs w:val="20"/>
                <w:bdr w:val="none" w:sz="0" w:space="0" w:color="auto" w:frame="1"/>
              </w:rPr>
            </w:pPr>
            <w:r>
              <w:rPr>
                <w:rStyle w:val="Strong"/>
                <w:rFonts w:cstheme="minorHAnsi"/>
                <w:sz w:val="20"/>
                <w:szCs w:val="20"/>
                <w:bdr w:val="none" w:sz="0" w:space="0" w:color="auto" w:frame="1"/>
              </w:rPr>
              <w:t>E</w:t>
            </w:r>
            <w:r w:rsidRPr="00596ED8">
              <w:rPr>
                <w:rStyle w:val="Strong"/>
                <w:rFonts w:cstheme="minorHAnsi"/>
                <w:sz w:val="20"/>
                <w:szCs w:val="20"/>
                <w:bdr w:val="none" w:sz="0" w:space="0" w:color="auto" w:frame="1"/>
              </w:rPr>
              <w:t xml:space="preserve">studiante </w:t>
            </w:r>
            <w:r w:rsidR="00A32A4E">
              <w:rPr>
                <w:rStyle w:val="Strong"/>
                <w:rFonts w:cstheme="minorHAnsi"/>
                <w:sz w:val="20"/>
                <w:szCs w:val="20"/>
                <w:bdr w:val="none" w:sz="0" w:space="0" w:color="auto" w:frame="1"/>
              </w:rPr>
              <w:t>C</w:t>
            </w:r>
            <w:r w:rsidRPr="00596ED8">
              <w:rPr>
                <w:rStyle w:val="Strong"/>
                <w:rFonts w:cstheme="minorHAnsi"/>
                <w:sz w:val="20"/>
                <w:szCs w:val="20"/>
                <w:bdr w:val="none" w:sz="0" w:space="0" w:color="auto" w:frame="1"/>
              </w:rPr>
              <w:t>:</w:t>
            </w:r>
          </w:p>
          <w:p w14:paraId="25BC4E2F" w14:textId="77777777" w:rsidR="00BB0E01" w:rsidRDefault="00BB0E01" w:rsidP="00BB0E01">
            <w:pPr>
              <w:rPr>
                <w:rStyle w:val="Strong"/>
                <w:rFonts w:cstheme="minorHAnsi"/>
                <w:color w:val="5B9BD5" w:themeColor="accent1"/>
                <w:sz w:val="20"/>
                <w:szCs w:val="20"/>
                <w:bdr w:val="none" w:sz="0" w:space="0" w:color="auto" w:frame="1"/>
              </w:rPr>
            </w:pPr>
            <w:r>
              <w:rPr>
                <w:rStyle w:val="Strong"/>
                <w:rFonts w:cstheme="minorHAnsi"/>
                <w:color w:val="5B9BD5" w:themeColor="accent1"/>
                <w:sz w:val="20"/>
                <w:szCs w:val="20"/>
                <w:bdr w:val="none" w:sz="0" w:space="0" w:color="auto" w:frame="1"/>
              </w:rPr>
              <w:t>Componente</w:t>
            </w:r>
          </w:p>
          <w:p w14:paraId="1E5D2104" w14:textId="7053A003" w:rsidR="00427465" w:rsidRPr="005242D8" w:rsidRDefault="00427465" w:rsidP="00427465">
            <w:pPr>
              <w:rPr>
                <w:rStyle w:val="Strong"/>
                <w:rFonts w:cstheme="minorHAnsi"/>
                <w:b w:val="0"/>
                <w:bCs w:val="0"/>
                <w:color w:val="000000" w:themeColor="text1"/>
                <w:sz w:val="20"/>
                <w:szCs w:val="20"/>
                <w:bdr w:val="none" w:sz="0" w:space="0" w:color="auto" w:frame="1"/>
              </w:rPr>
            </w:pPr>
            <w:r w:rsidRPr="005242D8">
              <w:rPr>
                <w:rStyle w:val="Strong"/>
                <w:rFonts w:cstheme="minorHAnsi"/>
                <w:b w:val="0"/>
                <w:bCs w:val="0"/>
                <w:color w:val="000000" w:themeColor="text1"/>
                <w:sz w:val="20"/>
                <w:szCs w:val="20"/>
                <w:bdr w:val="none" w:sz="0" w:space="0" w:color="auto" w:frame="1"/>
              </w:rPr>
              <w:t xml:space="preserve">Procesos puntuales de </w:t>
            </w:r>
            <w:r w:rsidR="00A32A4E">
              <w:rPr>
                <w:rStyle w:val="Strong"/>
                <w:rFonts w:cstheme="minorHAnsi"/>
                <w:b w:val="0"/>
                <w:bCs w:val="0"/>
                <w:color w:val="000000" w:themeColor="text1"/>
                <w:sz w:val="20"/>
                <w:szCs w:val="20"/>
                <w:bdr w:val="none" w:sz="0" w:space="0" w:color="auto" w:frame="1"/>
              </w:rPr>
              <w:t>Gauss-Poisson</w:t>
            </w:r>
            <w:r>
              <w:rPr>
                <w:rStyle w:val="Strong"/>
                <w:rFonts w:cstheme="minorHAnsi"/>
                <w:b w:val="0"/>
                <w:bCs w:val="0"/>
                <w:color w:val="000000" w:themeColor="text1"/>
                <w:sz w:val="20"/>
                <w:szCs w:val="20"/>
                <w:bdr w:val="none" w:sz="0" w:space="0" w:color="auto" w:frame="1"/>
              </w:rPr>
              <w:t>.</w:t>
            </w:r>
          </w:p>
          <w:p w14:paraId="3B8BED62" w14:textId="77777777" w:rsidR="00BB0E01" w:rsidRDefault="00BB0E01" w:rsidP="00BB0E01">
            <w:pPr>
              <w:rPr>
                <w:rStyle w:val="Strong"/>
                <w:rFonts w:cstheme="minorHAnsi"/>
                <w:color w:val="5B9BD5" w:themeColor="accent1"/>
                <w:sz w:val="20"/>
                <w:szCs w:val="20"/>
                <w:bdr w:val="none" w:sz="0" w:space="0" w:color="auto" w:frame="1"/>
              </w:rPr>
            </w:pPr>
          </w:p>
          <w:p w14:paraId="1ADA1287" w14:textId="5C296BB1" w:rsidR="00D437AB" w:rsidRDefault="00B65C71" w:rsidP="00BB0E01">
            <w:pPr>
              <w:rPr>
                <w:rStyle w:val="Strong"/>
                <w:rFonts w:cstheme="minorHAnsi"/>
                <w:color w:val="5B9BD5" w:themeColor="accent1"/>
                <w:sz w:val="20"/>
                <w:szCs w:val="20"/>
                <w:bdr w:val="none" w:sz="0" w:space="0" w:color="auto" w:frame="1"/>
              </w:rPr>
            </w:pPr>
            <w:r>
              <w:rPr>
                <w:rStyle w:val="Strong"/>
                <w:rFonts w:cstheme="minorHAnsi"/>
                <w:color w:val="5B9BD5" w:themeColor="accent1"/>
                <w:sz w:val="20"/>
                <w:szCs w:val="20"/>
                <w:bdr w:val="none" w:sz="0" w:space="0" w:color="auto" w:frame="1"/>
              </w:rPr>
              <w:t>Actividades e</w:t>
            </w:r>
            <w:r w:rsidR="00BB0E01">
              <w:rPr>
                <w:rStyle w:val="Strong"/>
                <w:rFonts w:cstheme="minorHAnsi"/>
                <w:color w:val="5B9BD5" w:themeColor="accent1"/>
                <w:sz w:val="20"/>
                <w:szCs w:val="20"/>
                <w:bdr w:val="none" w:sz="0" w:space="0" w:color="auto" w:frame="1"/>
              </w:rPr>
              <w:t>specíficas y horas asignadas</w:t>
            </w:r>
          </w:p>
          <w:tbl>
            <w:tblPr>
              <w:tblStyle w:val="TableGrid"/>
              <w:tblW w:w="0" w:type="auto"/>
              <w:tblLook w:val="04A0" w:firstRow="1" w:lastRow="0" w:firstColumn="1" w:lastColumn="0" w:noHBand="0" w:noVBand="1"/>
            </w:tblPr>
            <w:tblGrid>
              <w:gridCol w:w="591"/>
              <w:gridCol w:w="6232"/>
              <w:gridCol w:w="1413"/>
            </w:tblGrid>
            <w:tr w:rsidR="00D437AB" w:rsidRPr="00596ED8" w14:paraId="6429BD07" w14:textId="77777777" w:rsidTr="007B0EE2">
              <w:trPr>
                <w:trHeight w:val="251"/>
              </w:trPr>
              <w:tc>
                <w:tcPr>
                  <w:tcW w:w="591" w:type="dxa"/>
                  <w:shd w:val="clear" w:color="auto" w:fill="F2F2F2" w:themeFill="background1" w:themeFillShade="F2"/>
                </w:tcPr>
                <w:p w14:paraId="18014F31" w14:textId="77777777" w:rsidR="00D437AB" w:rsidRPr="00596ED8" w:rsidRDefault="00D437AB" w:rsidP="00D437AB">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No.</w:t>
                  </w:r>
                </w:p>
              </w:tc>
              <w:tc>
                <w:tcPr>
                  <w:tcW w:w="6232" w:type="dxa"/>
                  <w:shd w:val="clear" w:color="auto" w:fill="F2F2F2" w:themeFill="background1" w:themeFillShade="F2"/>
                </w:tcPr>
                <w:p w14:paraId="0547C16D" w14:textId="77777777" w:rsidR="00D437AB" w:rsidRPr="00596ED8" w:rsidRDefault="00D437AB" w:rsidP="00D437AB">
                  <w:pPr>
                    <w:jc w:val="center"/>
                    <w:rPr>
                      <w:rStyle w:val="Strong"/>
                      <w:rFonts w:cstheme="minorHAnsi"/>
                      <w:sz w:val="20"/>
                      <w:szCs w:val="20"/>
                      <w:bdr w:val="none" w:sz="0" w:space="0" w:color="auto" w:frame="1"/>
                    </w:rPr>
                  </w:pPr>
                  <w:r w:rsidRPr="00596ED8">
                    <w:rPr>
                      <w:rStyle w:val="Strong"/>
                      <w:rFonts w:cstheme="minorHAnsi"/>
                      <w:sz w:val="20"/>
                      <w:szCs w:val="20"/>
                      <w:bdr w:val="none" w:sz="0" w:space="0" w:color="auto" w:frame="1"/>
                    </w:rPr>
                    <w:t>Actividades específicas</w:t>
                  </w:r>
                </w:p>
              </w:tc>
              <w:tc>
                <w:tcPr>
                  <w:tcW w:w="1413" w:type="dxa"/>
                  <w:shd w:val="clear" w:color="auto" w:fill="F2F2F2" w:themeFill="background1" w:themeFillShade="F2"/>
                </w:tcPr>
                <w:p w14:paraId="2CD43609" w14:textId="77777777" w:rsidR="00D437AB" w:rsidRPr="00596ED8" w:rsidRDefault="00D437AB" w:rsidP="00D437AB">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Horas</w:t>
                  </w:r>
                </w:p>
              </w:tc>
            </w:tr>
            <w:tr w:rsidR="00D437AB" w:rsidRPr="00596ED8" w14:paraId="1AB8D3AB" w14:textId="77777777" w:rsidTr="007B0EE2">
              <w:trPr>
                <w:trHeight w:val="251"/>
              </w:trPr>
              <w:tc>
                <w:tcPr>
                  <w:tcW w:w="591" w:type="dxa"/>
                </w:tcPr>
                <w:p w14:paraId="30459381" w14:textId="77777777" w:rsidR="00D437AB" w:rsidRPr="00596ED8"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w:t>
                  </w:r>
                </w:p>
              </w:tc>
              <w:tc>
                <w:tcPr>
                  <w:tcW w:w="6232" w:type="dxa"/>
                </w:tcPr>
                <w:p w14:paraId="78388D28" w14:textId="77777777" w:rsidR="00D437AB" w:rsidRPr="00596ED8"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Revisión de procesos puntuales homogéneos</w:t>
                  </w:r>
                </w:p>
              </w:tc>
              <w:tc>
                <w:tcPr>
                  <w:tcW w:w="1413" w:type="dxa"/>
                </w:tcPr>
                <w:p w14:paraId="2C8C3ACF" w14:textId="77777777" w:rsidR="00D437AB" w:rsidRPr="00596ED8"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20</w:t>
                  </w:r>
                </w:p>
              </w:tc>
            </w:tr>
            <w:tr w:rsidR="00D437AB" w:rsidRPr="00596ED8" w14:paraId="4A425537" w14:textId="77777777" w:rsidTr="007B0EE2">
              <w:trPr>
                <w:trHeight w:val="251"/>
              </w:trPr>
              <w:tc>
                <w:tcPr>
                  <w:tcW w:w="591" w:type="dxa"/>
                </w:tcPr>
                <w:p w14:paraId="3F9D1100"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2</w:t>
                  </w:r>
                </w:p>
              </w:tc>
              <w:tc>
                <w:tcPr>
                  <w:tcW w:w="6232" w:type="dxa"/>
                </w:tcPr>
                <w:p w14:paraId="07A20A97" w14:textId="77777777" w:rsidR="00D437AB" w:rsidRPr="00596ED8"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Pruebas de CRS.</w:t>
                  </w:r>
                </w:p>
              </w:tc>
              <w:tc>
                <w:tcPr>
                  <w:tcW w:w="1413" w:type="dxa"/>
                </w:tcPr>
                <w:p w14:paraId="6E7CF14F" w14:textId="77777777" w:rsidR="00D437AB" w:rsidRPr="00596ED8"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15</w:t>
                  </w:r>
                </w:p>
              </w:tc>
            </w:tr>
            <w:tr w:rsidR="00D437AB" w:rsidRPr="00596ED8" w14:paraId="7F46FAE8" w14:textId="77777777" w:rsidTr="007B0EE2">
              <w:trPr>
                <w:trHeight w:val="251"/>
              </w:trPr>
              <w:tc>
                <w:tcPr>
                  <w:tcW w:w="591" w:type="dxa"/>
                </w:tcPr>
                <w:p w14:paraId="6DCC0003"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3</w:t>
                  </w:r>
                </w:p>
              </w:tc>
              <w:tc>
                <w:tcPr>
                  <w:tcW w:w="6232" w:type="dxa"/>
                </w:tcPr>
                <w:p w14:paraId="4629558C" w14:textId="77777777" w:rsidR="00D437AB" w:rsidRPr="00596ED8"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Revisión de procesos puntuales puntuales no homogénos.</w:t>
                  </w:r>
                </w:p>
              </w:tc>
              <w:tc>
                <w:tcPr>
                  <w:tcW w:w="1413" w:type="dxa"/>
                </w:tcPr>
                <w:p w14:paraId="3AC3A969" w14:textId="77777777" w:rsidR="00D437AB" w:rsidRPr="00596ED8"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30</w:t>
                  </w:r>
                </w:p>
              </w:tc>
            </w:tr>
            <w:tr w:rsidR="00D437AB" w:rsidRPr="00596ED8" w14:paraId="7D682CF3" w14:textId="77777777" w:rsidTr="007B0EE2">
              <w:trPr>
                <w:trHeight w:val="251"/>
              </w:trPr>
              <w:tc>
                <w:tcPr>
                  <w:tcW w:w="591" w:type="dxa"/>
                </w:tcPr>
                <w:p w14:paraId="61148759"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4</w:t>
                  </w:r>
                </w:p>
              </w:tc>
              <w:tc>
                <w:tcPr>
                  <w:tcW w:w="6232" w:type="dxa"/>
                </w:tcPr>
                <w:p w14:paraId="6B993EEA" w14:textId="4081B401" w:rsidR="00D437AB"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 xml:space="preserve">Revisión de procesos puntuales de </w:t>
                  </w:r>
                  <w:r>
                    <w:rPr>
                      <w:rStyle w:val="Strong"/>
                      <w:rFonts w:cstheme="minorHAnsi"/>
                      <w:b w:val="0"/>
                      <w:bCs w:val="0"/>
                      <w:color w:val="000000" w:themeColor="text1"/>
                      <w:sz w:val="20"/>
                      <w:szCs w:val="20"/>
                      <w:bdr w:val="none" w:sz="0" w:space="0" w:color="auto" w:frame="1"/>
                    </w:rPr>
                    <w:t>Gauss-Poisson.</w:t>
                  </w:r>
                </w:p>
              </w:tc>
              <w:tc>
                <w:tcPr>
                  <w:tcW w:w="1413" w:type="dxa"/>
                </w:tcPr>
                <w:p w14:paraId="710F9230" w14:textId="77777777" w:rsidR="00D437AB" w:rsidRPr="00596ED8"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30</w:t>
                  </w:r>
                </w:p>
              </w:tc>
            </w:tr>
            <w:tr w:rsidR="00D437AB" w:rsidRPr="00596ED8" w14:paraId="7759D15B" w14:textId="77777777" w:rsidTr="007B0EE2">
              <w:trPr>
                <w:trHeight w:val="251"/>
              </w:trPr>
              <w:tc>
                <w:tcPr>
                  <w:tcW w:w="591" w:type="dxa"/>
                </w:tcPr>
                <w:p w14:paraId="20916DAD"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5</w:t>
                  </w:r>
                </w:p>
              </w:tc>
              <w:tc>
                <w:tcPr>
                  <w:tcW w:w="6232" w:type="dxa"/>
                </w:tcPr>
                <w:p w14:paraId="06294205" w14:textId="126DBAB6" w:rsidR="00D437AB"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 xml:space="preserve">Simulación de un proceso puntual de </w:t>
                  </w:r>
                  <w:r>
                    <w:rPr>
                      <w:rStyle w:val="Strong"/>
                      <w:rFonts w:cstheme="minorHAnsi"/>
                      <w:b w:val="0"/>
                      <w:bCs w:val="0"/>
                      <w:color w:val="000000" w:themeColor="text1"/>
                      <w:sz w:val="20"/>
                      <w:szCs w:val="20"/>
                      <w:bdr w:val="none" w:sz="0" w:space="0" w:color="auto" w:frame="1"/>
                    </w:rPr>
                    <w:t>Gauss-Poisson.</w:t>
                  </w:r>
                </w:p>
              </w:tc>
              <w:tc>
                <w:tcPr>
                  <w:tcW w:w="1413" w:type="dxa"/>
                </w:tcPr>
                <w:p w14:paraId="77D667D2" w14:textId="77777777" w:rsidR="00D437AB" w:rsidRPr="00596ED8"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25</w:t>
                  </w:r>
                </w:p>
              </w:tc>
            </w:tr>
            <w:tr w:rsidR="00D437AB" w:rsidRPr="00596ED8" w14:paraId="6785DD5C" w14:textId="77777777" w:rsidTr="007B0EE2">
              <w:trPr>
                <w:trHeight w:val="251"/>
              </w:trPr>
              <w:tc>
                <w:tcPr>
                  <w:tcW w:w="591" w:type="dxa"/>
                </w:tcPr>
                <w:p w14:paraId="4BC189D1"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6</w:t>
                  </w:r>
                </w:p>
              </w:tc>
              <w:tc>
                <w:tcPr>
                  <w:tcW w:w="6232" w:type="dxa"/>
                </w:tcPr>
                <w:p w14:paraId="5AD0F735" w14:textId="77777777" w:rsidR="00D437AB"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Recolección y tratamiento de datos</w:t>
                  </w:r>
                </w:p>
              </w:tc>
              <w:tc>
                <w:tcPr>
                  <w:tcW w:w="1413" w:type="dxa"/>
                </w:tcPr>
                <w:p w14:paraId="1DA895C1"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25</w:t>
                  </w:r>
                </w:p>
              </w:tc>
            </w:tr>
            <w:tr w:rsidR="00D437AB" w:rsidRPr="00596ED8" w14:paraId="6CA658AB" w14:textId="77777777" w:rsidTr="007B0EE2">
              <w:trPr>
                <w:trHeight w:val="251"/>
              </w:trPr>
              <w:tc>
                <w:tcPr>
                  <w:tcW w:w="591" w:type="dxa"/>
                </w:tcPr>
                <w:p w14:paraId="158A00DE"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7</w:t>
                  </w:r>
                </w:p>
              </w:tc>
              <w:tc>
                <w:tcPr>
                  <w:tcW w:w="6232" w:type="dxa"/>
                </w:tcPr>
                <w:p w14:paraId="6A501472" w14:textId="77777777" w:rsidR="00D437AB"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 xml:space="preserve">Análisis descriptivos de datos </w:t>
                  </w:r>
                </w:p>
              </w:tc>
              <w:tc>
                <w:tcPr>
                  <w:tcW w:w="1413" w:type="dxa"/>
                </w:tcPr>
                <w:p w14:paraId="1D2D446A"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20</w:t>
                  </w:r>
                </w:p>
              </w:tc>
            </w:tr>
            <w:tr w:rsidR="00D437AB" w:rsidRPr="00596ED8" w14:paraId="090CD1B1" w14:textId="77777777" w:rsidTr="007B0EE2">
              <w:trPr>
                <w:trHeight w:val="251"/>
              </w:trPr>
              <w:tc>
                <w:tcPr>
                  <w:tcW w:w="591" w:type="dxa"/>
                </w:tcPr>
                <w:p w14:paraId="44A480DF"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8</w:t>
                  </w:r>
                </w:p>
              </w:tc>
              <w:tc>
                <w:tcPr>
                  <w:tcW w:w="6232" w:type="dxa"/>
                </w:tcPr>
                <w:p w14:paraId="75F0C273" w14:textId="77777777" w:rsidR="00D437AB"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Estudio sobre región y características.</w:t>
                  </w:r>
                </w:p>
              </w:tc>
              <w:tc>
                <w:tcPr>
                  <w:tcW w:w="1413" w:type="dxa"/>
                </w:tcPr>
                <w:p w14:paraId="3060B502" w14:textId="77777777" w:rsidR="00D437AB" w:rsidRPr="00596ED8"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10</w:t>
                  </w:r>
                </w:p>
              </w:tc>
            </w:tr>
            <w:tr w:rsidR="00D437AB" w:rsidRPr="00596ED8" w14:paraId="78330B54" w14:textId="77777777" w:rsidTr="007B0EE2">
              <w:trPr>
                <w:trHeight w:val="251"/>
              </w:trPr>
              <w:tc>
                <w:tcPr>
                  <w:tcW w:w="591" w:type="dxa"/>
                </w:tcPr>
                <w:p w14:paraId="4BD51D1C"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9</w:t>
                  </w:r>
                </w:p>
              </w:tc>
              <w:tc>
                <w:tcPr>
                  <w:tcW w:w="6232" w:type="dxa"/>
                </w:tcPr>
                <w:p w14:paraId="49CAA2A6" w14:textId="77777777" w:rsidR="00D437AB"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 xml:space="preserve">Construcción de modelo para región seleccionada.  </w:t>
                  </w:r>
                </w:p>
              </w:tc>
              <w:tc>
                <w:tcPr>
                  <w:tcW w:w="1413" w:type="dxa"/>
                </w:tcPr>
                <w:p w14:paraId="7DCE8E39" w14:textId="77777777" w:rsidR="00D437AB" w:rsidRPr="00596ED8"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30</w:t>
                  </w:r>
                </w:p>
              </w:tc>
            </w:tr>
            <w:tr w:rsidR="00D437AB" w:rsidRPr="00596ED8" w14:paraId="3A905BBF" w14:textId="77777777" w:rsidTr="007B0EE2">
              <w:trPr>
                <w:trHeight w:val="251"/>
              </w:trPr>
              <w:tc>
                <w:tcPr>
                  <w:tcW w:w="591" w:type="dxa"/>
                </w:tcPr>
                <w:p w14:paraId="594681A3"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10</w:t>
                  </w:r>
                </w:p>
              </w:tc>
              <w:tc>
                <w:tcPr>
                  <w:tcW w:w="6232" w:type="dxa"/>
                </w:tcPr>
                <w:p w14:paraId="00E82841" w14:textId="77777777" w:rsidR="00D437AB"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 xml:space="preserve">Revisión de características para la inclusión del modelo.  </w:t>
                  </w:r>
                </w:p>
              </w:tc>
              <w:tc>
                <w:tcPr>
                  <w:tcW w:w="1413" w:type="dxa"/>
                </w:tcPr>
                <w:p w14:paraId="655CF783" w14:textId="77777777" w:rsidR="00D437AB" w:rsidRPr="00596ED8"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15</w:t>
                  </w:r>
                </w:p>
              </w:tc>
            </w:tr>
            <w:tr w:rsidR="00D437AB" w:rsidRPr="00596ED8" w14:paraId="2835E54A" w14:textId="77777777" w:rsidTr="007B0EE2">
              <w:trPr>
                <w:trHeight w:val="251"/>
              </w:trPr>
              <w:tc>
                <w:tcPr>
                  <w:tcW w:w="591" w:type="dxa"/>
                </w:tcPr>
                <w:p w14:paraId="4F1C76B1"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11</w:t>
                  </w:r>
                </w:p>
              </w:tc>
              <w:tc>
                <w:tcPr>
                  <w:tcW w:w="6232" w:type="dxa"/>
                </w:tcPr>
                <w:p w14:paraId="12024902" w14:textId="77777777" w:rsidR="00D437AB"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Validación del modelo.</w:t>
                  </w:r>
                </w:p>
              </w:tc>
              <w:tc>
                <w:tcPr>
                  <w:tcW w:w="1413" w:type="dxa"/>
                </w:tcPr>
                <w:p w14:paraId="7CB789FF" w14:textId="77777777" w:rsidR="00D437AB" w:rsidRPr="00596ED8"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15</w:t>
                  </w:r>
                </w:p>
              </w:tc>
            </w:tr>
            <w:tr w:rsidR="00D437AB" w:rsidRPr="00596ED8" w14:paraId="7695D08F" w14:textId="77777777" w:rsidTr="007B0EE2">
              <w:trPr>
                <w:trHeight w:val="251"/>
              </w:trPr>
              <w:tc>
                <w:tcPr>
                  <w:tcW w:w="591" w:type="dxa"/>
                </w:tcPr>
                <w:p w14:paraId="36A9FFDB"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12</w:t>
                  </w:r>
                </w:p>
              </w:tc>
              <w:tc>
                <w:tcPr>
                  <w:tcW w:w="6232" w:type="dxa"/>
                </w:tcPr>
                <w:p w14:paraId="32C94256" w14:textId="77777777" w:rsidR="00D437AB"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Conclusiones</w:t>
                  </w:r>
                </w:p>
              </w:tc>
              <w:tc>
                <w:tcPr>
                  <w:tcW w:w="1413" w:type="dxa"/>
                </w:tcPr>
                <w:p w14:paraId="6E02A58C" w14:textId="77777777" w:rsidR="00D437AB" w:rsidRPr="00596ED8"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5</w:t>
                  </w:r>
                </w:p>
              </w:tc>
            </w:tr>
          </w:tbl>
          <w:p w14:paraId="4F8A9706" w14:textId="77777777" w:rsidR="00BB0E01" w:rsidRDefault="00BB0E01" w:rsidP="00BB0E01">
            <w:pPr>
              <w:rPr>
                <w:rStyle w:val="Strong"/>
                <w:rFonts w:cstheme="minorHAnsi"/>
                <w:color w:val="5B9BD5" w:themeColor="accent1"/>
                <w:sz w:val="20"/>
                <w:szCs w:val="20"/>
                <w:bdr w:val="none" w:sz="0" w:space="0" w:color="auto" w:frame="1"/>
              </w:rPr>
            </w:pPr>
          </w:p>
          <w:p w14:paraId="5AD5F0FE" w14:textId="77777777" w:rsidR="00D437AB" w:rsidRDefault="00D437AB" w:rsidP="00D437AB">
            <w:pPr>
              <w:rPr>
                <w:rStyle w:val="Strong"/>
                <w:rFonts w:cstheme="minorHAnsi"/>
                <w:color w:val="5B9BD5" w:themeColor="accent1"/>
                <w:sz w:val="20"/>
                <w:szCs w:val="20"/>
                <w:bdr w:val="none" w:sz="0" w:space="0" w:color="auto" w:frame="1"/>
              </w:rPr>
            </w:pPr>
            <w:r>
              <w:rPr>
                <w:rStyle w:val="Strong"/>
                <w:rFonts w:cstheme="minorHAnsi"/>
                <w:color w:val="5B9BD5" w:themeColor="accent1"/>
                <w:sz w:val="20"/>
                <w:szCs w:val="20"/>
                <w:bdr w:val="none" w:sz="0" w:space="0" w:color="auto" w:frame="1"/>
              </w:rPr>
              <w:t>Productos esperados</w:t>
            </w:r>
          </w:p>
          <w:p w14:paraId="6CC0B00C" w14:textId="2A7D376A" w:rsidR="00A32A4E" w:rsidRPr="0011126F" w:rsidRDefault="00A32A4E" w:rsidP="00A32A4E">
            <w:pPr>
              <w:pStyle w:val="ListParagraph"/>
              <w:numPr>
                <w:ilvl w:val="0"/>
                <w:numId w:val="9"/>
              </w:numPr>
              <w:rPr>
                <w:rStyle w:val="Strong"/>
                <w:rFonts w:cstheme="minorHAnsi"/>
                <w:b w:val="0"/>
                <w:bCs w:val="0"/>
                <w:color w:val="000000" w:themeColor="text1"/>
                <w:sz w:val="20"/>
                <w:szCs w:val="20"/>
                <w:bdr w:val="none" w:sz="0" w:space="0" w:color="auto" w:frame="1"/>
              </w:rPr>
            </w:pPr>
            <w:r>
              <w:rPr>
                <w:rStyle w:val="Strong"/>
                <w:rFonts w:cstheme="minorHAnsi"/>
                <w:b w:val="0"/>
                <w:bCs w:val="0"/>
                <w:color w:val="000000" w:themeColor="text1"/>
                <w:sz w:val="20"/>
                <w:szCs w:val="20"/>
                <w:bdr w:val="none" w:sz="0" w:space="0" w:color="auto" w:frame="1"/>
              </w:rPr>
              <w:t>Resumen de Procesos Puntuales de Gauss-Poisson</w:t>
            </w:r>
            <w:r w:rsidRPr="0011126F">
              <w:rPr>
                <w:rStyle w:val="Strong"/>
                <w:rFonts w:cstheme="minorHAnsi"/>
                <w:b w:val="0"/>
                <w:bCs w:val="0"/>
                <w:color w:val="000000" w:themeColor="text1"/>
                <w:sz w:val="20"/>
                <w:szCs w:val="20"/>
                <w:bdr w:val="none" w:sz="0" w:space="0" w:color="auto" w:frame="1"/>
              </w:rPr>
              <w:t>.</w:t>
            </w:r>
          </w:p>
          <w:p w14:paraId="372EBA2A" w14:textId="0C8383DB" w:rsidR="00A32A4E" w:rsidRPr="0011126F" w:rsidRDefault="00A32A4E" w:rsidP="00A32A4E">
            <w:pPr>
              <w:pStyle w:val="ListParagraph"/>
              <w:numPr>
                <w:ilvl w:val="0"/>
                <w:numId w:val="9"/>
              </w:numPr>
              <w:rPr>
                <w:rStyle w:val="Strong"/>
                <w:rFonts w:cstheme="minorHAnsi"/>
                <w:b w:val="0"/>
                <w:bCs w:val="0"/>
                <w:color w:val="000000" w:themeColor="text1"/>
                <w:sz w:val="20"/>
                <w:szCs w:val="20"/>
                <w:bdr w:val="none" w:sz="0" w:space="0" w:color="auto" w:frame="1"/>
              </w:rPr>
            </w:pPr>
            <w:r>
              <w:rPr>
                <w:rStyle w:val="Strong"/>
                <w:rFonts w:cstheme="minorHAnsi"/>
                <w:b w:val="0"/>
                <w:bCs w:val="0"/>
                <w:color w:val="000000" w:themeColor="text1"/>
                <w:sz w:val="20"/>
                <w:szCs w:val="20"/>
                <w:bdr w:val="none" w:sz="0" w:space="0" w:color="auto" w:frame="1"/>
              </w:rPr>
              <w:t>Simulación de un Procesos Puntuales de Gauss-Poisson.</w:t>
            </w:r>
          </w:p>
          <w:p w14:paraId="16A8B633" w14:textId="77777777" w:rsidR="00A32A4E" w:rsidRPr="0011126F" w:rsidRDefault="00A32A4E" w:rsidP="00A32A4E">
            <w:pPr>
              <w:pStyle w:val="ListParagraph"/>
              <w:numPr>
                <w:ilvl w:val="0"/>
                <w:numId w:val="9"/>
              </w:numPr>
              <w:rPr>
                <w:rStyle w:val="Strong"/>
                <w:rFonts w:cstheme="minorHAnsi"/>
                <w:b w:val="0"/>
                <w:bCs w:val="0"/>
                <w:color w:val="000000" w:themeColor="text1"/>
                <w:sz w:val="20"/>
                <w:szCs w:val="20"/>
                <w:bdr w:val="none" w:sz="0" w:space="0" w:color="auto" w:frame="1"/>
              </w:rPr>
            </w:pPr>
            <w:r w:rsidRPr="0011126F">
              <w:rPr>
                <w:rStyle w:val="Strong"/>
                <w:rFonts w:cstheme="minorHAnsi"/>
                <w:b w:val="0"/>
                <w:bCs w:val="0"/>
                <w:color w:val="000000" w:themeColor="text1"/>
                <w:sz w:val="20"/>
                <w:szCs w:val="20"/>
                <w:bdr w:val="none" w:sz="0" w:space="0" w:color="auto" w:frame="1"/>
              </w:rPr>
              <w:t xml:space="preserve">Analisis descriptivo de datos </w:t>
            </w:r>
            <w:r>
              <w:rPr>
                <w:rStyle w:val="Strong"/>
                <w:rFonts w:cstheme="minorHAnsi"/>
                <w:b w:val="0"/>
                <w:bCs w:val="0"/>
                <w:color w:val="000000" w:themeColor="text1"/>
                <w:sz w:val="20"/>
                <w:szCs w:val="20"/>
                <w:bdr w:val="none" w:sz="0" w:space="0" w:color="auto" w:frame="1"/>
              </w:rPr>
              <w:t>espaciales</w:t>
            </w:r>
            <w:r w:rsidRPr="0011126F">
              <w:rPr>
                <w:rStyle w:val="Strong"/>
                <w:rFonts w:cstheme="minorHAnsi"/>
                <w:b w:val="0"/>
                <w:bCs w:val="0"/>
                <w:color w:val="000000" w:themeColor="text1"/>
                <w:sz w:val="20"/>
                <w:szCs w:val="20"/>
                <w:bdr w:val="none" w:sz="0" w:space="0" w:color="auto" w:frame="1"/>
              </w:rPr>
              <w:t>.</w:t>
            </w:r>
          </w:p>
          <w:p w14:paraId="61628D4E" w14:textId="77777777" w:rsidR="00A32A4E" w:rsidRPr="0011126F" w:rsidRDefault="00A32A4E" w:rsidP="00A32A4E">
            <w:pPr>
              <w:pStyle w:val="ListParagraph"/>
              <w:numPr>
                <w:ilvl w:val="0"/>
                <w:numId w:val="9"/>
              </w:numPr>
              <w:rPr>
                <w:rStyle w:val="Strong"/>
                <w:rFonts w:cstheme="minorHAnsi"/>
                <w:b w:val="0"/>
                <w:bCs w:val="0"/>
                <w:color w:val="000000" w:themeColor="text1"/>
                <w:sz w:val="20"/>
                <w:szCs w:val="20"/>
                <w:bdr w:val="none" w:sz="0" w:space="0" w:color="auto" w:frame="1"/>
              </w:rPr>
            </w:pPr>
            <w:r w:rsidRPr="0011126F">
              <w:rPr>
                <w:rStyle w:val="Strong"/>
                <w:rFonts w:cstheme="minorHAnsi"/>
                <w:b w:val="0"/>
                <w:bCs w:val="0"/>
                <w:color w:val="000000" w:themeColor="text1"/>
                <w:sz w:val="20"/>
                <w:szCs w:val="20"/>
                <w:bdr w:val="none" w:sz="0" w:space="0" w:color="auto" w:frame="1"/>
              </w:rPr>
              <w:t xml:space="preserve">Modelo ajustado </w:t>
            </w:r>
            <w:r>
              <w:rPr>
                <w:rStyle w:val="Strong"/>
                <w:rFonts w:cstheme="minorHAnsi"/>
                <w:b w:val="0"/>
                <w:bCs w:val="0"/>
                <w:color w:val="000000" w:themeColor="text1"/>
                <w:sz w:val="20"/>
                <w:szCs w:val="20"/>
                <w:bdr w:val="none" w:sz="0" w:space="0" w:color="auto" w:frame="1"/>
              </w:rPr>
              <w:t xml:space="preserve">utilizando un Proceso Puntual no Homogéneo. </w:t>
            </w:r>
          </w:p>
          <w:p w14:paraId="1CD3CDD1" w14:textId="77777777" w:rsidR="00A32A4E" w:rsidRPr="0011126F" w:rsidRDefault="00A32A4E" w:rsidP="00A32A4E">
            <w:pPr>
              <w:pStyle w:val="ListParagraph"/>
              <w:numPr>
                <w:ilvl w:val="0"/>
                <w:numId w:val="9"/>
              </w:numPr>
              <w:rPr>
                <w:rStyle w:val="Strong"/>
                <w:rFonts w:cstheme="minorHAnsi"/>
                <w:b w:val="0"/>
                <w:bCs w:val="0"/>
                <w:color w:val="000000" w:themeColor="text1"/>
                <w:sz w:val="20"/>
                <w:szCs w:val="20"/>
                <w:bdr w:val="none" w:sz="0" w:space="0" w:color="auto" w:frame="1"/>
              </w:rPr>
            </w:pPr>
            <w:r w:rsidRPr="0011126F">
              <w:rPr>
                <w:rStyle w:val="Strong"/>
                <w:rFonts w:cstheme="minorHAnsi"/>
                <w:b w:val="0"/>
                <w:bCs w:val="0"/>
                <w:color w:val="000000" w:themeColor="text1"/>
                <w:sz w:val="20"/>
                <w:szCs w:val="20"/>
                <w:bdr w:val="none" w:sz="0" w:space="0" w:color="auto" w:frame="1"/>
              </w:rPr>
              <w:t xml:space="preserve">Validación del modelo generado. </w:t>
            </w:r>
          </w:p>
          <w:p w14:paraId="4451B028" w14:textId="77777777" w:rsidR="00BB0E01" w:rsidRDefault="00BB0E01" w:rsidP="00BB0E01">
            <w:pPr>
              <w:rPr>
                <w:rStyle w:val="Strong"/>
                <w:rFonts w:cstheme="minorHAnsi"/>
                <w:color w:val="5B9BD5" w:themeColor="accent1"/>
                <w:sz w:val="20"/>
                <w:szCs w:val="20"/>
                <w:bdr w:val="none" w:sz="0" w:space="0" w:color="auto" w:frame="1"/>
              </w:rPr>
            </w:pPr>
          </w:p>
          <w:p w14:paraId="0CDFD0C4" w14:textId="61B4DBA7" w:rsidR="00BB0E01" w:rsidRDefault="00E66541" w:rsidP="00BB0E01">
            <w:pPr>
              <w:rPr>
                <w:rStyle w:val="Strong"/>
                <w:rFonts w:cstheme="minorHAnsi"/>
                <w:color w:val="5B9BD5" w:themeColor="accent1"/>
                <w:sz w:val="20"/>
                <w:szCs w:val="20"/>
                <w:bdr w:val="none" w:sz="0" w:space="0" w:color="auto" w:frame="1"/>
              </w:rPr>
            </w:pPr>
            <w:r>
              <w:rPr>
                <w:rStyle w:val="Strong"/>
                <w:rFonts w:cstheme="minorHAnsi"/>
                <w:color w:val="5B9BD5" w:themeColor="accent1"/>
                <w:sz w:val="20"/>
                <w:szCs w:val="20"/>
                <w:bdr w:val="none" w:sz="0" w:space="0" w:color="auto" w:frame="1"/>
              </w:rPr>
              <w:t>Nombre del e</w:t>
            </w:r>
            <w:r w:rsidR="00BB0E01">
              <w:rPr>
                <w:rStyle w:val="Strong"/>
                <w:rFonts w:cstheme="minorHAnsi"/>
                <w:color w:val="5B9BD5" w:themeColor="accent1"/>
                <w:sz w:val="20"/>
                <w:szCs w:val="20"/>
                <w:bdr w:val="none" w:sz="0" w:space="0" w:color="auto" w:frame="1"/>
              </w:rPr>
              <w:t>studiante propuesto</w:t>
            </w:r>
          </w:p>
          <w:p w14:paraId="26AA29EB" w14:textId="6A3EF1A5" w:rsidR="00427465" w:rsidRDefault="00427465" w:rsidP="00BB0E01">
            <w:pPr>
              <w:rPr>
                <w:rStyle w:val="Strong"/>
                <w:rFonts w:cstheme="minorHAnsi"/>
                <w:b w:val="0"/>
                <w:sz w:val="20"/>
                <w:szCs w:val="20"/>
                <w:bdr w:val="none" w:sz="0" w:space="0" w:color="auto" w:frame="1"/>
              </w:rPr>
            </w:pPr>
            <w:r w:rsidRPr="00427465">
              <w:rPr>
                <w:rStyle w:val="Strong"/>
                <w:rFonts w:cstheme="minorHAnsi"/>
                <w:b w:val="0"/>
                <w:sz w:val="20"/>
                <w:szCs w:val="20"/>
                <w:bdr w:val="none" w:sz="0" w:space="0" w:color="auto" w:frame="1"/>
              </w:rPr>
              <w:t>JORGE ARMANDO ARGUELLO VALLA</w:t>
            </w:r>
          </w:p>
          <w:p w14:paraId="5D891779" w14:textId="77777777" w:rsidR="00A32A4E" w:rsidRDefault="00A32A4E" w:rsidP="00BB0E01">
            <w:pPr>
              <w:rPr>
                <w:rStyle w:val="Strong"/>
                <w:rFonts w:cstheme="minorHAnsi"/>
                <w:b w:val="0"/>
                <w:sz w:val="20"/>
                <w:szCs w:val="20"/>
                <w:bdr w:val="none" w:sz="0" w:space="0" w:color="auto" w:frame="1"/>
              </w:rPr>
            </w:pPr>
          </w:p>
          <w:p w14:paraId="0DA446BD" w14:textId="77777777" w:rsidR="00D437AB" w:rsidRDefault="00D437AB" w:rsidP="00BB0E01">
            <w:pPr>
              <w:rPr>
                <w:rStyle w:val="Strong"/>
                <w:rFonts w:cstheme="minorHAnsi"/>
                <w:b w:val="0"/>
                <w:sz w:val="20"/>
                <w:szCs w:val="20"/>
                <w:bdr w:val="none" w:sz="0" w:space="0" w:color="auto" w:frame="1"/>
              </w:rPr>
            </w:pPr>
          </w:p>
          <w:p w14:paraId="018262E5" w14:textId="4E49D24F" w:rsidR="00427465" w:rsidRPr="00596ED8" w:rsidRDefault="00427465" w:rsidP="00427465">
            <w:pPr>
              <w:rPr>
                <w:rStyle w:val="Strong"/>
                <w:rFonts w:cstheme="minorHAnsi"/>
                <w:sz w:val="20"/>
                <w:szCs w:val="20"/>
                <w:bdr w:val="none" w:sz="0" w:space="0" w:color="auto" w:frame="1"/>
              </w:rPr>
            </w:pPr>
            <w:r>
              <w:rPr>
                <w:rStyle w:val="Strong"/>
                <w:rFonts w:cstheme="minorHAnsi"/>
                <w:sz w:val="20"/>
                <w:szCs w:val="20"/>
                <w:bdr w:val="none" w:sz="0" w:space="0" w:color="auto" w:frame="1"/>
              </w:rPr>
              <w:t>E</w:t>
            </w:r>
            <w:r w:rsidRPr="00596ED8">
              <w:rPr>
                <w:rStyle w:val="Strong"/>
                <w:rFonts w:cstheme="minorHAnsi"/>
                <w:sz w:val="20"/>
                <w:szCs w:val="20"/>
                <w:bdr w:val="none" w:sz="0" w:space="0" w:color="auto" w:frame="1"/>
              </w:rPr>
              <w:t xml:space="preserve">studiante </w:t>
            </w:r>
            <w:r w:rsidR="00A32A4E">
              <w:rPr>
                <w:rStyle w:val="Strong"/>
                <w:rFonts w:cstheme="minorHAnsi"/>
                <w:sz w:val="20"/>
                <w:szCs w:val="20"/>
                <w:bdr w:val="none" w:sz="0" w:space="0" w:color="auto" w:frame="1"/>
              </w:rPr>
              <w:t>D</w:t>
            </w:r>
            <w:r w:rsidRPr="00596ED8">
              <w:rPr>
                <w:rStyle w:val="Strong"/>
                <w:rFonts w:cstheme="minorHAnsi"/>
                <w:sz w:val="20"/>
                <w:szCs w:val="20"/>
                <w:bdr w:val="none" w:sz="0" w:space="0" w:color="auto" w:frame="1"/>
              </w:rPr>
              <w:t>:</w:t>
            </w:r>
          </w:p>
          <w:p w14:paraId="02188EDD" w14:textId="77777777" w:rsidR="00427465" w:rsidRDefault="00427465" w:rsidP="00427465">
            <w:pPr>
              <w:rPr>
                <w:rStyle w:val="Strong"/>
                <w:rFonts w:cstheme="minorHAnsi"/>
                <w:color w:val="5B9BD5" w:themeColor="accent1"/>
                <w:sz w:val="20"/>
                <w:szCs w:val="20"/>
                <w:bdr w:val="none" w:sz="0" w:space="0" w:color="auto" w:frame="1"/>
              </w:rPr>
            </w:pPr>
            <w:r>
              <w:rPr>
                <w:rStyle w:val="Strong"/>
                <w:rFonts w:cstheme="minorHAnsi"/>
                <w:color w:val="5B9BD5" w:themeColor="accent1"/>
                <w:sz w:val="20"/>
                <w:szCs w:val="20"/>
                <w:bdr w:val="none" w:sz="0" w:space="0" w:color="auto" w:frame="1"/>
              </w:rPr>
              <w:t>Componente</w:t>
            </w:r>
          </w:p>
          <w:p w14:paraId="532E8BCC" w14:textId="65D7A255" w:rsidR="00A32A4E" w:rsidRPr="005242D8" w:rsidRDefault="00A32A4E" w:rsidP="00A32A4E">
            <w:pPr>
              <w:rPr>
                <w:rStyle w:val="Strong"/>
                <w:rFonts w:cstheme="minorHAnsi"/>
                <w:b w:val="0"/>
                <w:bCs w:val="0"/>
                <w:color w:val="000000" w:themeColor="text1"/>
                <w:sz w:val="20"/>
                <w:szCs w:val="20"/>
                <w:bdr w:val="none" w:sz="0" w:space="0" w:color="auto" w:frame="1"/>
              </w:rPr>
            </w:pPr>
            <w:r w:rsidRPr="005242D8">
              <w:rPr>
                <w:rStyle w:val="Strong"/>
                <w:rFonts w:cstheme="minorHAnsi"/>
                <w:b w:val="0"/>
                <w:bCs w:val="0"/>
                <w:color w:val="000000" w:themeColor="text1"/>
                <w:sz w:val="20"/>
                <w:szCs w:val="20"/>
                <w:bdr w:val="none" w:sz="0" w:space="0" w:color="auto" w:frame="1"/>
              </w:rPr>
              <w:t xml:space="preserve">Procesos puntuales de </w:t>
            </w:r>
            <w:r>
              <w:rPr>
                <w:rStyle w:val="Strong"/>
                <w:rFonts w:cstheme="minorHAnsi"/>
                <w:b w:val="0"/>
                <w:bCs w:val="0"/>
                <w:color w:val="000000" w:themeColor="text1"/>
                <w:sz w:val="20"/>
                <w:szCs w:val="20"/>
                <w:bdr w:val="none" w:sz="0" w:space="0" w:color="auto" w:frame="1"/>
              </w:rPr>
              <w:t>Matérn.</w:t>
            </w:r>
          </w:p>
          <w:p w14:paraId="7CD924B4" w14:textId="77777777" w:rsidR="00427465" w:rsidRDefault="00427465" w:rsidP="00427465">
            <w:pPr>
              <w:rPr>
                <w:rStyle w:val="Strong"/>
                <w:rFonts w:cstheme="minorHAnsi"/>
                <w:color w:val="5B9BD5" w:themeColor="accent1"/>
                <w:sz w:val="20"/>
                <w:szCs w:val="20"/>
                <w:bdr w:val="none" w:sz="0" w:space="0" w:color="auto" w:frame="1"/>
              </w:rPr>
            </w:pPr>
          </w:p>
          <w:p w14:paraId="3161F750" w14:textId="77777777" w:rsidR="00427465" w:rsidRDefault="00427465" w:rsidP="00427465">
            <w:pPr>
              <w:rPr>
                <w:rStyle w:val="Strong"/>
                <w:rFonts w:cstheme="minorHAnsi"/>
                <w:color w:val="5B9BD5" w:themeColor="accent1"/>
                <w:sz w:val="20"/>
                <w:szCs w:val="20"/>
                <w:bdr w:val="none" w:sz="0" w:space="0" w:color="auto" w:frame="1"/>
              </w:rPr>
            </w:pPr>
            <w:r>
              <w:rPr>
                <w:rStyle w:val="Strong"/>
                <w:rFonts w:cstheme="minorHAnsi"/>
                <w:color w:val="5B9BD5" w:themeColor="accent1"/>
                <w:sz w:val="20"/>
                <w:szCs w:val="20"/>
                <w:bdr w:val="none" w:sz="0" w:space="0" w:color="auto" w:frame="1"/>
              </w:rPr>
              <w:t>Actividades específicas y horas asignadas</w:t>
            </w:r>
          </w:p>
          <w:tbl>
            <w:tblPr>
              <w:tblStyle w:val="TableGrid"/>
              <w:tblW w:w="0" w:type="auto"/>
              <w:tblLook w:val="04A0" w:firstRow="1" w:lastRow="0" w:firstColumn="1" w:lastColumn="0" w:noHBand="0" w:noVBand="1"/>
            </w:tblPr>
            <w:tblGrid>
              <w:gridCol w:w="591"/>
              <w:gridCol w:w="6232"/>
              <w:gridCol w:w="1413"/>
            </w:tblGrid>
            <w:tr w:rsidR="00D437AB" w:rsidRPr="00596ED8" w14:paraId="6000251D" w14:textId="77777777" w:rsidTr="007B0EE2">
              <w:trPr>
                <w:trHeight w:val="251"/>
              </w:trPr>
              <w:tc>
                <w:tcPr>
                  <w:tcW w:w="591" w:type="dxa"/>
                  <w:shd w:val="clear" w:color="auto" w:fill="F2F2F2" w:themeFill="background1" w:themeFillShade="F2"/>
                </w:tcPr>
                <w:p w14:paraId="695EEF1E" w14:textId="77777777" w:rsidR="00D437AB" w:rsidRPr="00596ED8" w:rsidRDefault="00D437AB" w:rsidP="00D437AB">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No.</w:t>
                  </w:r>
                </w:p>
              </w:tc>
              <w:tc>
                <w:tcPr>
                  <w:tcW w:w="6232" w:type="dxa"/>
                  <w:shd w:val="clear" w:color="auto" w:fill="F2F2F2" w:themeFill="background1" w:themeFillShade="F2"/>
                </w:tcPr>
                <w:p w14:paraId="7A082E95" w14:textId="77777777" w:rsidR="00D437AB" w:rsidRPr="00596ED8" w:rsidRDefault="00D437AB" w:rsidP="00D437AB">
                  <w:pPr>
                    <w:jc w:val="center"/>
                    <w:rPr>
                      <w:rStyle w:val="Strong"/>
                      <w:rFonts w:cstheme="minorHAnsi"/>
                      <w:sz w:val="20"/>
                      <w:szCs w:val="20"/>
                      <w:bdr w:val="none" w:sz="0" w:space="0" w:color="auto" w:frame="1"/>
                    </w:rPr>
                  </w:pPr>
                  <w:r w:rsidRPr="00596ED8">
                    <w:rPr>
                      <w:rStyle w:val="Strong"/>
                      <w:rFonts w:cstheme="minorHAnsi"/>
                      <w:sz w:val="20"/>
                      <w:szCs w:val="20"/>
                      <w:bdr w:val="none" w:sz="0" w:space="0" w:color="auto" w:frame="1"/>
                    </w:rPr>
                    <w:t>Actividades específicas</w:t>
                  </w:r>
                </w:p>
              </w:tc>
              <w:tc>
                <w:tcPr>
                  <w:tcW w:w="1413" w:type="dxa"/>
                  <w:shd w:val="clear" w:color="auto" w:fill="F2F2F2" w:themeFill="background1" w:themeFillShade="F2"/>
                </w:tcPr>
                <w:p w14:paraId="26EFFE6B" w14:textId="77777777" w:rsidR="00D437AB" w:rsidRPr="00596ED8" w:rsidRDefault="00D437AB" w:rsidP="00D437AB">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Horas</w:t>
                  </w:r>
                </w:p>
              </w:tc>
            </w:tr>
            <w:tr w:rsidR="00D437AB" w:rsidRPr="00596ED8" w14:paraId="546E6F13" w14:textId="77777777" w:rsidTr="007B0EE2">
              <w:trPr>
                <w:trHeight w:val="251"/>
              </w:trPr>
              <w:tc>
                <w:tcPr>
                  <w:tcW w:w="591" w:type="dxa"/>
                </w:tcPr>
                <w:p w14:paraId="009CA600" w14:textId="77777777" w:rsidR="00D437AB" w:rsidRPr="00596ED8"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w:t>
                  </w:r>
                </w:p>
              </w:tc>
              <w:tc>
                <w:tcPr>
                  <w:tcW w:w="6232" w:type="dxa"/>
                </w:tcPr>
                <w:p w14:paraId="14990706" w14:textId="77777777" w:rsidR="00D437AB" w:rsidRPr="00596ED8"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Revisión de procesos puntuales homogéneos</w:t>
                  </w:r>
                </w:p>
              </w:tc>
              <w:tc>
                <w:tcPr>
                  <w:tcW w:w="1413" w:type="dxa"/>
                </w:tcPr>
                <w:p w14:paraId="4DAF2D6C" w14:textId="77777777" w:rsidR="00D437AB" w:rsidRPr="00596ED8"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20</w:t>
                  </w:r>
                </w:p>
              </w:tc>
            </w:tr>
            <w:tr w:rsidR="00D437AB" w:rsidRPr="00596ED8" w14:paraId="4B7023D5" w14:textId="77777777" w:rsidTr="007B0EE2">
              <w:trPr>
                <w:trHeight w:val="251"/>
              </w:trPr>
              <w:tc>
                <w:tcPr>
                  <w:tcW w:w="591" w:type="dxa"/>
                </w:tcPr>
                <w:p w14:paraId="2BA7FE2D"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2</w:t>
                  </w:r>
                </w:p>
              </w:tc>
              <w:tc>
                <w:tcPr>
                  <w:tcW w:w="6232" w:type="dxa"/>
                </w:tcPr>
                <w:p w14:paraId="66CEC8C1" w14:textId="77777777" w:rsidR="00D437AB" w:rsidRPr="00596ED8"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Pruebas de CRS.</w:t>
                  </w:r>
                </w:p>
              </w:tc>
              <w:tc>
                <w:tcPr>
                  <w:tcW w:w="1413" w:type="dxa"/>
                </w:tcPr>
                <w:p w14:paraId="25F88E19" w14:textId="77777777" w:rsidR="00D437AB" w:rsidRPr="00596ED8"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15</w:t>
                  </w:r>
                </w:p>
              </w:tc>
            </w:tr>
            <w:tr w:rsidR="00D437AB" w:rsidRPr="00596ED8" w14:paraId="784F0EC1" w14:textId="77777777" w:rsidTr="007B0EE2">
              <w:trPr>
                <w:trHeight w:val="251"/>
              </w:trPr>
              <w:tc>
                <w:tcPr>
                  <w:tcW w:w="591" w:type="dxa"/>
                </w:tcPr>
                <w:p w14:paraId="281B788C"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3</w:t>
                  </w:r>
                </w:p>
              </w:tc>
              <w:tc>
                <w:tcPr>
                  <w:tcW w:w="6232" w:type="dxa"/>
                </w:tcPr>
                <w:p w14:paraId="40EC685A" w14:textId="77777777" w:rsidR="00D437AB" w:rsidRPr="00596ED8"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Revisión de procesos puntuales puntuales no homogénos.</w:t>
                  </w:r>
                </w:p>
              </w:tc>
              <w:tc>
                <w:tcPr>
                  <w:tcW w:w="1413" w:type="dxa"/>
                </w:tcPr>
                <w:p w14:paraId="486C2833" w14:textId="77777777" w:rsidR="00D437AB" w:rsidRPr="00596ED8"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30</w:t>
                  </w:r>
                </w:p>
              </w:tc>
            </w:tr>
            <w:tr w:rsidR="00D437AB" w:rsidRPr="00596ED8" w14:paraId="321360B3" w14:textId="77777777" w:rsidTr="007B0EE2">
              <w:trPr>
                <w:trHeight w:val="251"/>
              </w:trPr>
              <w:tc>
                <w:tcPr>
                  <w:tcW w:w="591" w:type="dxa"/>
                </w:tcPr>
                <w:p w14:paraId="0BF60757"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4</w:t>
                  </w:r>
                </w:p>
              </w:tc>
              <w:tc>
                <w:tcPr>
                  <w:tcW w:w="6232" w:type="dxa"/>
                </w:tcPr>
                <w:p w14:paraId="78844694" w14:textId="56DA0AA5" w:rsidR="00D437AB"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 xml:space="preserve">Revisión de procesos puntuales de </w:t>
                  </w:r>
                  <w:r>
                    <w:rPr>
                      <w:rStyle w:val="Strong"/>
                      <w:rFonts w:cstheme="minorHAnsi"/>
                      <w:b w:val="0"/>
                      <w:bCs w:val="0"/>
                      <w:color w:val="000000" w:themeColor="text1"/>
                      <w:sz w:val="20"/>
                      <w:szCs w:val="20"/>
                      <w:bdr w:val="none" w:sz="0" w:space="0" w:color="auto" w:frame="1"/>
                    </w:rPr>
                    <w:t>Matérn.</w:t>
                  </w:r>
                </w:p>
              </w:tc>
              <w:tc>
                <w:tcPr>
                  <w:tcW w:w="1413" w:type="dxa"/>
                </w:tcPr>
                <w:p w14:paraId="0594A1E4" w14:textId="77777777" w:rsidR="00D437AB" w:rsidRPr="00596ED8"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30</w:t>
                  </w:r>
                </w:p>
              </w:tc>
            </w:tr>
            <w:tr w:rsidR="00D437AB" w:rsidRPr="00596ED8" w14:paraId="09DACDF3" w14:textId="77777777" w:rsidTr="007B0EE2">
              <w:trPr>
                <w:trHeight w:val="251"/>
              </w:trPr>
              <w:tc>
                <w:tcPr>
                  <w:tcW w:w="591" w:type="dxa"/>
                </w:tcPr>
                <w:p w14:paraId="2C7187B3"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5</w:t>
                  </w:r>
                </w:p>
              </w:tc>
              <w:tc>
                <w:tcPr>
                  <w:tcW w:w="6232" w:type="dxa"/>
                </w:tcPr>
                <w:p w14:paraId="1A6F9B3F" w14:textId="2D567E66" w:rsidR="00D437AB"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 xml:space="preserve">Simulación de un proceso puntual de </w:t>
                  </w:r>
                  <w:r>
                    <w:rPr>
                      <w:rStyle w:val="Strong"/>
                      <w:rFonts w:cstheme="minorHAnsi"/>
                      <w:b w:val="0"/>
                      <w:bCs w:val="0"/>
                      <w:color w:val="000000" w:themeColor="text1"/>
                      <w:sz w:val="20"/>
                      <w:szCs w:val="20"/>
                      <w:bdr w:val="none" w:sz="0" w:space="0" w:color="auto" w:frame="1"/>
                    </w:rPr>
                    <w:t>Matérn.</w:t>
                  </w:r>
                </w:p>
              </w:tc>
              <w:tc>
                <w:tcPr>
                  <w:tcW w:w="1413" w:type="dxa"/>
                </w:tcPr>
                <w:p w14:paraId="46A382B9" w14:textId="77777777" w:rsidR="00D437AB" w:rsidRPr="00596ED8"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25</w:t>
                  </w:r>
                </w:p>
              </w:tc>
            </w:tr>
            <w:tr w:rsidR="00D437AB" w:rsidRPr="00596ED8" w14:paraId="4B7FA1EC" w14:textId="77777777" w:rsidTr="007B0EE2">
              <w:trPr>
                <w:trHeight w:val="251"/>
              </w:trPr>
              <w:tc>
                <w:tcPr>
                  <w:tcW w:w="591" w:type="dxa"/>
                </w:tcPr>
                <w:p w14:paraId="2A1B957B"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6</w:t>
                  </w:r>
                </w:p>
              </w:tc>
              <w:tc>
                <w:tcPr>
                  <w:tcW w:w="6232" w:type="dxa"/>
                </w:tcPr>
                <w:p w14:paraId="7F425DFB" w14:textId="77777777" w:rsidR="00D437AB"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Recolección y tratamiento de datos</w:t>
                  </w:r>
                </w:p>
              </w:tc>
              <w:tc>
                <w:tcPr>
                  <w:tcW w:w="1413" w:type="dxa"/>
                </w:tcPr>
                <w:p w14:paraId="301C5F45"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25</w:t>
                  </w:r>
                </w:p>
              </w:tc>
            </w:tr>
            <w:tr w:rsidR="00D437AB" w:rsidRPr="00596ED8" w14:paraId="1F317E6B" w14:textId="77777777" w:rsidTr="007B0EE2">
              <w:trPr>
                <w:trHeight w:val="251"/>
              </w:trPr>
              <w:tc>
                <w:tcPr>
                  <w:tcW w:w="591" w:type="dxa"/>
                </w:tcPr>
                <w:p w14:paraId="7A73BBFD"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7</w:t>
                  </w:r>
                </w:p>
              </w:tc>
              <w:tc>
                <w:tcPr>
                  <w:tcW w:w="6232" w:type="dxa"/>
                </w:tcPr>
                <w:p w14:paraId="44FFD045" w14:textId="77777777" w:rsidR="00D437AB"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 xml:space="preserve">Análisis descriptivos de datos </w:t>
                  </w:r>
                </w:p>
              </w:tc>
              <w:tc>
                <w:tcPr>
                  <w:tcW w:w="1413" w:type="dxa"/>
                </w:tcPr>
                <w:p w14:paraId="24E5CE8B"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20</w:t>
                  </w:r>
                </w:p>
              </w:tc>
            </w:tr>
            <w:tr w:rsidR="00D437AB" w:rsidRPr="00596ED8" w14:paraId="3E1D7CC2" w14:textId="77777777" w:rsidTr="007B0EE2">
              <w:trPr>
                <w:trHeight w:val="251"/>
              </w:trPr>
              <w:tc>
                <w:tcPr>
                  <w:tcW w:w="591" w:type="dxa"/>
                </w:tcPr>
                <w:p w14:paraId="48CB9321"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8</w:t>
                  </w:r>
                </w:p>
              </w:tc>
              <w:tc>
                <w:tcPr>
                  <w:tcW w:w="6232" w:type="dxa"/>
                </w:tcPr>
                <w:p w14:paraId="44D84509" w14:textId="77777777" w:rsidR="00D437AB"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Estudio sobre región y características.</w:t>
                  </w:r>
                </w:p>
              </w:tc>
              <w:tc>
                <w:tcPr>
                  <w:tcW w:w="1413" w:type="dxa"/>
                </w:tcPr>
                <w:p w14:paraId="37DD4143" w14:textId="77777777" w:rsidR="00D437AB" w:rsidRPr="00596ED8"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10</w:t>
                  </w:r>
                </w:p>
              </w:tc>
            </w:tr>
            <w:tr w:rsidR="00D437AB" w:rsidRPr="00596ED8" w14:paraId="3B12A47B" w14:textId="77777777" w:rsidTr="007B0EE2">
              <w:trPr>
                <w:trHeight w:val="251"/>
              </w:trPr>
              <w:tc>
                <w:tcPr>
                  <w:tcW w:w="591" w:type="dxa"/>
                </w:tcPr>
                <w:p w14:paraId="0C47FB04"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9</w:t>
                  </w:r>
                </w:p>
              </w:tc>
              <w:tc>
                <w:tcPr>
                  <w:tcW w:w="6232" w:type="dxa"/>
                </w:tcPr>
                <w:p w14:paraId="40758871" w14:textId="77777777" w:rsidR="00D437AB"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 xml:space="preserve">Construcción de modelo para región seleccionada.  </w:t>
                  </w:r>
                </w:p>
              </w:tc>
              <w:tc>
                <w:tcPr>
                  <w:tcW w:w="1413" w:type="dxa"/>
                </w:tcPr>
                <w:p w14:paraId="78003588" w14:textId="77777777" w:rsidR="00D437AB" w:rsidRPr="00596ED8"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30</w:t>
                  </w:r>
                </w:p>
              </w:tc>
            </w:tr>
            <w:tr w:rsidR="00D437AB" w:rsidRPr="00596ED8" w14:paraId="412CDC48" w14:textId="77777777" w:rsidTr="007B0EE2">
              <w:trPr>
                <w:trHeight w:val="251"/>
              </w:trPr>
              <w:tc>
                <w:tcPr>
                  <w:tcW w:w="591" w:type="dxa"/>
                </w:tcPr>
                <w:p w14:paraId="553CE91C"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10</w:t>
                  </w:r>
                </w:p>
              </w:tc>
              <w:tc>
                <w:tcPr>
                  <w:tcW w:w="6232" w:type="dxa"/>
                </w:tcPr>
                <w:p w14:paraId="1CC7BCA1" w14:textId="77777777" w:rsidR="00D437AB"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 xml:space="preserve">Revisión de características para la inclusión del modelo.  </w:t>
                  </w:r>
                </w:p>
              </w:tc>
              <w:tc>
                <w:tcPr>
                  <w:tcW w:w="1413" w:type="dxa"/>
                </w:tcPr>
                <w:p w14:paraId="359C1DB8" w14:textId="77777777" w:rsidR="00D437AB" w:rsidRPr="00596ED8"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15</w:t>
                  </w:r>
                </w:p>
              </w:tc>
            </w:tr>
            <w:tr w:rsidR="00D437AB" w:rsidRPr="00596ED8" w14:paraId="1B4AD939" w14:textId="77777777" w:rsidTr="007B0EE2">
              <w:trPr>
                <w:trHeight w:val="251"/>
              </w:trPr>
              <w:tc>
                <w:tcPr>
                  <w:tcW w:w="591" w:type="dxa"/>
                </w:tcPr>
                <w:p w14:paraId="710B9816"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11</w:t>
                  </w:r>
                </w:p>
              </w:tc>
              <w:tc>
                <w:tcPr>
                  <w:tcW w:w="6232" w:type="dxa"/>
                </w:tcPr>
                <w:p w14:paraId="64D66D57" w14:textId="77777777" w:rsidR="00D437AB"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Validación del modelo.</w:t>
                  </w:r>
                </w:p>
              </w:tc>
              <w:tc>
                <w:tcPr>
                  <w:tcW w:w="1413" w:type="dxa"/>
                </w:tcPr>
                <w:p w14:paraId="112D8B6F" w14:textId="77777777" w:rsidR="00D437AB" w:rsidRPr="00596ED8"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15</w:t>
                  </w:r>
                </w:p>
              </w:tc>
            </w:tr>
            <w:tr w:rsidR="00D437AB" w:rsidRPr="00596ED8" w14:paraId="433C27D5" w14:textId="77777777" w:rsidTr="007B0EE2">
              <w:trPr>
                <w:trHeight w:val="251"/>
              </w:trPr>
              <w:tc>
                <w:tcPr>
                  <w:tcW w:w="591" w:type="dxa"/>
                </w:tcPr>
                <w:p w14:paraId="217C2684" w14:textId="77777777" w:rsidR="00D437AB"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12</w:t>
                  </w:r>
                </w:p>
              </w:tc>
              <w:tc>
                <w:tcPr>
                  <w:tcW w:w="6232" w:type="dxa"/>
                </w:tcPr>
                <w:p w14:paraId="32DE6262" w14:textId="77777777" w:rsidR="00D437AB" w:rsidRDefault="00D437AB" w:rsidP="00D437AB">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Conclusiones</w:t>
                  </w:r>
                </w:p>
              </w:tc>
              <w:tc>
                <w:tcPr>
                  <w:tcW w:w="1413" w:type="dxa"/>
                </w:tcPr>
                <w:p w14:paraId="18710792" w14:textId="77777777" w:rsidR="00D437AB" w:rsidRPr="00596ED8" w:rsidRDefault="00D437AB" w:rsidP="00D437AB">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5</w:t>
                  </w:r>
                </w:p>
              </w:tc>
            </w:tr>
          </w:tbl>
          <w:p w14:paraId="58D401A3" w14:textId="49FF1182" w:rsidR="00427465" w:rsidRDefault="00427465" w:rsidP="00427465">
            <w:pPr>
              <w:rPr>
                <w:rStyle w:val="Strong"/>
                <w:rFonts w:cstheme="minorHAnsi"/>
                <w:color w:val="5B9BD5" w:themeColor="accent1"/>
                <w:sz w:val="20"/>
                <w:szCs w:val="20"/>
                <w:bdr w:val="none" w:sz="0" w:space="0" w:color="auto" w:frame="1"/>
              </w:rPr>
            </w:pPr>
            <w:r>
              <w:rPr>
                <w:rStyle w:val="Strong"/>
                <w:rFonts w:cstheme="minorHAnsi"/>
                <w:color w:val="5B9BD5" w:themeColor="accent1"/>
                <w:sz w:val="20"/>
                <w:szCs w:val="20"/>
                <w:bdr w:val="none" w:sz="0" w:space="0" w:color="auto" w:frame="1"/>
              </w:rPr>
              <w:lastRenderedPageBreak/>
              <w:t>Productos esperados</w:t>
            </w:r>
          </w:p>
          <w:p w14:paraId="0115ECAE" w14:textId="6A80A1CA" w:rsidR="00A32A4E" w:rsidRPr="0011126F" w:rsidRDefault="00A32A4E" w:rsidP="00A32A4E">
            <w:pPr>
              <w:pStyle w:val="ListParagraph"/>
              <w:numPr>
                <w:ilvl w:val="0"/>
                <w:numId w:val="10"/>
              </w:numPr>
              <w:rPr>
                <w:rStyle w:val="Strong"/>
                <w:rFonts w:cstheme="minorHAnsi"/>
                <w:b w:val="0"/>
                <w:bCs w:val="0"/>
                <w:color w:val="000000" w:themeColor="text1"/>
                <w:sz w:val="20"/>
                <w:szCs w:val="20"/>
                <w:bdr w:val="none" w:sz="0" w:space="0" w:color="auto" w:frame="1"/>
              </w:rPr>
            </w:pPr>
            <w:r>
              <w:rPr>
                <w:rStyle w:val="Strong"/>
                <w:rFonts w:cstheme="minorHAnsi"/>
                <w:b w:val="0"/>
                <w:bCs w:val="0"/>
                <w:color w:val="000000" w:themeColor="text1"/>
                <w:sz w:val="20"/>
                <w:szCs w:val="20"/>
                <w:bdr w:val="none" w:sz="0" w:space="0" w:color="auto" w:frame="1"/>
              </w:rPr>
              <w:t>Resumen de Procesos Puntuales de Matérn</w:t>
            </w:r>
            <w:r w:rsidRPr="0011126F">
              <w:rPr>
                <w:rStyle w:val="Strong"/>
                <w:rFonts w:cstheme="minorHAnsi"/>
                <w:b w:val="0"/>
                <w:bCs w:val="0"/>
                <w:color w:val="000000" w:themeColor="text1"/>
                <w:sz w:val="20"/>
                <w:szCs w:val="20"/>
                <w:bdr w:val="none" w:sz="0" w:space="0" w:color="auto" w:frame="1"/>
              </w:rPr>
              <w:t>.</w:t>
            </w:r>
          </w:p>
          <w:p w14:paraId="412589BB" w14:textId="15F87F96" w:rsidR="00A32A4E" w:rsidRPr="0011126F" w:rsidRDefault="00A32A4E" w:rsidP="00A32A4E">
            <w:pPr>
              <w:pStyle w:val="ListParagraph"/>
              <w:numPr>
                <w:ilvl w:val="0"/>
                <w:numId w:val="10"/>
              </w:numPr>
              <w:rPr>
                <w:rStyle w:val="Strong"/>
                <w:rFonts w:cstheme="minorHAnsi"/>
                <w:b w:val="0"/>
                <w:bCs w:val="0"/>
                <w:color w:val="000000" w:themeColor="text1"/>
                <w:sz w:val="20"/>
                <w:szCs w:val="20"/>
                <w:bdr w:val="none" w:sz="0" w:space="0" w:color="auto" w:frame="1"/>
              </w:rPr>
            </w:pPr>
            <w:r>
              <w:rPr>
                <w:rStyle w:val="Strong"/>
                <w:rFonts w:cstheme="minorHAnsi"/>
                <w:b w:val="0"/>
                <w:bCs w:val="0"/>
                <w:color w:val="000000" w:themeColor="text1"/>
                <w:sz w:val="20"/>
                <w:szCs w:val="20"/>
                <w:bdr w:val="none" w:sz="0" w:space="0" w:color="auto" w:frame="1"/>
              </w:rPr>
              <w:t>Simulación de un Procesos Puntuales de Matérn.</w:t>
            </w:r>
          </w:p>
          <w:p w14:paraId="58219F74" w14:textId="77777777" w:rsidR="00A32A4E" w:rsidRPr="0011126F" w:rsidRDefault="00A32A4E" w:rsidP="00A32A4E">
            <w:pPr>
              <w:pStyle w:val="ListParagraph"/>
              <w:numPr>
                <w:ilvl w:val="0"/>
                <w:numId w:val="10"/>
              </w:numPr>
              <w:rPr>
                <w:rStyle w:val="Strong"/>
                <w:rFonts w:cstheme="minorHAnsi"/>
                <w:b w:val="0"/>
                <w:bCs w:val="0"/>
                <w:color w:val="000000" w:themeColor="text1"/>
                <w:sz w:val="20"/>
                <w:szCs w:val="20"/>
                <w:bdr w:val="none" w:sz="0" w:space="0" w:color="auto" w:frame="1"/>
              </w:rPr>
            </w:pPr>
            <w:r w:rsidRPr="0011126F">
              <w:rPr>
                <w:rStyle w:val="Strong"/>
                <w:rFonts w:cstheme="minorHAnsi"/>
                <w:b w:val="0"/>
                <w:bCs w:val="0"/>
                <w:color w:val="000000" w:themeColor="text1"/>
                <w:sz w:val="20"/>
                <w:szCs w:val="20"/>
                <w:bdr w:val="none" w:sz="0" w:space="0" w:color="auto" w:frame="1"/>
              </w:rPr>
              <w:t xml:space="preserve">Analisis descriptivo de datos </w:t>
            </w:r>
            <w:r>
              <w:rPr>
                <w:rStyle w:val="Strong"/>
                <w:rFonts w:cstheme="minorHAnsi"/>
                <w:b w:val="0"/>
                <w:bCs w:val="0"/>
                <w:color w:val="000000" w:themeColor="text1"/>
                <w:sz w:val="20"/>
                <w:szCs w:val="20"/>
                <w:bdr w:val="none" w:sz="0" w:space="0" w:color="auto" w:frame="1"/>
              </w:rPr>
              <w:t>espaciales</w:t>
            </w:r>
            <w:r w:rsidRPr="0011126F">
              <w:rPr>
                <w:rStyle w:val="Strong"/>
                <w:rFonts w:cstheme="minorHAnsi"/>
                <w:b w:val="0"/>
                <w:bCs w:val="0"/>
                <w:color w:val="000000" w:themeColor="text1"/>
                <w:sz w:val="20"/>
                <w:szCs w:val="20"/>
                <w:bdr w:val="none" w:sz="0" w:space="0" w:color="auto" w:frame="1"/>
              </w:rPr>
              <w:t>.</w:t>
            </w:r>
          </w:p>
          <w:p w14:paraId="1CEF0640" w14:textId="77777777" w:rsidR="00A32A4E" w:rsidRPr="0011126F" w:rsidRDefault="00A32A4E" w:rsidP="00A32A4E">
            <w:pPr>
              <w:pStyle w:val="ListParagraph"/>
              <w:numPr>
                <w:ilvl w:val="0"/>
                <w:numId w:val="10"/>
              </w:numPr>
              <w:rPr>
                <w:rStyle w:val="Strong"/>
                <w:rFonts w:cstheme="minorHAnsi"/>
                <w:b w:val="0"/>
                <w:bCs w:val="0"/>
                <w:color w:val="000000" w:themeColor="text1"/>
                <w:sz w:val="20"/>
                <w:szCs w:val="20"/>
                <w:bdr w:val="none" w:sz="0" w:space="0" w:color="auto" w:frame="1"/>
              </w:rPr>
            </w:pPr>
            <w:r w:rsidRPr="0011126F">
              <w:rPr>
                <w:rStyle w:val="Strong"/>
                <w:rFonts w:cstheme="minorHAnsi"/>
                <w:b w:val="0"/>
                <w:bCs w:val="0"/>
                <w:color w:val="000000" w:themeColor="text1"/>
                <w:sz w:val="20"/>
                <w:szCs w:val="20"/>
                <w:bdr w:val="none" w:sz="0" w:space="0" w:color="auto" w:frame="1"/>
              </w:rPr>
              <w:t xml:space="preserve">Modelo ajustado </w:t>
            </w:r>
            <w:r>
              <w:rPr>
                <w:rStyle w:val="Strong"/>
                <w:rFonts w:cstheme="minorHAnsi"/>
                <w:b w:val="0"/>
                <w:bCs w:val="0"/>
                <w:color w:val="000000" w:themeColor="text1"/>
                <w:sz w:val="20"/>
                <w:szCs w:val="20"/>
                <w:bdr w:val="none" w:sz="0" w:space="0" w:color="auto" w:frame="1"/>
              </w:rPr>
              <w:t xml:space="preserve">utilizando un Proceso Puntual no Homogéneo. </w:t>
            </w:r>
          </w:p>
          <w:p w14:paraId="18CF8850" w14:textId="77777777" w:rsidR="00A32A4E" w:rsidRPr="0011126F" w:rsidRDefault="00A32A4E" w:rsidP="00A32A4E">
            <w:pPr>
              <w:pStyle w:val="ListParagraph"/>
              <w:numPr>
                <w:ilvl w:val="0"/>
                <w:numId w:val="10"/>
              </w:numPr>
              <w:rPr>
                <w:rStyle w:val="Strong"/>
                <w:rFonts w:cstheme="minorHAnsi"/>
                <w:b w:val="0"/>
                <w:bCs w:val="0"/>
                <w:color w:val="000000" w:themeColor="text1"/>
                <w:sz w:val="20"/>
                <w:szCs w:val="20"/>
                <w:bdr w:val="none" w:sz="0" w:space="0" w:color="auto" w:frame="1"/>
              </w:rPr>
            </w:pPr>
            <w:r w:rsidRPr="0011126F">
              <w:rPr>
                <w:rStyle w:val="Strong"/>
                <w:rFonts w:cstheme="minorHAnsi"/>
                <w:b w:val="0"/>
                <w:bCs w:val="0"/>
                <w:color w:val="000000" w:themeColor="text1"/>
                <w:sz w:val="20"/>
                <w:szCs w:val="20"/>
                <w:bdr w:val="none" w:sz="0" w:space="0" w:color="auto" w:frame="1"/>
              </w:rPr>
              <w:t xml:space="preserve">Validación del modelo generado. </w:t>
            </w:r>
          </w:p>
          <w:p w14:paraId="02723D78" w14:textId="77777777" w:rsidR="00427465" w:rsidRDefault="00427465" w:rsidP="00427465">
            <w:pPr>
              <w:rPr>
                <w:rStyle w:val="Strong"/>
                <w:rFonts w:cstheme="minorHAnsi"/>
                <w:color w:val="5B9BD5" w:themeColor="accent1"/>
                <w:sz w:val="20"/>
                <w:szCs w:val="20"/>
                <w:bdr w:val="none" w:sz="0" w:space="0" w:color="auto" w:frame="1"/>
              </w:rPr>
            </w:pPr>
          </w:p>
          <w:p w14:paraId="73ACD4C5" w14:textId="77777777" w:rsidR="00427465" w:rsidRDefault="00427465" w:rsidP="00427465">
            <w:pPr>
              <w:rPr>
                <w:rStyle w:val="Strong"/>
                <w:rFonts w:cstheme="minorHAnsi"/>
                <w:color w:val="5B9BD5" w:themeColor="accent1"/>
                <w:sz w:val="20"/>
                <w:szCs w:val="20"/>
                <w:bdr w:val="none" w:sz="0" w:space="0" w:color="auto" w:frame="1"/>
              </w:rPr>
            </w:pPr>
            <w:r>
              <w:rPr>
                <w:rStyle w:val="Strong"/>
                <w:rFonts w:cstheme="minorHAnsi"/>
                <w:color w:val="5B9BD5" w:themeColor="accent1"/>
                <w:sz w:val="20"/>
                <w:szCs w:val="20"/>
                <w:bdr w:val="none" w:sz="0" w:space="0" w:color="auto" w:frame="1"/>
              </w:rPr>
              <w:t>Nombre del estudiante propuesto</w:t>
            </w:r>
          </w:p>
          <w:p w14:paraId="2E83633A" w14:textId="492ECA08" w:rsidR="00427465" w:rsidRPr="00BB0E01" w:rsidRDefault="00427465" w:rsidP="00BB0E01">
            <w:pPr>
              <w:rPr>
                <w:rStyle w:val="Strong"/>
                <w:rFonts w:cstheme="minorHAnsi"/>
                <w:b w:val="0"/>
                <w:sz w:val="20"/>
                <w:szCs w:val="20"/>
                <w:bdr w:val="none" w:sz="0" w:space="0" w:color="auto" w:frame="1"/>
              </w:rPr>
            </w:pPr>
            <w:r w:rsidRPr="00427465">
              <w:rPr>
                <w:rStyle w:val="Strong"/>
                <w:rFonts w:cstheme="minorHAnsi"/>
                <w:b w:val="0"/>
                <w:sz w:val="20"/>
                <w:szCs w:val="20"/>
                <w:bdr w:val="none" w:sz="0" w:space="0" w:color="auto" w:frame="1"/>
              </w:rPr>
              <w:t>KEVIN DARIO QUISHPE MORALES</w:t>
            </w:r>
          </w:p>
          <w:p w14:paraId="58ADE807" w14:textId="09B0BFD4" w:rsidR="006C03A5" w:rsidRPr="00596ED8" w:rsidRDefault="006C03A5" w:rsidP="006C03A5">
            <w:pPr>
              <w:rPr>
                <w:rStyle w:val="Strong"/>
                <w:b w:val="0"/>
                <w:sz w:val="20"/>
                <w:szCs w:val="20"/>
              </w:rPr>
            </w:pPr>
          </w:p>
        </w:tc>
      </w:tr>
      <w:tr w:rsidR="000C0AA6" w:rsidRPr="00596ED8" w14:paraId="5AEF38AC" w14:textId="77777777" w:rsidTr="009A12E0">
        <w:tc>
          <w:tcPr>
            <w:tcW w:w="3964" w:type="dxa"/>
            <w:gridSpan w:val="2"/>
            <w:shd w:val="clear" w:color="auto" w:fill="D9D9D9" w:themeFill="background1" w:themeFillShade="D9"/>
            <w:vAlign w:val="center"/>
          </w:tcPr>
          <w:p w14:paraId="54FDD959" w14:textId="51DE8C3F" w:rsidR="000C0AA6" w:rsidRPr="00596ED8" w:rsidRDefault="000C0AA6" w:rsidP="006C03A5">
            <w:pPr>
              <w:rPr>
                <w:rStyle w:val="Strong"/>
                <w:b w:val="0"/>
                <w:color w:val="FF0000"/>
                <w:sz w:val="20"/>
                <w:szCs w:val="20"/>
              </w:rPr>
            </w:pPr>
            <w:r w:rsidRPr="004F6B4A">
              <w:rPr>
                <w:rStyle w:val="Strong"/>
                <w:sz w:val="20"/>
                <w:szCs w:val="20"/>
              </w:rPr>
              <w:lastRenderedPageBreak/>
              <w:t>Autorizado por:</w:t>
            </w:r>
          </w:p>
        </w:tc>
        <w:tc>
          <w:tcPr>
            <w:tcW w:w="4530" w:type="dxa"/>
            <w:vAlign w:val="center"/>
          </w:tcPr>
          <w:p w14:paraId="028F9FB9" w14:textId="201FBF4C" w:rsidR="000C0AA6" w:rsidRPr="00596ED8" w:rsidRDefault="00C60E10" w:rsidP="000C0AA6">
            <w:pPr>
              <w:rPr>
                <w:rStyle w:val="Strong"/>
                <w:b w:val="0"/>
                <w:color w:val="FF0000"/>
                <w:sz w:val="20"/>
                <w:szCs w:val="20"/>
              </w:rPr>
            </w:pPr>
            <w:r>
              <w:rPr>
                <w:rStyle w:val="Strong"/>
                <w:b w:val="0"/>
                <w:sz w:val="20"/>
                <w:szCs w:val="20"/>
              </w:rPr>
              <w:t xml:space="preserve">Nombre y firma de la </w:t>
            </w:r>
            <w:r w:rsidR="000C0AA6" w:rsidRPr="004F6B4A">
              <w:rPr>
                <w:rStyle w:val="Strong"/>
                <w:b w:val="0"/>
                <w:sz w:val="20"/>
                <w:szCs w:val="20"/>
              </w:rPr>
              <w:t>Máxima Autoridad de la Unidad Académica</w:t>
            </w:r>
          </w:p>
        </w:tc>
      </w:tr>
      <w:tr w:rsidR="00BB0E01" w:rsidRPr="00596ED8" w14:paraId="732B1C5D" w14:textId="77777777" w:rsidTr="009A12E0">
        <w:tc>
          <w:tcPr>
            <w:tcW w:w="3964" w:type="dxa"/>
            <w:gridSpan w:val="2"/>
            <w:shd w:val="clear" w:color="auto" w:fill="D9D9D9" w:themeFill="background1" w:themeFillShade="D9"/>
            <w:vAlign w:val="center"/>
          </w:tcPr>
          <w:p w14:paraId="5F454561" w14:textId="5AD0EDAD" w:rsidR="00BB0E01" w:rsidRPr="004F6B4A" w:rsidRDefault="00BB0E01" w:rsidP="006C03A5">
            <w:pPr>
              <w:rPr>
                <w:rStyle w:val="Strong"/>
                <w:sz w:val="20"/>
                <w:szCs w:val="20"/>
              </w:rPr>
            </w:pPr>
            <w:r>
              <w:rPr>
                <w:rStyle w:val="Strong"/>
                <w:sz w:val="20"/>
                <w:szCs w:val="20"/>
              </w:rPr>
              <w:t>Fecha:</w:t>
            </w:r>
          </w:p>
        </w:tc>
        <w:tc>
          <w:tcPr>
            <w:tcW w:w="4530" w:type="dxa"/>
            <w:vAlign w:val="center"/>
          </w:tcPr>
          <w:p w14:paraId="7F83824F" w14:textId="77777777" w:rsidR="00BB0E01" w:rsidRPr="004F6B4A" w:rsidRDefault="00BB0E01" w:rsidP="000C0AA6">
            <w:pPr>
              <w:rPr>
                <w:rStyle w:val="Strong"/>
                <w:b w:val="0"/>
                <w:sz w:val="20"/>
                <w:szCs w:val="20"/>
              </w:rPr>
            </w:pPr>
          </w:p>
        </w:tc>
      </w:tr>
      <w:tr w:rsidR="000C0AA6" w:rsidRPr="00596ED8" w14:paraId="0E243EC9" w14:textId="77777777" w:rsidTr="000C0AA6">
        <w:tc>
          <w:tcPr>
            <w:tcW w:w="8494" w:type="dxa"/>
            <w:gridSpan w:val="3"/>
            <w:shd w:val="clear" w:color="auto" w:fill="BFBFBF" w:themeFill="background1" w:themeFillShade="BF"/>
            <w:vAlign w:val="center"/>
          </w:tcPr>
          <w:p w14:paraId="419F0F8C" w14:textId="5CDFBB25" w:rsidR="000C0AA6" w:rsidRPr="00EA0D9C" w:rsidRDefault="000C0AA6" w:rsidP="000C0AA6">
            <w:pPr>
              <w:jc w:val="center"/>
              <w:rPr>
                <w:rStyle w:val="Strong"/>
                <w:sz w:val="20"/>
                <w:szCs w:val="20"/>
              </w:rPr>
            </w:pPr>
            <w:r w:rsidRPr="00EA0D9C">
              <w:rPr>
                <w:rStyle w:val="Strong"/>
                <w:sz w:val="20"/>
                <w:szCs w:val="20"/>
              </w:rPr>
              <w:t>RECOMENDACIONES Y APROBACIONES</w:t>
            </w:r>
          </w:p>
        </w:tc>
      </w:tr>
      <w:tr w:rsidR="00EA0D9C" w:rsidRPr="00596ED8" w14:paraId="68F631F7" w14:textId="77777777" w:rsidTr="009A12E0">
        <w:tc>
          <w:tcPr>
            <w:tcW w:w="3964" w:type="dxa"/>
            <w:gridSpan w:val="2"/>
            <w:shd w:val="clear" w:color="auto" w:fill="D9D9D9" w:themeFill="background1" w:themeFillShade="D9"/>
            <w:vAlign w:val="center"/>
          </w:tcPr>
          <w:p w14:paraId="703A6B83" w14:textId="409ECF5E" w:rsidR="00EA0D9C" w:rsidRPr="00EA0D9C" w:rsidRDefault="003C04E9" w:rsidP="00EA0D9C">
            <w:pPr>
              <w:rPr>
                <w:rStyle w:val="Strong"/>
                <w:b w:val="0"/>
                <w:sz w:val="20"/>
                <w:szCs w:val="20"/>
              </w:rPr>
            </w:pPr>
            <w:r>
              <w:rPr>
                <w:rStyle w:val="Strong"/>
                <w:sz w:val="20"/>
                <w:szCs w:val="20"/>
              </w:rPr>
              <w:t>Presentado</w:t>
            </w:r>
            <w:r w:rsidR="00EA0D9C" w:rsidRPr="00EA0D9C">
              <w:rPr>
                <w:rStyle w:val="Strong"/>
                <w:sz w:val="20"/>
                <w:szCs w:val="20"/>
              </w:rPr>
              <w:t xml:space="preserve"> por:</w:t>
            </w:r>
          </w:p>
        </w:tc>
        <w:tc>
          <w:tcPr>
            <w:tcW w:w="4530" w:type="dxa"/>
            <w:vAlign w:val="center"/>
          </w:tcPr>
          <w:p w14:paraId="7411C66D" w14:textId="2DFCE56C" w:rsidR="00EA0D9C" w:rsidRPr="00EA0D9C" w:rsidRDefault="00DF1DC4" w:rsidP="006C03A5">
            <w:pPr>
              <w:rPr>
                <w:rStyle w:val="Strong"/>
                <w:b w:val="0"/>
                <w:sz w:val="20"/>
                <w:szCs w:val="20"/>
              </w:rPr>
            </w:pPr>
            <w:r>
              <w:rPr>
                <w:rStyle w:val="Strong"/>
                <w:b w:val="0"/>
                <w:sz w:val="20"/>
                <w:szCs w:val="20"/>
              </w:rPr>
              <w:t>Yandira Denisse Cuvero Calero</w:t>
            </w:r>
          </w:p>
        </w:tc>
      </w:tr>
      <w:tr w:rsidR="00F84FB9" w:rsidRPr="00596ED8" w14:paraId="4BC4BAC7" w14:textId="77777777" w:rsidTr="009A12E0">
        <w:tc>
          <w:tcPr>
            <w:tcW w:w="3964" w:type="dxa"/>
            <w:gridSpan w:val="2"/>
            <w:shd w:val="clear" w:color="auto" w:fill="D9D9D9" w:themeFill="background1" w:themeFillShade="D9"/>
            <w:vAlign w:val="center"/>
          </w:tcPr>
          <w:p w14:paraId="2693AC94" w14:textId="38694403" w:rsidR="00F84FB9" w:rsidRDefault="00F84FB9" w:rsidP="00EA0D9C">
            <w:pPr>
              <w:rPr>
                <w:rStyle w:val="Strong"/>
                <w:sz w:val="20"/>
                <w:szCs w:val="20"/>
              </w:rPr>
            </w:pPr>
            <w:r>
              <w:rPr>
                <w:rStyle w:val="Strong"/>
                <w:sz w:val="20"/>
                <w:szCs w:val="20"/>
              </w:rPr>
              <w:t>Firma:</w:t>
            </w:r>
          </w:p>
        </w:tc>
        <w:tc>
          <w:tcPr>
            <w:tcW w:w="4530" w:type="dxa"/>
            <w:vAlign w:val="center"/>
          </w:tcPr>
          <w:p w14:paraId="42EB937B" w14:textId="77777777" w:rsidR="00F84FB9" w:rsidRDefault="00F84FB9" w:rsidP="006C03A5">
            <w:pPr>
              <w:rPr>
                <w:rStyle w:val="Strong"/>
                <w:b w:val="0"/>
                <w:sz w:val="20"/>
                <w:szCs w:val="20"/>
              </w:rPr>
            </w:pPr>
          </w:p>
          <w:p w14:paraId="3BE26DEA" w14:textId="77777777" w:rsidR="00F84FB9" w:rsidRDefault="00F84FB9" w:rsidP="006C03A5">
            <w:pPr>
              <w:rPr>
                <w:rStyle w:val="Strong"/>
                <w:b w:val="0"/>
                <w:sz w:val="20"/>
                <w:szCs w:val="20"/>
              </w:rPr>
            </w:pPr>
          </w:p>
          <w:p w14:paraId="0ED4BDFC" w14:textId="77777777" w:rsidR="00657335" w:rsidRDefault="00657335" w:rsidP="006C03A5">
            <w:pPr>
              <w:rPr>
                <w:rStyle w:val="Strong"/>
                <w:b w:val="0"/>
                <w:sz w:val="20"/>
                <w:szCs w:val="20"/>
              </w:rPr>
            </w:pPr>
          </w:p>
          <w:p w14:paraId="0A5075D2" w14:textId="6285A39B" w:rsidR="00F84FB9" w:rsidRDefault="00F84FB9" w:rsidP="006C03A5">
            <w:pPr>
              <w:rPr>
                <w:rStyle w:val="Strong"/>
                <w:b w:val="0"/>
                <w:sz w:val="20"/>
                <w:szCs w:val="20"/>
              </w:rPr>
            </w:pPr>
          </w:p>
        </w:tc>
      </w:tr>
      <w:tr w:rsidR="003C04E9" w:rsidRPr="00596ED8" w14:paraId="77235BE5" w14:textId="77777777" w:rsidTr="009A12E0">
        <w:tc>
          <w:tcPr>
            <w:tcW w:w="3964" w:type="dxa"/>
            <w:gridSpan w:val="2"/>
            <w:shd w:val="clear" w:color="auto" w:fill="D9D9D9" w:themeFill="background1" w:themeFillShade="D9"/>
            <w:vAlign w:val="center"/>
          </w:tcPr>
          <w:p w14:paraId="53D1857A" w14:textId="77777777" w:rsidR="003C04E9" w:rsidRPr="003C04E9" w:rsidRDefault="003C04E9" w:rsidP="006C03A5">
            <w:pPr>
              <w:rPr>
                <w:rStyle w:val="Strong"/>
                <w:sz w:val="20"/>
                <w:szCs w:val="20"/>
              </w:rPr>
            </w:pPr>
            <w:r w:rsidRPr="003C04E9">
              <w:rPr>
                <w:rStyle w:val="Strong"/>
                <w:sz w:val="20"/>
                <w:szCs w:val="20"/>
              </w:rPr>
              <w:t>Recomendaciones de la CPGIC:</w:t>
            </w:r>
          </w:p>
        </w:tc>
        <w:tc>
          <w:tcPr>
            <w:tcW w:w="4530" w:type="dxa"/>
            <w:vAlign w:val="center"/>
          </w:tcPr>
          <w:p w14:paraId="7B75F420" w14:textId="3B9E4577" w:rsidR="003C04E9" w:rsidRPr="00EA0D9C" w:rsidRDefault="005535E3" w:rsidP="006C03A5">
            <w:pPr>
              <w:rPr>
                <w:rStyle w:val="Strong"/>
                <w:b w:val="0"/>
                <w:sz w:val="20"/>
                <w:szCs w:val="20"/>
              </w:rPr>
            </w:pPr>
            <w:r>
              <w:rPr>
                <w:rStyle w:val="Strong"/>
                <w:b w:val="0"/>
                <w:sz w:val="20"/>
                <w:szCs w:val="20"/>
              </w:rPr>
              <w:t>Indicar, de ser el caso, las recomendaciones realizadas por la Comisión Perman</w:t>
            </w:r>
            <w:r w:rsidR="00EF25ED">
              <w:rPr>
                <w:rStyle w:val="Strong"/>
                <w:b w:val="0"/>
                <w:sz w:val="20"/>
                <w:szCs w:val="20"/>
              </w:rPr>
              <w:t>ente de Gestión de Integración C</w:t>
            </w:r>
            <w:r>
              <w:rPr>
                <w:rStyle w:val="Strong"/>
                <w:b w:val="0"/>
                <w:sz w:val="20"/>
                <w:szCs w:val="20"/>
              </w:rPr>
              <w:t>urricular (CPGIC)</w:t>
            </w:r>
            <w:r w:rsidR="005C1B93">
              <w:rPr>
                <w:rStyle w:val="Strong"/>
                <w:b w:val="0"/>
                <w:sz w:val="20"/>
                <w:szCs w:val="20"/>
              </w:rPr>
              <w:t xml:space="preserve">: pertinencia del proyecto, ajuste del número de cupos, </w:t>
            </w:r>
            <w:r w:rsidR="00971421">
              <w:rPr>
                <w:rStyle w:val="Strong"/>
                <w:b w:val="0"/>
                <w:sz w:val="20"/>
                <w:szCs w:val="20"/>
              </w:rPr>
              <w:t>entre otras</w:t>
            </w:r>
          </w:p>
        </w:tc>
      </w:tr>
      <w:tr w:rsidR="003C04E9" w:rsidRPr="00596ED8" w14:paraId="1999AB7E" w14:textId="77777777" w:rsidTr="009A12E0">
        <w:tc>
          <w:tcPr>
            <w:tcW w:w="3964" w:type="dxa"/>
            <w:gridSpan w:val="2"/>
            <w:shd w:val="clear" w:color="auto" w:fill="D9D9D9" w:themeFill="background1" w:themeFillShade="D9"/>
            <w:vAlign w:val="center"/>
          </w:tcPr>
          <w:p w14:paraId="329F295C" w14:textId="572B90AB" w:rsidR="003C04E9" w:rsidRPr="003C04E9" w:rsidRDefault="003C04E9" w:rsidP="006C03A5">
            <w:pPr>
              <w:rPr>
                <w:rStyle w:val="Strong"/>
                <w:sz w:val="20"/>
                <w:szCs w:val="20"/>
              </w:rPr>
            </w:pPr>
            <w:r w:rsidRPr="003C04E9">
              <w:rPr>
                <w:rStyle w:val="Strong"/>
                <w:sz w:val="20"/>
                <w:szCs w:val="20"/>
              </w:rPr>
              <w:t xml:space="preserve">Aprobación de la </w:t>
            </w:r>
            <w:r w:rsidR="002D64EA">
              <w:rPr>
                <w:rStyle w:val="Strong"/>
                <w:sz w:val="20"/>
                <w:szCs w:val="20"/>
              </w:rPr>
              <w:t>CPGIC</w:t>
            </w:r>
            <w:r w:rsidRPr="003C04E9">
              <w:rPr>
                <w:rStyle w:val="Strong"/>
                <w:sz w:val="20"/>
                <w:szCs w:val="20"/>
              </w:rPr>
              <w:t>:</w:t>
            </w:r>
          </w:p>
        </w:tc>
        <w:tc>
          <w:tcPr>
            <w:tcW w:w="4530" w:type="dxa"/>
            <w:vAlign w:val="center"/>
          </w:tcPr>
          <w:p w14:paraId="2C0D699E" w14:textId="7D8FBE60" w:rsidR="003C04E9" w:rsidRPr="00EA0D9C" w:rsidRDefault="00971421" w:rsidP="006C03A5">
            <w:pPr>
              <w:rPr>
                <w:rStyle w:val="Strong"/>
                <w:b w:val="0"/>
                <w:sz w:val="20"/>
                <w:szCs w:val="20"/>
              </w:rPr>
            </w:pPr>
            <w:r>
              <w:rPr>
                <w:rStyle w:val="Strong"/>
                <w:b w:val="0"/>
                <w:sz w:val="20"/>
                <w:szCs w:val="20"/>
              </w:rPr>
              <w:t>Indicar el nombre del presidente de la CPGIC</w:t>
            </w:r>
          </w:p>
        </w:tc>
      </w:tr>
      <w:tr w:rsidR="00357499" w:rsidRPr="00596ED8" w14:paraId="19B2DE45" w14:textId="77777777" w:rsidTr="009A12E0">
        <w:tc>
          <w:tcPr>
            <w:tcW w:w="3964" w:type="dxa"/>
            <w:gridSpan w:val="2"/>
            <w:shd w:val="clear" w:color="auto" w:fill="D9D9D9" w:themeFill="background1" w:themeFillShade="D9"/>
            <w:vAlign w:val="center"/>
          </w:tcPr>
          <w:p w14:paraId="79EFF919" w14:textId="342CD063" w:rsidR="00357499" w:rsidRPr="003C04E9" w:rsidRDefault="0059400F" w:rsidP="006C03A5">
            <w:pPr>
              <w:rPr>
                <w:rStyle w:val="Strong"/>
                <w:sz w:val="20"/>
                <w:szCs w:val="20"/>
              </w:rPr>
            </w:pPr>
            <w:r>
              <w:rPr>
                <w:rStyle w:val="Strong"/>
                <w:sz w:val="20"/>
                <w:szCs w:val="20"/>
              </w:rPr>
              <w:t>Fecha de a</w:t>
            </w:r>
            <w:r w:rsidR="00357499">
              <w:rPr>
                <w:rStyle w:val="Strong"/>
                <w:sz w:val="20"/>
                <w:szCs w:val="20"/>
              </w:rPr>
              <w:t>probación</w:t>
            </w:r>
            <w:r>
              <w:rPr>
                <w:rStyle w:val="Strong"/>
                <w:sz w:val="20"/>
                <w:szCs w:val="20"/>
              </w:rPr>
              <w:t>:</w:t>
            </w:r>
          </w:p>
        </w:tc>
        <w:tc>
          <w:tcPr>
            <w:tcW w:w="4530" w:type="dxa"/>
            <w:vAlign w:val="center"/>
          </w:tcPr>
          <w:p w14:paraId="0634266D" w14:textId="2597609B" w:rsidR="00357499" w:rsidRDefault="00F33661" w:rsidP="006C03A5">
            <w:pPr>
              <w:rPr>
                <w:rStyle w:val="Strong"/>
                <w:b w:val="0"/>
                <w:sz w:val="20"/>
                <w:szCs w:val="20"/>
              </w:rPr>
            </w:pPr>
            <w:r>
              <w:rPr>
                <w:rStyle w:val="Strong"/>
                <w:b w:val="0"/>
                <w:sz w:val="20"/>
                <w:szCs w:val="20"/>
              </w:rPr>
              <w:t>Indicar la fecha de aprobación por parte de la CPGIC</w:t>
            </w:r>
          </w:p>
        </w:tc>
      </w:tr>
      <w:tr w:rsidR="00F84FB9" w:rsidRPr="00596ED8" w14:paraId="4538BE51" w14:textId="77777777" w:rsidTr="009A12E0">
        <w:tc>
          <w:tcPr>
            <w:tcW w:w="3964" w:type="dxa"/>
            <w:gridSpan w:val="2"/>
            <w:shd w:val="clear" w:color="auto" w:fill="D9D9D9" w:themeFill="background1" w:themeFillShade="D9"/>
            <w:vAlign w:val="center"/>
          </w:tcPr>
          <w:p w14:paraId="55F71C05" w14:textId="6A21C720" w:rsidR="00F84FB9" w:rsidRDefault="00F84FB9" w:rsidP="006C03A5">
            <w:pPr>
              <w:rPr>
                <w:rStyle w:val="Strong"/>
                <w:sz w:val="20"/>
                <w:szCs w:val="20"/>
              </w:rPr>
            </w:pPr>
            <w:r>
              <w:rPr>
                <w:rStyle w:val="Strong"/>
                <w:sz w:val="20"/>
                <w:szCs w:val="20"/>
              </w:rPr>
              <w:t>Firma:</w:t>
            </w:r>
          </w:p>
        </w:tc>
        <w:tc>
          <w:tcPr>
            <w:tcW w:w="4530" w:type="dxa"/>
            <w:vAlign w:val="center"/>
          </w:tcPr>
          <w:p w14:paraId="0393AA05" w14:textId="778F5E40" w:rsidR="00F84FB9" w:rsidRDefault="00875EAF" w:rsidP="006C03A5">
            <w:pPr>
              <w:rPr>
                <w:rStyle w:val="Strong"/>
                <w:b w:val="0"/>
                <w:sz w:val="20"/>
                <w:szCs w:val="20"/>
              </w:rPr>
            </w:pPr>
            <w:r>
              <w:rPr>
                <w:rStyle w:val="Strong"/>
                <w:b w:val="0"/>
                <w:sz w:val="20"/>
                <w:szCs w:val="20"/>
              </w:rPr>
              <w:t xml:space="preserve">Incluir la firma del presidente de la CPGIC </w:t>
            </w:r>
          </w:p>
          <w:p w14:paraId="521FBAAE" w14:textId="77777777" w:rsidR="00875EAF" w:rsidRDefault="00875EAF" w:rsidP="006C03A5">
            <w:pPr>
              <w:rPr>
                <w:rStyle w:val="Strong"/>
                <w:b w:val="0"/>
                <w:sz w:val="20"/>
                <w:szCs w:val="20"/>
              </w:rPr>
            </w:pPr>
          </w:p>
          <w:p w14:paraId="192E7C86" w14:textId="77777777" w:rsidR="00F84FB9" w:rsidRDefault="00F84FB9" w:rsidP="006C03A5">
            <w:pPr>
              <w:rPr>
                <w:rStyle w:val="Strong"/>
                <w:b w:val="0"/>
                <w:sz w:val="20"/>
                <w:szCs w:val="20"/>
              </w:rPr>
            </w:pPr>
          </w:p>
          <w:p w14:paraId="03FABD31" w14:textId="52EE4088" w:rsidR="00F84FB9" w:rsidRDefault="00F84FB9" w:rsidP="006C03A5">
            <w:pPr>
              <w:rPr>
                <w:rStyle w:val="Strong"/>
                <w:b w:val="0"/>
                <w:sz w:val="20"/>
                <w:szCs w:val="20"/>
              </w:rPr>
            </w:pPr>
          </w:p>
        </w:tc>
      </w:tr>
      <w:tr w:rsidR="00357499" w:rsidRPr="00596ED8" w14:paraId="19B9B7D7" w14:textId="77777777" w:rsidTr="009A12E0">
        <w:tc>
          <w:tcPr>
            <w:tcW w:w="3964" w:type="dxa"/>
            <w:gridSpan w:val="2"/>
            <w:shd w:val="clear" w:color="auto" w:fill="D9D9D9" w:themeFill="background1" w:themeFillShade="D9"/>
            <w:vAlign w:val="center"/>
          </w:tcPr>
          <w:p w14:paraId="7892C2DE" w14:textId="435F34FC" w:rsidR="00357499" w:rsidRDefault="0059400F" w:rsidP="00C60E10">
            <w:pPr>
              <w:rPr>
                <w:rStyle w:val="Strong"/>
                <w:sz w:val="20"/>
                <w:szCs w:val="20"/>
              </w:rPr>
            </w:pPr>
            <w:r>
              <w:rPr>
                <w:rStyle w:val="Strong"/>
                <w:sz w:val="20"/>
                <w:szCs w:val="20"/>
              </w:rPr>
              <w:t xml:space="preserve">Fecha de </w:t>
            </w:r>
            <w:r w:rsidR="00F33661">
              <w:rPr>
                <w:rStyle w:val="Strong"/>
                <w:sz w:val="20"/>
                <w:szCs w:val="20"/>
              </w:rPr>
              <w:t>envío</w:t>
            </w:r>
            <w:r w:rsidR="00C60E10">
              <w:rPr>
                <w:rStyle w:val="Strong"/>
                <w:sz w:val="20"/>
                <w:szCs w:val="20"/>
              </w:rPr>
              <w:t xml:space="preserve"> al Subdecano o Subdirector de la ESFOT:</w:t>
            </w:r>
          </w:p>
        </w:tc>
        <w:tc>
          <w:tcPr>
            <w:tcW w:w="4530" w:type="dxa"/>
            <w:vAlign w:val="center"/>
          </w:tcPr>
          <w:p w14:paraId="314AB2CA" w14:textId="74D74563" w:rsidR="00357499" w:rsidRDefault="00F33661" w:rsidP="006C03A5">
            <w:pPr>
              <w:rPr>
                <w:rStyle w:val="Strong"/>
                <w:b w:val="0"/>
                <w:sz w:val="20"/>
                <w:szCs w:val="20"/>
              </w:rPr>
            </w:pPr>
            <w:r>
              <w:rPr>
                <w:rStyle w:val="Strong"/>
                <w:b w:val="0"/>
                <w:sz w:val="20"/>
                <w:szCs w:val="20"/>
              </w:rPr>
              <w:t>Indicar la fecha de envío del formulario al Subdecanato</w:t>
            </w:r>
            <w:r w:rsidR="00C60E10">
              <w:rPr>
                <w:rStyle w:val="Strong"/>
                <w:b w:val="0"/>
                <w:sz w:val="20"/>
                <w:szCs w:val="20"/>
              </w:rPr>
              <w:t xml:space="preserve"> o Subdirección de ESFOT</w:t>
            </w:r>
          </w:p>
        </w:tc>
      </w:tr>
      <w:tr w:rsidR="00D1117B" w:rsidRPr="00596ED8" w14:paraId="6B25D610" w14:textId="77777777" w:rsidTr="009A12E0">
        <w:tc>
          <w:tcPr>
            <w:tcW w:w="3964" w:type="dxa"/>
            <w:gridSpan w:val="2"/>
            <w:shd w:val="clear" w:color="auto" w:fill="D9D9D9" w:themeFill="background1" w:themeFillShade="D9"/>
            <w:vAlign w:val="center"/>
          </w:tcPr>
          <w:p w14:paraId="1041D672" w14:textId="45366962" w:rsidR="00D1117B" w:rsidRPr="003C04E9" w:rsidRDefault="00D1117B" w:rsidP="006C03A5">
            <w:pPr>
              <w:rPr>
                <w:rStyle w:val="Strong"/>
                <w:sz w:val="20"/>
                <w:szCs w:val="20"/>
              </w:rPr>
            </w:pPr>
            <w:r>
              <w:rPr>
                <w:rStyle w:val="Strong"/>
                <w:sz w:val="20"/>
                <w:szCs w:val="20"/>
              </w:rPr>
              <w:t>Estudiantes asignados:</w:t>
            </w:r>
          </w:p>
        </w:tc>
        <w:tc>
          <w:tcPr>
            <w:tcW w:w="4530" w:type="dxa"/>
            <w:vAlign w:val="center"/>
          </w:tcPr>
          <w:p w14:paraId="48CC92BA" w14:textId="354C544F" w:rsidR="00D1117B" w:rsidRDefault="00D1117B" w:rsidP="00C60E10">
            <w:pPr>
              <w:rPr>
                <w:rStyle w:val="Strong"/>
                <w:b w:val="0"/>
                <w:sz w:val="20"/>
                <w:szCs w:val="20"/>
              </w:rPr>
            </w:pPr>
            <w:r>
              <w:rPr>
                <w:rStyle w:val="Strong"/>
                <w:b w:val="0"/>
                <w:sz w:val="20"/>
                <w:szCs w:val="20"/>
              </w:rPr>
              <w:t>Indicar los nombres de los estudiantes que, luego de ser aprobado</w:t>
            </w:r>
            <w:r w:rsidR="00C60E10">
              <w:rPr>
                <w:rStyle w:val="Strong"/>
                <w:b w:val="0"/>
                <w:sz w:val="20"/>
                <w:szCs w:val="20"/>
              </w:rPr>
              <w:t xml:space="preserve"> el proyecto </w:t>
            </w:r>
            <w:r>
              <w:rPr>
                <w:rStyle w:val="Strong"/>
                <w:b w:val="0"/>
                <w:sz w:val="20"/>
                <w:szCs w:val="20"/>
              </w:rPr>
              <w:t xml:space="preserve">por la CPGIC, </w:t>
            </w:r>
            <w:r w:rsidR="00C60E10">
              <w:rPr>
                <w:rStyle w:val="Strong"/>
                <w:b w:val="0"/>
                <w:sz w:val="20"/>
                <w:szCs w:val="20"/>
              </w:rPr>
              <w:t xml:space="preserve">han sido asignados por esta al </w:t>
            </w:r>
            <w:r>
              <w:rPr>
                <w:rStyle w:val="Strong"/>
                <w:b w:val="0"/>
                <w:sz w:val="20"/>
                <w:szCs w:val="20"/>
              </w:rPr>
              <w:t xml:space="preserve">proyecto </w:t>
            </w:r>
            <w:r w:rsidRPr="00596ED8">
              <w:rPr>
                <w:rStyle w:val="Strong"/>
                <w:rFonts w:cstheme="minorHAnsi"/>
                <w:b w:val="0"/>
                <w:color w:val="363535"/>
                <w:sz w:val="20"/>
                <w:szCs w:val="20"/>
                <w:bdr w:val="none" w:sz="0" w:space="0" w:color="auto" w:frame="1"/>
              </w:rPr>
              <w:t>de trabajo de integración curricular</w:t>
            </w:r>
            <w:r w:rsidR="00C60E10">
              <w:rPr>
                <w:rStyle w:val="Strong"/>
                <w:rFonts w:cstheme="minorHAnsi"/>
                <w:b w:val="0"/>
                <w:color w:val="363535"/>
                <w:sz w:val="20"/>
                <w:szCs w:val="20"/>
                <w:bdr w:val="none" w:sz="0" w:space="0" w:color="auto" w:frame="1"/>
              </w:rPr>
              <w:t xml:space="preserve"> (solo en caso de que no se haya indicado el nombre de los estudiantes)</w:t>
            </w:r>
          </w:p>
        </w:tc>
      </w:tr>
    </w:tbl>
    <w:p w14:paraId="1EB2891B" w14:textId="77777777" w:rsidR="00430207" w:rsidRDefault="00430207" w:rsidP="000352C5">
      <w:pPr>
        <w:jc w:val="both"/>
        <w:rPr>
          <w:lang w:val="es-ES"/>
        </w:rPr>
      </w:pPr>
    </w:p>
    <w:sectPr w:rsidR="00430207" w:rsidSect="00CF79D3">
      <w:pgSz w:w="11906" w:h="16838"/>
      <w:pgMar w:top="56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D6121"/>
    <w:multiLevelType w:val="hybridMultilevel"/>
    <w:tmpl w:val="4CC218B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1355910"/>
    <w:multiLevelType w:val="hybridMultilevel"/>
    <w:tmpl w:val="CC3A6596"/>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144D84"/>
    <w:multiLevelType w:val="hybridMultilevel"/>
    <w:tmpl w:val="051A0A0C"/>
    <w:lvl w:ilvl="0" w:tplc="3A3EE45A">
      <w:start w:val="9"/>
      <w:numFmt w:val="bullet"/>
      <w:lvlText w:val=""/>
      <w:lvlJc w:val="left"/>
      <w:pPr>
        <w:ind w:left="2508" w:hanging="360"/>
      </w:pPr>
      <w:rPr>
        <w:rFonts w:ascii="Symbol" w:eastAsia="Times New Roman" w:hAnsi="Symbol" w:cs="Arial" w:hint="default"/>
      </w:rPr>
    </w:lvl>
    <w:lvl w:ilvl="1" w:tplc="580A0003" w:tentative="1">
      <w:start w:val="1"/>
      <w:numFmt w:val="bullet"/>
      <w:lvlText w:val="o"/>
      <w:lvlJc w:val="left"/>
      <w:pPr>
        <w:ind w:left="3228" w:hanging="360"/>
      </w:pPr>
      <w:rPr>
        <w:rFonts w:ascii="Courier New" w:hAnsi="Courier New" w:cs="Courier New" w:hint="default"/>
      </w:rPr>
    </w:lvl>
    <w:lvl w:ilvl="2" w:tplc="580A0005" w:tentative="1">
      <w:start w:val="1"/>
      <w:numFmt w:val="bullet"/>
      <w:lvlText w:val=""/>
      <w:lvlJc w:val="left"/>
      <w:pPr>
        <w:ind w:left="3948" w:hanging="360"/>
      </w:pPr>
      <w:rPr>
        <w:rFonts w:ascii="Wingdings" w:hAnsi="Wingdings" w:hint="default"/>
      </w:rPr>
    </w:lvl>
    <w:lvl w:ilvl="3" w:tplc="580A0001" w:tentative="1">
      <w:start w:val="1"/>
      <w:numFmt w:val="bullet"/>
      <w:lvlText w:val=""/>
      <w:lvlJc w:val="left"/>
      <w:pPr>
        <w:ind w:left="4668" w:hanging="360"/>
      </w:pPr>
      <w:rPr>
        <w:rFonts w:ascii="Symbol" w:hAnsi="Symbol" w:hint="default"/>
      </w:rPr>
    </w:lvl>
    <w:lvl w:ilvl="4" w:tplc="580A0003" w:tentative="1">
      <w:start w:val="1"/>
      <w:numFmt w:val="bullet"/>
      <w:lvlText w:val="o"/>
      <w:lvlJc w:val="left"/>
      <w:pPr>
        <w:ind w:left="5388" w:hanging="360"/>
      </w:pPr>
      <w:rPr>
        <w:rFonts w:ascii="Courier New" w:hAnsi="Courier New" w:cs="Courier New" w:hint="default"/>
      </w:rPr>
    </w:lvl>
    <w:lvl w:ilvl="5" w:tplc="580A0005" w:tentative="1">
      <w:start w:val="1"/>
      <w:numFmt w:val="bullet"/>
      <w:lvlText w:val=""/>
      <w:lvlJc w:val="left"/>
      <w:pPr>
        <w:ind w:left="6108" w:hanging="360"/>
      </w:pPr>
      <w:rPr>
        <w:rFonts w:ascii="Wingdings" w:hAnsi="Wingdings" w:hint="default"/>
      </w:rPr>
    </w:lvl>
    <w:lvl w:ilvl="6" w:tplc="580A0001" w:tentative="1">
      <w:start w:val="1"/>
      <w:numFmt w:val="bullet"/>
      <w:lvlText w:val=""/>
      <w:lvlJc w:val="left"/>
      <w:pPr>
        <w:ind w:left="6828" w:hanging="360"/>
      </w:pPr>
      <w:rPr>
        <w:rFonts w:ascii="Symbol" w:hAnsi="Symbol" w:hint="default"/>
      </w:rPr>
    </w:lvl>
    <w:lvl w:ilvl="7" w:tplc="580A0003" w:tentative="1">
      <w:start w:val="1"/>
      <w:numFmt w:val="bullet"/>
      <w:lvlText w:val="o"/>
      <w:lvlJc w:val="left"/>
      <w:pPr>
        <w:ind w:left="7548" w:hanging="360"/>
      </w:pPr>
      <w:rPr>
        <w:rFonts w:ascii="Courier New" w:hAnsi="Courier New" w:cs="Courier New" w:hint="default"/>
      </w:rPr>
    </w:lvl>
    <w:lvl w:ilvl="8" w:tplc="580A0005" w:tentative="1">
      <w:start w:val="1"/>
      <w:numFmt w:val="bullet"/>
      <w:lvlText w:val=""/>
      <w:lvlJc w:val="left"/>
      <w:pPr>
        <w:ind w:left="8268" w:hanging="360"/>
      </w:pPr>
      <w:rPr>
        <w:rFonts w:ascii="Wingdings" w:hAnsi="Wingdings" w:hint="default"/>
      </w:rPr>
    </w:lvl>
  </w:abstractNum>
  <w:abstractNum w:abstractNumId="3" w15:restartNumberingAfterBreak="0">
    <w:nsid w:val="22177242"/>
    <w:multiLevelType w:val="hybridMultilevel"/>
    <w:tmpl w:val="04B6078A"/>
    <w:lvl w:ilvl="0" w:tplc="36C8E092">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50F005A"/>
    <w:multiLevelType w:val="hybridMultilevel"/>
    <w:tmpl w:val="5268D6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6185126"/>
    <w:multiLevelType w:val="hybridMultilevel"/>
    <w:tmpl w:val="BDFE39C2"/>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365682"/>
    <w:multiLevelType w:val="hybridMultilevel"/>
    <w:tmpl w:val="BDFE39C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470D745D"/>
    <w:multiLevelType w:val="hybridMultilevel"/>
    <w:tmpl w:val="BDFE39C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62A81538"/>
    <w:multiLevelType w:val="hybridMultilevel"/>
    <w:tmpl w:val="BDFE39C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6CB766A3"/>
    <w:multiLevelType w:val="hybridMultilevel"/>
    <w:tmpl w:val="9CCA9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4605981">
    <w:abstractNumId w:val="2"/>
  </w:num>
  <w:num w:numId="2" w16cid:durableId="2077436813">
    <w:abstractNumId w:val="0"/>
  </w:num>
  <w:num w:numId="3" w16cid:durableId="498693377">
    <w:abstractNumId w:val="4"/>
  </w:num>
  <w:num w:numId="4" w16cid:durableId="212158968">
    <w:abstractNumId w:val="3"/>
  </w:num>
  <w:num w:numId="5" w16cid:durableId="82260491">
    <w:abstractNumId w:val="1"/>
  </w:num>
  <w:num w:numId="6" w16cid:durableId="1057705264">
    <w:abstractNumId w:val="9"/>
  </w:num>
  <w:num w:numId="7" w16cid:durableId="363096089">
    <w:abstractNumId w:val="5"/>
  </w:num>
  <w:num w:numId="8" w16cid:durableId="1226990725">
    <w:abstractNumId w:val="8"/>
  </w:num>
  <w:num w:numId="9" w16cid:durableId="1617518480">
    <w:abstractNumId w:val="7"/>
  </w:num>
  <w:num w:numId="10" w16cid:durableId="678464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362"/>
    <w:rsid w:val="0000006C"/>
    <w:rsid w:val="000352C5"/>
    <w:rsid w:val="00043616"/>
    <w:rsid w:val="00044E72"/>
    <w:rsid w:val="00064B56"/>
    <w:rsid w:val="00066900"/>
    <w:rsid w:val="000B5839"/>
    <w:rsid w:val="000C0AA6"/>
    <w:rsid w:val="000E5942"/>
    <w:rsid w:val="00120A30"/>
    <w:rsid w:val="001231B8"/>
    <w:rsid w:val="00134578"/>
    <w:rsid w:val="001802A9"/>
    <w:rsid w:val="001A3C80"/>
    <w:rsid w:val="0020566F"/>
    <w:rsid w:val="002244AD"/>
    <w:rsid w:val="00227CEB"/>
    <w:rsid w:val="00227FBD"/>
    <w:rsid w:val="0028697E"/>
    <w:rsid w:val="00290C9E"/>
    <w:rsid w:val="002967A5"/>
    <w:rsid w:val="002D2BBE"/>
    <w:rsid w:val="002D64EA"/>
    <w:rsid w:val="00306EE4"/>
    <w:rsid w:val="00315918"/>
    <w:rsid w:val="00322867"/>
    <w:rsid w:val="00327084"/>
    <w:rsid w:val="00332725"/>
    <w:rsid w:val="00357499"/>
    <w:rsid w:val="00367255"/>
    <w:rsid w:val="003730C1"/>
    <w:rsid w:val="00380FC4"/>
    <w:rsid w:val="0038499E"/>
    <w:rsid w:val="00393F36"/>
    <w:rsid w:val="003C04E9"/>
    <w:rsid w:val="003C56C2"/>
    <w:rsid w:val="003C76ED"/>
    <w:rsid w:val="003D24D9"/>
    <w:rsid w:val="003D3C49"/>
    <w:rsid w:val="003F1A26"/>
    <w:rsid w:val="003F3AF2"/>
    <w:rsid w:val="00400093"/>
    <w:rsid w:val="00404E9B"/>
    <w:rsid w:val="004070D7"/>
    <w:rsid w:val="00427465"/>
    <w:rsid w:val="00430207"/>
    <w:rsid w:val="00455241"/>
    <w:rsid w:val="00470812"/>
    <w:rsid w:val="00483E98"/>
    <w:rsid w:val="004C41C9"/>
    <w:rsid w:val="004F6B4A"/>
    <w:rsid w:val="00501267"/>
    <w:rsid w:val="00514BDC"/>
    <w:rsid w:val="0052417F"/>
    <w:rsid w:val="005242D8"/>
    <w:rsid w:val="00532184"/>
    <w:rsid w:val="005535E3"/>
    <w:rsid w:val="00562DAD"/>
    <w:rsid w:val="00571408"/>
    <w:rsid w:val="00573686"/>
    <w:rsid w:val="0059400F"/>
    <w:rsid w:val="00596ED8"/>
    <w:rsid w:val="005A2641"/>
    <w:rsid w:val="005C0A94"/>
    <w:rsid w:val="005C1B93"/>
    <w:rsid w:val="005D1EB2"/>
    <w:rsid w:val="005F14DD"/>
    <w:rsid w:val="005F4D69"/>
    <w:rsid w:val="00613061"/>
    <w:rsid w:val="00657335"/>
    <w:rsid w:val="0069286E"/>
    <w:rsid w:val="00695D67"/>
    <w:rsid w:val="006C03A5"/>
    <w:rsid w:val="007110ED"/>
    <w:rsid w:val="0074556E"/>
    <w:rsid w:val="0074762D"/>
    <w:rsid w:val="0075054E"/>
    <w:rsid w:val="00774AFD"/>
    <w:rsid w:val="0079500D"/>
    <w:rsid w:val="007F5677"/>
    <w:rsid w:val="008118BF"/>
    <w:rsid w:val="00821233"/>
    <w:rsid w:val="00856C97"/>
    <w:rsid w:val="00857FA3"/>
    <w:rsid w:val="00862EA0"/>
    <w:rsid w:val="008645FC"/>
    <w:rsid w:val="00873ACC"/>
    <w:rsid w:val="00875EAF"/>
    <w:rsid w:val="008977EB"/>
    <w:rsid w:val="008A6ECD"/>
    <w:rsid w:val="008B0058"/>
    <w:rsid w:val="008D2013"/>
    <w:rsid w:val="008D3348"/>
    <w:rsid w:val="008D4362"/>
    <w:rsid w:val="008D78FF"/>
    <w:rsid w:val="00930741"/>
    <w:rsid w:val="00950D2A"/>
    <w:rsid w:val="00971421"/>
    <w:rsid w:val="009855F9"/>
    <w:rsid w:val="00991E6E"/>
    <w:rsid w:val="00994484"/>
    <w:rsid w:val="0099770E"/>
    <w:rsid w:val="009A12E0"/>
    <w:rsid w:val="009A3219"/>
    <w:rsid w:val="009B07C6"/>
    <w:rsid w:val="00A32A4E"/>
    <w:rsid w:val="00A664DB"/>
    <w:rsid w:val="00A776C6"/>
    <w:rsid w:val="00A95044"/>
    <w:rsid w:val="00A9729D"/>
    <w:rsid w:val="00AB0019"/>
    <w:rsid w:val="00AB6612"/>
    <w:rsid w:val="00AF06E0"/>
    <w:rsid w:val="00B0498B"/>
    <w:rsid w:val="00B07C89"/>
    <w:rsid w:val="00B24A5B"/>
    <w:rsid w:val="00B65C71"/>
    <w:rsid w:val="00B729C1"/>
    <w:rsid w:val="00B77CA5"/>
    <w:rsid w:val="00B8795D"/>
    <w:rsid w:val="00BA6E97"/>
    <w:rsid w:val="00BB0E01"/>
    <w:rsid w:val="00BB5B74"/>
    <w:rsid w:val="00C005A8"/>
    <w:rsid w:val="00C15ABD"/>
    <w:rsid w:val="00C30A91"/>
    <w:rsid w:val="00C439E3"/>
    <w:rsid w:val="00C60E10"/>
    <w:rsid w:val="00CA649A"/>
    <w:rsid w:val="00CF083A"/>
    <w:rsid w:val="00CF79D3"/>
    <w:rsid w:val="00D1117B"/>
    <w:rsid w:val="00D20EB6"/>
    <w:rsid w:val="00D221D4"/>
    <w:rsid w:val="00D437AB"/>
    <w:rsid w:val="00D47834"/>
    <w:rsid w:val="00D82B6C"/>
    <w:rsid w:val="00DB0A9F"/>
    <w:rsid w:val="00DB4AFD"/>
    <w:rsid w:val="00DB5C01"/>
    <w:rsid w:val="00DC4E80"/>
    <w:rsid w:val="00DD5232"/>
    <w:rsid w:val="00DD7636"/>
    <w:rsid w:val="00DF1DC4"/>
    <w:rsid w:val="00E009B7"/>
    <w:rsid w:val="00E21C52"/>
    <w:rsid w:val="00E36649"/>
    <w:rsid w:val="00E430BF"/>
    <w:rsid w:val="00E46306"/>
    <w:rsid w:val="00E66541"/>
    <w:rsid w:val="00E72089"/>
    <w:rsid w:val="00E851E9"/>
    <w:rsid w:val="00EA0D9C"/>
    <w:rsid w:val="00ED2BCA"/>
    <w:rsid w:val="00EE12B5"/>
    <w:rsid w:val="00EF25ED"/>
    <w:rsid w:val="00F15362"/>
    <w:rsid w:val="00F22385"/>
    <w:rsid w:val="00F33661"/>
    <w:rsid w:val="00F673A2"/>
    <w:rsid w:val="00F82C0F"/>
    <w:rsid w:val="00F84FB9"/>
    <w:rsid w:val="00FA7B3C"/>
    <w:rsid w:val="00FB59E5"/>
    <w:rsid w:val="00FC328D"/>
    <w:rsid w:val="00FD7BC3"/>
    <w:rsid w:val="00FE0A6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94AC"/>
  <w15:chartTrackingRefBased/>
  <w15:docId w15:val="{F50DD14E-EC63-4AF4-8A3A-0B863614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E01"/>
  </w:style>
  <w:style w:type="paragraph" w:styleId="Heading2">
    <w:name w:val="heading 2"/>
    <w:basedOn w:val="Normal"/>
    <w:link w:val="Heading2Char"/>
    <w:uiPriority w:val="9"/>
    <w:qFormat/>
    <w:rsid w:val="00F15362"/>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5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15362"/>
    <w:rPr>
      <w:b/>
      <w:bCs/>
    </w:rPr>
  </w:style>
  <w:style w:type="character" w:customStyle="1" w:styleId="Heading2Char">
    <w:name w:val="Heading 2 Char"/>
    <w:basedOn w:val="DefaultParagraphFont"/>
    <w:link w:val="Heading2"/>
    <w:uiPriority w:val="9"/>
    <w:rsid w:val="00F15362"/>
    <w:rPr>
      <w:rFonts w:ascii="Times New Roman" w:eastAsia="Times New Roman" w:hAnsi="Times New Roman" w:cs="Times New Roman"/>
      <w:b/>
      <w:bCs/>
      <w:sz w:val="36"/>
      <w:szCs w:val="36"/>
      <w:lang w:val="es-EC" w:eastAsia="es-EC"/>
    </w:rPr>
  </w:style>
  <w:style w:type="paragraph" w:styleId="ListParagraph">
    <w:name w:val="List Paragraph"/>
    <w:basedOn w:val="Normal"/>
    <w:uiPriority w:val="34"/>
    <w:qFormat/>
    <w:rsid w:val="004070D7"/>
    <w:pPr>
      <w:ind w:left="720"/>
      <w:contextualSpacing/>
    </w:pPr>
  </w:style>
  <w:style w:type="paragraph" w:styleId="BalloonText">
    <w:name w:val="Balloon Text"/>
    <w:basedOn w:val="Normal"/>
    <w:link w:val="BalloonTextChar"/>
    <w:uiPriority w:val="99"/>
    <w:semiHidden/>
    <w:unhideWhenUsed/>
    <w:rsid w:val="0020566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566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0566F"/>
    <w:rPr>
      <w:sz w:val="16"/>
      <w:szCs w:val="16"/>
    </w:rPr>
  </w:style>
  <w:style w:type="paragraph" w:styleId="CommentText">
    <w:name w:val="annotation text"/>
    <w:basedOn w:val="Normal"/>
    <w:link w:val="CommentTextChar"/>
    <w:uiPriority w:val="99"/>
    <w:semiHidden/>
    <w:unhideWhenUsed/>
    <w:rsid w:val="0020566F"/>
    <w:pPr>
      <w:spacing w:line="240" w:lineRule="auto"/>
    </w:pPr>
    <w:rPr>
      <w:sz w:val="20"/>
      <w:szCs w:val="20"/>
    </w:rPr>
  </w:style>
  <w:style w:type="character" w:customStyle="1" w:styleId="CommentTextChar">
    <w:name w:val="Comment Text Char"/>
    <w:basedOn w:val="DefaultParagraphFont"/>
    <w:link w:val="CommentText"/>
    <w:uiPriority w:val="99"/>
    <w:semiHidden/>
    <w:rsid w:val="0020566F"/>
    <w:rPr>
      <w:sz w:val="20"/>
      <w:szCs w:val="20"/>
    </w:rPr>
  </w:style>
  <w:style w:type="paragraph" w:styleId="CommentSubject">
    <w:name w:val="annotation subject"/>
    <w:basedOn w:val="CommentText"/>
    <w:next w:val="CommentText"/>
    <w:link w:val="CommentSubjectChar"/>
    <w:uiPriority w:val="99"/>
    <w:semiHidden/>
    <w:unhideWhenUsed/>
    <w:rsid w:val="0020566F"/>
    <w:rPr>
      <w:b/>
      <w:bCs/>
    </w:rPr>
  </w:style>
  <w:style w:type="character" w:customStyle="1" w:styleId="CommentSubjectChar">
    <w:name w:val="Comment Subject Char"/>
    <w:basedOn w:val="CommentTextChar"/>
    <w:link w:val="CommentSubject"/>
    <w:uiPriority w:val="99"/>
    <w:semiHidden/>
    <w:rsid w:val="002056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23375">
      <w:bodyDiv w:val="1"/>
      <w:marLeft w:val="0"/>
      <w:marRight w:val="0"/>
      <w:marTop w:val="0"/>
      <w:marBottom w:val="0"/>
      <w:divBdr>
        <w:top w:val="none" w:sz="0" w:space="0" w:color="auto"/>
        <w:left w:val="none" w:sz="0" w:space="0" w:color="auto"/>
        <w:bottom w:val="none" w:sz="0" w:space="0" w:color="auto"/>
        <w:right w:val="none" w:sz="0" w:space="0" w:color="auto"/>
      </w:divBdr>
      <w:divsChild>
        <w:div w:id="2101288313">
          <w:marLeft w:val="0"/>
          <w:marRight w:val="0"/>
          <w:marTop w:val="0"/>
          <w:marBottom w:val="0"/>
          <w:divBdr>
            <w:top w:val="none" w:sz="0" w:space="0" w:color="auto"/>
            <w:left w:val="none" w:sz="0" w:space="0" w:color="auto"/>
            <w:bottom w:val="none" w:sz="0" w:space="0" w:color="auto"/>
            <w:right w:val="none" w:sz="0" w:space="0" w:color="auto"/>
          </w:divBdr>
        </w:div>
        <w:div w:id="1932621244">
          <w:marLeft w:val="0"/>
          <w:marRight w:val="0"/>
          <w:marTop w:val="120"/>
          <w:marBottom w:val="0"/>
          <w:divBdr>
            <w:top w:val="none" w:sz="0" w:space="0" w:color="auto"/>
            <w:left w:val="none" w:sz="0" w:space="0" w:color="auto"/>
            <w:bottom w:val="none" w:sz="0" w:space="0" w:color="auto"/>
            <w:right w:val="none" w:sz="0" w:space="0" w:color="auto"/>
          </w:divBdr>
          <w:divsChild>
            <w:div w:id="11917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1312</Words>
  <Characters>7483</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ADM_DGIP</dc:creator>
  <cp:keywords/>
  <dc:description/>
  <cp:lastModifiedBy>YANDIRA DENISSE CUVERO CALERO</cp:lastModifiedBy>
  <cp:revision>8</cp:revision>
  <dcterms:created xsi:type="dcterms:W3CDTF">2023-09-19T14:09:00Z</dcterms:created>
  <dcterms:modified xsi:type="dcterms:W3CDTF">2023-09-25T14:58:00Z</dcterms:modified>
</cp:coreProperties>
</file>