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SCHEMA DATABASE PICKITUP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USERS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nome, cognome, immagine, dataNascita, email, gender, timestamp)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username: primary key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username, password: key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POINTS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points)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username: primary key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POINTS[username] </w:t>
      </w:r>
      <w:r w:rsidDel="00000000" w:rsidR="00000000" w:rsidRPr="00000000">
        <w:rPr>
          <w:u w:val="single"/>
          <w:rtl w:val="0"/>
        </w:rPr>
        <w:t xml:space="preserve">c </w:t>
      </w:r>
      <w:r w:rsidDel="00000000" w:rsidR="00000000" w:rsidRPr="00000000">
        <w:rPr>
          <w:rtl w:val="0"/>
        </w:rPr>
        <w:t xml:space="preserve"> USERS[username]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POSTS (username, </w:t>
      </w: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, timestamp)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 xml:space="preserve">url: primary key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  <w:t xml:space="preserve">POSTS[username]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USERS[username]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CHALLENGES (creator, </w:t>
      </w: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, nPartecipanti, position, timestamp)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url: primary key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ab/>
        <w:t xml:space="preserve">CHALLENGES[creator]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USERS[username]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AZIENDE(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nome, url)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PREMI (azienda, premio, prezzo, </w:t>
      </w: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ab/>
        <w:t xml:space="preserve">PREMI[azienda]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AZIENDE[codice]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PARTECIPA(</w:t>
      </w:r>
      <w:r w:rsidDel="00000000" w:rsidR="00000000" w:rsidRPr="00000000">
        <w:rPr>
          <w:u w:val="single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ab/>
        <w:t xml:space="preserve">PARTECIPA[challenge]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CHALLENGES[url]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 xml:space="preserve">PARTECIPA[user]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USERS[username]</w:t>
      </w:r>
    </w:p>
    <w:p w:rsidR="00000000" w:rsidDel="00000000" w:rsidP="00000000" w:rsidRDefault="00000000" w:rsidRPr="00000000" w14:paraId="0000001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