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77777777" w:rsidR="008A53AF" w:rsidRPr="00CD28AA" w:rsidRDefault="008A53AF" w:rsidP="00B322EF">
      <w:pPr>
        <w:spacing w:after="0" w:line="360" w:lineRule="auto"/>
        <w:rPr>
          <w:sz w:val="28"/>
          <w:szCs w:val="28"/>
        </w:rPr>
      </w:pPr>
      <w:r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3EF5F8D1"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Fitness di un trace</w:t>
      </w:r>
    </w:p>
    <w:p w14:paraId="18C04C3D"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Anomaly detection</w:t>
      </w:r>
    </w:p>
    <w:p w14:paraId="143C28B7"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Definizione del problema</w:t>
      </w:r>
    </w:p>
    <w:p w14:paraId="56CB63F2"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Isolation Forest</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 dell’estrazione dei trace</w:t>
      </w:r>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Etichettatura dei trace</w:t>
      </w:r>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lastRenderedPageBreak/>
        <w:t>Creazione dei trace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7CDB7236" w:rsidR="00810113" w:rsidRDefault="00810113"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lastRenderedPageBreak/>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4E6C34BC" w:rsidR="00810113" w:rsidRDefault="00514F2D" w:rsidP="00A61442">
      <w:pPr>
        <w:pStyle w:val="Paragrafoelenco"/>
        <w:spacing w:after="0" w:line="360" w:lineRule="auto"/>
        <w:ind w:left="0" w:firstLine="709"/>
        <w:jc w:val="both"/>
        <w:rPr>
          <w:sz w:val="24"/>
          <w:szCs w:val="24"/>
        </w:rPr>
      </w:pPr>
      <w:r w:rsidRPr="00243CC3">
        <w:rPr>
          <w:sz w:val="24"/>
          <w:szCs w:val="24"/>
        </w:rPr>
        <w:t xml:space="preserve">La sperimentazione nasce con l’obiettivo di </w:t>
      </w:r>
      <w:r w:rsidRPr="00243CC3">
        <w:rPr>
          <w:b/>
          <w:bCs/>
          <w:sz w:val="24"/>
          <w:szCs w:val="24"/>
        </w:rPr>
        <w:t>rilevare connessioni anomale</w:t>
      </w:r>
      <w:r w:rsidR="00405568" w:rsidRPr="00243CC3">
        <w:rPr>
          <w:sz w:val="24"/>
          <w:szCs w:val="24"/>
        </w:rPr>
        <w:t xml:space="preserve">, cioè dove si è effettuato un attacco a livello di sicurezza, </w:t>
      </w:r>
      <w:r w:rsidRPr="00243CC3">
        <w:rPr>
          <w:sz w:val="24"/>
          <w:szCs w:val="24"/>
        </w:rPr>
        <w:t>in un traffico di rete</w:t>
      </w:r>
      <w:r w:rsidR="00405568" w:rsidRPr="00243CC3">
        <w:rPr>
          <w:sz w:val="24"/>
          <w:szCs w:val="24"/>
        </w:rPr>
        <w:t>,</w:t>
      </w:r>
      <w:r w:rsidRPr="00243CC3">
        <w:rPr>
          <w:sz w:val="24"/>
          <w:szCs w:val="24"/>
        </w:rPr>
        <w:t xml:space="preserve"> mediante </w:t>
      </w:r>
      <w:r w:rsidR="009430F1" w:rsidRPr="00243CC3">
        <w:rPr>
          <w:sz w:val="24"/>
          <w:szCs w:val="24"/>
        </w:rPr>
        <w:t>l’uso</w:t>
      </w:r>
      <w:r w:rsidRPr="00243CC3">
        <w:rPr>
          <w:sz w:val="24"/>
          <w:szCs w:val="24"/>
        </w:rPr>
        <w:t xml:space="preserve"> di analisi delle connessioni </w:t>
      </w:r>
      <w:r w:rsidR="00405568" w:rsidRPr="00243CC3">
        <w:rPr>
          <w:sz w:val="24"/>
          <w:szCs w:val="24"/>
        </w:rPr>
        <w:t>tramite</w:t>
      </w:r>
      <w:r w:rsidRPr="00243CC3">
        <w:rPr>
          <w:sz w:val="24"/>
          <w:szCs w:val="24"/>
        </w:rPr>
        <w:t xml:space="preserve"> algoritmi di </w:t>
      </w:r>
      <w:r w:rsidRPr="00015537">
        <w:rPr>
          <w:i/>
          <w:iCs/>
          <w:sz w:val="24"/>
          <w:szCs w:val="24"/>
        </w:rPr>
        <w:t>pr</w:t>
      </w:r>
      <w:r w:rsidR="009430F1" w:rsidRPr="00015537">
        <w:rPr>
          <w:i/>
          <w:iCs/>
          <w:sz w:val="24"/>
          <w:szCs w:val="24"/>
        </w:rPr>
        <w:t>o</w:t>
      </w:r>
      <w:r w:rsidRPr="00015537">
        <w:rPr>
          <w:i/>
          <w:iCs/>
          <w:sz w:val="24"/>
          <w:szCs w:val="24"/>
        </w:rPr>
        <w:t>cess mining</w:t>
      </w:r>
      <w:r w:rsidR="009430F1" w:rsidRPr="00243CC3">
        <w:rPr>
          <w:sz w:val="24"/>
          <w:szCs w:val="24"/>
        </w:rPr>
        <w:t>,</w:t>
      </w:r>
      <w:r w:rsidRPr="00243CC3">
        <w:rPr>
          <w:sz w:val="24"/>
          <w:szCs w:val="24"/>
        </w:rPr>
        <w:t xml:space="preserve"> coadiuvato </w:t>
      </w:r>
      <w:r w:rsidR="00066568" w:rsidRPr="00243CC3">
        <w:rPr>
          <w:sz w:val="24"/>
          <w:szCs w:val="24"/>
        </w:rPr>
        <w:t xml:space="preserve">da algoritmi di </w:t>
      </w:r>
      <w:r w:rsidR="00066568" w:rsidRPr="00015537">
        <w:rPr>
          <w:i/>
          <w:iCs/>
          <w:sz w:val="24"/>
          <w:szCs w:val="24"/>
        </w:rPr>
        <w:t>Anomaly detection</w:t>
      </w:r>
      <w:r w:rsidRPr="00243CC3">
        <w:rPr>
          <w:sz w:val="24"/>
          <w:szCs w:val="24"/>
        </w:rPr>
        <w:t>.</w:t>
      </w:r>
    </w:p>
    <w:p w14:paraId="03170823" w14:textId="5BEC7B58"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necessario ottenere i pacchetti </w:t>
      </w:r>
      <w:r w:rsidR="00A61442">
        <w:rPr>
          <w:sz w:val="24"/>
          <w:szCs w:val="24"/>
        </w:rPr>
        <w:t xml:space="preserve">e memorizzarli all’interno di </w:t>
      </w:r>
      <w:r w:rsidR="00A61442" w:rsidRPr="00A61442">
        <w:rPr>
          <w:i/>
          <w:iCs/>
          <w:sz w:val="24"/>
          <w:szCs w:val="24"/>
        </w:rPr>
        <w:t>log</w:t>
      </w:r>
      <w:r w:rsidR="00A61442">
        <w:rPr>
          <w:sz w:val="24"/>
          <w:szCs w:val="24"/>
        </w:rPr>
        <w:t xml:space="preserve"> di </w:t>
      </w:r>
      <w:r w:rsidR="00281D43">
        <w:rPr>
          <w:sz w:val="24"/>
          <w:szCs w:val="24"/>
        </w:rPr>
        <w:t>connessioni; quindi,</w:t>
      </w:r>
      <w:r w:rsidR="00A61442">
        <w:rPr>
          <w:sz w:val="24"/>
          <w:szCs w:val="24"/>
        </w:rPr>
        <w:t xml:space="preserve"> le cui righe del </w:t>
      </w:r>
      <w:r w:rsidR="00A61442">
        <w:rPr>
          <w:i/>
          <w:iCs/>
          <w:sz w:val="24"/>
          <w:szCs w:val="24"/>
        </w:rPr>
        <w:t xml:space="preserve">log </w:t>
      </w:r>
      <w:r w:rsidR="00A61442">
        <w:rPr>
          <w:sz w:val="24"/>
          <w:szCs w:val="24"/>
        </w:rPr>
        <w:t xml:space="preserve">corrispondono ad una connessione </w:t>
      </w:r>
      <w:r w:rsidR="00281D43">
        <w:rPr>
          <w:sz w:val="24"/>
          <w:szCs w:val="24"/>
        </w:rPr>
        <w:t>(</w:t>
      </w:r>
      <w:r w:rsidR="00806573">
        <w:rPr>
          <w:sz w:val="24"/>
          <w:szCs w:val="24"/>
        </w:rPr>
        <w:t>quadrupla</w:t>
      </w:r>
      <w:r w:rsidR="00281D43">
        <w:rPr>
          <w:sz w:val="24"/>
          <w:szCs w:val="24"/>
        </w:rPr>
        <w:t xml:space="preserve"> indirizzo</w:t>
      </w:r>
      <w:r w:rsidR="00806573">
        <w:rPr>
          <w:sz w:val="24"/>
          <w:szCs w:val="24"/>
        </w:rPr>
        <w:t xml:space="preserve"> IP e porta dell’</w:t>
      </w:r>
      <w:r w:rsidR="00806573" w:rsidRPr="00806573">
        <w:rPr>
          <w:i/>
          <w:iCs/>
          <w:sz w:val="24"/>
          <w:szCs w:val="24"/>
        </w:rPr>
        <w:t>host</w:t>
      </w:r>
      <w:r w:rsidR="00806573">
        <w:rPr>
          <w:sz w:val="24"/>
          <w:szCs w:val="24"/>
        </w:rPr>
        <w:t xml:space="preserve"> mittente e indirizzo e porta dell’</w:t>
      </w:r>
      <w:r w:rsidR="00806573" w:rsidRPr="00806573">
        <w:rPr>
          <w:i/>
          <w:iCs/>
          <w:sz w:val="24"/>
          <w:szCs w:val="24"/>
        </w:rPr>
        <w:t>host</w:t>
      </w:r>
      <w:r w:rsidR="00806573">
        <w:rPr>
          <w:sz w:val="24"/>
          <w:szCs w:val="24"/>
        </w:rPr>
        <w:t xml:space="preserve"> destinatario), e ogni connessione è composta da pacchetti inviati e ricevuti dai due </w:t>
      </w:r>
      <w:r w:rsidR="00806573">
        <w:rPr>
          <w:i/>
          <w:iCs/>
          <w:sz w:val="24"/>
          <w:szCs w:val="24"/>
        </w:rPr>
        <w:t>host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806573">
        <w:rPr>
          <w:sz w:val="24"/>
          <w:szCs w:val="24"/>
        </w:rPr>
        <w:t xml:space="preserve">, che una volta terminata la cattura dei pacchetti, </w:t>
      </w:r>
      <w:r w:rsidR="005437C8">
        <w:rPr>
          <w:sz w:val="24"/>
          <w:szCs w:val="24"/>
        </w:rPr>
        <w:t xml:space="preserve">questi vengono memorizzati in dei file </w:t>
      </w:r>
      <w:r w:rsidR="005437C8">
        <w:rPr>
          <w:i/>
          <w:iCs/>
          <w:sz w:val="24"/>
          <w:szCs w:val="24"/>
        </w:rPr>
        <w:t>.pcap</w:t>
      </w:r>
      <w:r w:rsidR="005437C8">
        <w:rPr>
          <w:sz w:val="24"/>
          <w:szCs w:val="24"/>
        </w:rPr>
        <w:t xml:space="preserve">. Questi file vengono poi analizzati da software specifici che permettono di convertirli file </w:t>
      </w:r>
      <w:r w:rsidR="005437C8">
        <w:rPr>
          <w:i/>
          <w:iCs/>
          <w:sz w:val="24"/>
          <w:szCs w:val="24"/>
        </w:rPr>
        <w:t>log</w:t>
      </w:r>
      <w:r w:rsidR="005437C8">
        <w:rPr>
          <w:sz w:val="24"/>
          <w:szCs w:val="24"/>
        </w:rPr>
        <w:t xml:space="preserve">. Il software utilizzato in questa sperimentazione è </w:t>
      </w:r>
      <w:r w:rsidR="005437C8">
        <w:rPr>
          <w:i/>
          <w:iCs/>
          <w:sz w:val="24"/>
          <w:szCs w:val="24"/>
        </w:rPr>
        <w:t>Zeek</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dei file </w:t>
      </w:r>
      <w:r w:rsidR="005437C8">
        <w:rPr>
          <w:i/>
          <w:iCs/>
          <w:sz w:val="24"/>
          <w:szCs w:val="24"/>
        </w:rPr>
        <w:t>log</w:t>
      </w:r>
      <w:r w:rsidR="005437C8">
        <w:rPr>
          <w:sz w:val="24"/>
          <w:szCs w:val="24"/>
        </w:rPr>
        <w:t xml:space="preserve">, ognuno dei quali contiene informazioni specifiche per i diversi protocolli adoperati da ogni connessione, 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77777777" w:rsidR="00AD1CA5" w:rsidRDefault="005437C8" w:rsidP="00A61442">
      <w:pPr>
        <w:pStyle w:val="Paragrafoelenco"/>
        <w:spacing w:after="0" w:line="360" w:lineRule="auto"/>
        <w:ind w:left="0" w:firstLine="709"/>
        <w:jc w:val="both"/>
        <w:rPr>
          <w:sz w:val="24"/>
          <w:szCs w:val="24"/>
        </w:rPr>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Pr>
          <w:sz w:val="24"/>
          <w:szCs w:val="24"/>
        </w:rPr>
        <w:t xml:space="preserve">, i quali raggruppano una serie di </w:t>
      </w:r>
      <w:r>
        <w:rPr>
          <w:i/>
          <w:iCs/>
          <w:sz w:val="24"/>
          <w:szCs w:val="24"/>
        </w:rPr>
        <w:t>event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poiché i processi da analizzare corrispondono ai trace e le attività per ogni processo o trace sono gli eventi, che disposti in sequenza descrivono una sequenza di attività che verrà successivamente analizzata per estrarre conoscenza</w:t>
      </w:r>
      <w:r w:rsidR="00EF70C9">
        <w:rPr>
          <w:sz w:val="24"/>
          <w:szCs w:val="24"/>
        </w:rPr>
        <w:t>.</w:t>
      </w:r>
      <w:r w:rsidR="002E4BE2">
        <w:rPr>
          <w:sz w:val="24"/>
          <w:szCs w:val="24"/>
        </w:rPr>
        <w:t xml:space="preserve"> </w:t>
      </w:r>
    </w:p>
    <w:p w14:paraId="286FBAFA" w14:textId="48E59C8D" w:rsidR="005437C8" w:rsidRPr="002E4BE2" w:rsidRDefault="002E4BE2" w:rsidP="00A61442">
      <w:pPr>
        <w:pStyle w:val="Paragrafoelenco"/>
        <w:spacing w:after="0" w:line="360" w:lineRule="auto"/>
        <w:ind w:left="0" w:firstLine="709"/>
        <w:jc w:val="both"/>
        <w:rPr>
          <w:sz w:val="28"/>
          <w:szCs w:val="28"/>
        </w:rPr>
      </w:pPr>
      <w:r>
        <w:rPr>
          <w:sz w:val="24"/>
          <w:szCs w:val="24"/>
        </w:rPr>
        <w:lastRenderedPageBreak/>
        <w:t xml:space="preserve">I </w:t>
      </w:r>
      <w:r w:rsidRPr="00AD1CA5">
        <w:rPr>
          <w:i/>
          <w:iCs/>
          <w:sz w:val="24"/>
          <w:szCs w:val="24"/>
        </w:rPr>
        <w:t>trace</w:t>
      </w:r>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 tutte le connessioni, o righe del </w:t>
      </w:r>
      <w:r>
        <w:rPr>
          <w:i/>
          <w:iCs/>
          <w:sz w:val="24"/>
          <w:szCs w:val="24"/>
        </w:rPr>
        <w:t>log</w:t>
      </w:r>
      <w:r>
        <w:rPr>
          <w:sz w:val="24"/>
          <w:szCs w:val="24"/>
        </w:rPr>
        <w:t>, che sono accomunate dalla quadrupla del trace.</w:t>
      </w:r>
    </w:p>
    <w:p w14:paraId="62AF3AD7" w14:textId="77777777" w:rsidR="00E613CA" w:rsidRPr="00CD28AA" w:rsidRDefault="00514F2D" w:rsidP="00A61442">
      <w:pPr>
        <w:spacing w:after="0" w:line="360" w:lineRule="auto"/>
        <w:ind w:firstLine="709"/>
        <w:jc w:val="both"/>
        <w:rPr>
          <w:sz w:val="24"/>
          <w:szCs w:val="24"/>
        </w:rPr>
      </w:pPr>
      <w:r w:rsidRPr="00CD28AA">
        <w:rPr>
          <w:sz w:val="24"/>
          <w:szCs w:val="24"/>
        </w:rPr>
        <w:t xml:space="preserve">La sezione di </w:t>
      </w:r>
      <w:r w:rsidRPr="00015537">
        <w:rPr>
          <w:b/>
          <w:bCs/>
          <w:i/>
          <w:iCs/>
          <w:sz w:val="24"/>
          <w:szCs w:val="24"/>
        </w:rPr>
        <w:t>process mining</w:t>
      </w:r>
      <w:r w:rsidRPr="00015537">
        <w:rPr>
          <w:i/>
          <w:iCs/>
          <w:sz w:val="24"/>
          <w:szCs w:val="24"/>
        </w:rPr>
        <w:t xml:space="preserve"> </w:t>
      </w:r>
      <w:r w:rsidRPr="00CD28AA">
        <w:rPr>
          <w:sz w:val="24"/>
          <w:szCs w:val="24"/>
        </w:rPr>
        <w:t xml:space="preserve">consisterà </w:t>
      </w:r>
      <w:r w:rsidR="00E613CA" w:rsidRPr="00CD28AA">
        <w:rPr>
          <w:sz w:val="24"/>
          <w:szCs w:val="24"/>
        </w:rPr>
        <w:t xml:space="preserve">di due fasi: generazione delle </w:t>
      </w:r>
      <w:r w:rsidR="00E613CA" w:rsidRPr="00015537">
        <w:rPr>
          <w:i/>
          <w:iCs/>
          <w:sz w:val="24"/>
          <w:szCs w:val="24"/>
        </w:rPr>
        <w:t>PetriNet</w:t>
      </w:r>
      <w:r w:rsidR="00E613CA" w:rsidRPr="00CD28AA">
        <w:rPr>
          <w:sz w:val="24"/>
          <w:szCs w:val="24"/>
        </w:rPr>
        <w:t xml:space="preserve"> e calcolo dei livelli di </w:t>
      </w:r>
      <w:r w:rsidR="00E613CA" w:rsidRPr="00015537">
        <w:rPr>
          <w:i/>
          <w:iCs/>
          <w:sz w:val="24"/>
          <w:szCs w:val="24"/>
        </w:rPr>
        <w:t>conformance</w:t>
      </w:r>
      <w:r w:rsidR="00E613CA" w:rsidRPr="00CD28AA">
        <w:rPr>
          <w:sz w:val="24"/>
          <w:szCs w:val="24"/>
        </w:rPr>
        <w:t>.</w:t>
      </w:r>
    </w:p>
    <w:p w14:paraId="01855431" w14:textId="305C3737" w:rsidR="00D01634" w:rsidRPr="00CD28AA" w:rsidRDefault="00E613CA" w:rsidP="00A61442">
      <w:pPr>
        <w:spacing w:after="0" w:line="360" w:lineRule="auto"/>
        <w:ind w:firstLine="709"/>
        <w:jc w:val="both"/>
        <w:rPr>
          <w:sz w:val="24"/>
          <w:szCs w:val="24"/>
        </w:rPr>
      </w:pPr>
      <w:r w:rsidRPr="00CD28AA">
        <w:rPr>
          <w:sz w:val="24"/>
          <w:szCs w:val="24"/>
        </w:rPr>
        <w:t xml:space="preserve">La </w:t>
      </w:r>
      <w:r w:rsidRPr="00CD28AA">
        <w:rPr>
          <w:b/>
          <w:bCs/>
          <w:sz w:val="24"/>
          <w:szCs w:val="24"/>
        </w:rPr>
        <w:t xml:space="preserve">prima fase </w:t>
      </w:r>
      <w:r w:rsidRPr="00CD28AA">
        <w:rPr>
          <w:sz w:val="24"/>
          <w:szCs w:val="24"/>
        </w:rPr>
        <w:t xml:space="preserve">ha come obiettivo quello di modellare le </w:t>
      </w:r>
      <w:r w:rsidRPr="00015537">
        <w:rPr>
          <w:i/>
          <w:iCs/>
          <w:sz w:val="24"/>
          <w:szCs w:val="24"/>
        </w:rPr>
        <w:t>PetriNet</w:t>
      </w:r>
      <w:r w:rsidRPr="00CD28AA">
        <w:rPr>
          <w:sz w:val="24"/>
          <w:szCs w:val="24"/>
        </w:rPr>
        <w:t xml:space="preserve"> </w:t>
      </w:r>
      <w:r w:rsidR="00405568" w:rsidRPr="00CD28AA">
        <w:rPr>
          <w:sz w:val="24"/>
          <w:szCs w:val="24"/>
        </w:rPr>
        <w:t xml:space="preserve">generando dei file </w:t>
      </w:r>
      <w:r w:rsidR="00405568" w:rsidRPr="00015537">
        <w:rPr>
          <w:i/>
          <w:iCs/>
          <w:sz w:val="24"/>
          <w:szCs w:val="24"/>
        </w:rPr>
        <w:t>xes</w:t>
      </w:r>
      <w:r w:rsidR="00405568" w:rsidRPr="00CD28AA">
        <w:rPr>
          <w:sz w:val="24"/>
          <w:szCs w:val="24"/>
        </w:rPr>
        <w:t xml:space="preserve"> con </w:t>
      </w:r>
      <w:r w:rsidR="00405568" w:rsidRPr="00015537">
        <w:rPr>
          <w:i/>
          <w:iCs/>
          <w:sz w:val="24"/>
          <w:szCs w:val="24"/>
        </w:rPr>
        <w:t>trace</w:t>
      </w:r>
      <w:r w:rsidR="00405568" w:rsidRPr="00CD28AA">
        <w:rPr>
          <w:sz w:val="24"/>
          <w:szCs w:val="24"/>
        </w:rPr>
        <w:t xml:space="preserve"> ed </w:t>
      </w:r>
      <w:r w:rsidR="00405568" w:rsidRPr="00015537">
        <w:rPr>
          <w:i/>
          <w:iCs/>
          <w:sz w:val="24"/>
          <w:szCs w:val="24"/>
        </w:rPr>
        <w:t>event</w:t>
      </w:r>
      <w:r w:rsidR="00405568" w:rsidRPr="00CD28AA">
        <w:rPr>
          <w:sz w:val="24"/>
          <w:szCs w:val="24"/>
        </w:rPr>
        <w:t xml:space="preserve"> usando le connessioni normali</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p>
    <w:p w14:paraId="140CB9C7" w14:textId="77777777" w:rsidR="00066568" w:rsidRPr="00CD28AA" w:rsidRDefault="00066568" w:rsidP="00A61442">
      <w:pPr>
        <w:spacing w:after="0" w:line="360" w:lineRule="auto"/>
        <w:ind w:firstLine="709"/>
        <w:jc w:val="both"/>
        <w:rPr>
          <w:sz w:val="24"/>
          <w:szCs w:val="24"/>
        </w:rPr>
      </w:pPr>
      <w:r w:rsidRPr="00CD28AA">
        <w:rPr>
          <w:sz w:val="24"/>
          <w:szCs w:val="24"/>
        </w:rPr>
        <w:t xml:space="preserve">La </w:t>
      </w:r>
      <w:r w:rsidRPr="00CD28AA">
        <w:rPr>
          <w:b/>
          <w:bCs/>
          <w:sz w:val="24"/>
          <w:szCs w:val="24"/>
        </w:rPr>
        <w:t xml:space="preserve">seconda fase </w:t>
      </w:r>
      <w:r w:rsidRPr="00CD28AA">
        <w:rPr>
          <w:sz w:val="24"/>
          <w:szCs w:val="24"/>
        </w:rPr>
        <w:t xml:space="preserve">ha l’obiettivo di calcolare i livelli di </w:t>
      </w:r>
      <w:r w:rsidRPr="00015537">
        <w:rPr>
          <w:i/>
          <w:iCs/>
          <w:sz w:val="24"/>
          <w:szCs w:val="24"/>
        </w:rPr>
        <w:t>conformance</w:t>
      </w:r>
      <w:r w:rsidRPr="00CD28AA">
        <w:rPr>
          <w:sz w:val="24"/>
          <w:szCs w:val="24"/>
        </w:rPr>
        <w:t xml:space="preserve"> di connessioni di tipo normale e anomalo con le </w:t>
      </w:r>
      <w:r w:rsidRPr="00015537">
        <w:rPr>
          <w:i/>
          <w:iCs/>
          <w:sz w:val="24"/>
          <w:szCs w:val="24"/>
        </w:rPr>
        <w:t>PetriNet</w:t>
      </w:r>
      <w:r w:rsidRPr="00CD28AA">
        <w:rPr>
          <w:sz w:val="24"/>
          <w:szCs w:val="24"/>
        </w:rPr>
        <w:t xml:space="preserve"> modellate durante la prima fase.</w:t>
      </w:r>
    </w:p>
    <w:p w14:paraId="3ACFE355" w14:textId="77777777" w:rsidR="00494334" w:rsidRPr="00CD28AA" w:rsidRDefault="00066568" w:rsidP="00A61442">
      <w:pPr>
        <w:spacing w:after="0" w:line="360" w:lineRule="auto"/>
        <w:ind w:firstLine="709"/>
        <w:jc w:val="both"/>
        <w:rPr>
          <w:sz w:val="24"/>
          <w:szCs w:val="24"/>
        </w:rPr>
      </w:pPr>
      <w:r w:rsidRPr="00CD28AA">
        <w:rPr>
          <w:sz w:val="24"/>
          <w:szCs w:val="24"/>
        </w:rPr>
        <w:t xml:space="preserve">La sezione di </w:t>
      </w:r>
      <w:r w:rsidRPr="00015537">
        <w:rPr>
          <w:b/>
          <w:bCs/>
          <w:i/>
          <w:iCs/>
          <w:sz w:val="24"/>
          <w:szCs w:val="24"/>
        </w:rPr>
        <w:t>Anomaly detection</w:t>
      </w:r>
      <w:r w:rsidRPr="00015537">
        <w:rPr>
          <w:i/>
          <w:iCs/>
          <w:sz w:val="24"/>
          <w:szCs w:val="24"/>
        </w:rPr>
        <w:t xml:space="preserve"> </w:t>
      </w:r>
      <w:r w:rsidR="00494334" w:rsidRPr="00CD28AA">
        <w:rPr>
          <w:sz w:val="24"/>
          <w:szCs w:val="24"/>
        </w:rPr>
        <w:t xml:space="preserve">consiste anch’essa di due fasi: la fase di apprendimento del modello di </w:t>
      </w:r>
      <w:r w:rsidR="00494334" w:rsidRPr="00015537">
        <w:rPr>
          <w:i/>
          <w:iCs/>
          <w:sz w:val="24"/>
          <w:szCs w:val="24"/>
        </w:rPr>
        <w:t xml:space="preserve">anomaly detector </w:t>
      </w:r>
      <w:r w:rsidR="00494334" w:rsidRPr="00CD28AA">
        <w:rPr>
          <w:sz w:val="24"/>
          <w:szCs w:val="24"/>
        </w:rPr>
        <w:t>e quella di predizione delle anomalie.</w:t>
      </w:r>
    </w:p>
    <w:p w14:paraId="30ADA9D3" w14:textId="45DA764B" w:rsidR="00066568" w:rsidRPr="00015537" w:rsidRDefault="00494334" w:rsidP="00A61442">
      <w:pPr>
        <w:spacing w:after="0" w:line="360" w:lineRule="auto"/>
        <w:ind w:firstLine="709"/>
        <w:jc w:val="both"/>
        <w:rPr>
          <w:i/>
          <w:iCs/>
          <w:sz w:val="24"/>
          <w:szCs w:val="24"/>
        </w:rPr>
      </w:pPr>
      <w:r w:rsidRPr="00CD28AA">
        <w:rPr>
          <w:sz w:val="24"/>
          <w:szCs w:val="24"/>
        </w:rPr>
        <w:t xml:space="preserve">Durante la </w:t>
      </w:r>
      <w:r w:rsidRPr="00CD28AA">
        <w:rPr>
          <w:b/>
          <w:bCs/>
          <w:sz w:val="24"/>
          <w:szCs w:val="24"/>
        </w:rPr>
        <w:t>fase di apprendimento</w:t>
      </w:r>
      <w:r w:rsidRPr="00CD28AA">
        <w:rPr>
          <w:sz w:val="24"/>
          <w:szCs w:val="24"/>
        </w:rPr>
        <w:t xml:space="preserve"> si utilizzano i livelli di </w:t>
      </w:r>
      <w:r w:rsidRPr="00015537">
        <w:rPr>
          <w:i/>
          <w:iCs/>
          <w:sz w:val="24"/>
          <w:szCs w:val="24"/>
        </w:rPr>
        <w:t>conformance</w:t>
      </w:r>
      <w:r w:rsidR="0028425B" w:rsidRPr="00CD28AA">
        <w:rPr>
          <w:sz w:val="24"/>
          <w:szCs w:val="24"/>
        </w:rPr>
        <w:t xml:space="preserve"> calcolati con connessioni normali per allenare il modello</w:t>
      </w:r>
      <w:r w:rsidR="0071208C" w:rsidRPr="00CD28AA">
        <w:rPr>
          <w:sz w:val="24"/>
          <w:szCs w:val="24"/>
        </w:rPr>
        <w:t xml:space="preserve"> di</w:t>
      </w:r>
      <w:r w:rsidR="0028425B" w:rsidRPr="00CD28AA">
        <w:rPr>
          <w:sz w:val="24"/>
          <w:szCs w:val="24"/>
        </w:rPr>
        <w:t xml:space="preserve"> una </w:t>
      </w:r>
      <w:r w:rsidR="0028425B" w:rsidRPr="00015537">
        <w:rPr>
          <w:i/>
          <w:iCs/>
          <w:sz w:val="24"/>
          <w:szCs w:val="24"/>
        </w:rPr>
        <w:t>Isolation forest</w:t>
      </w:r>
      <w:r w:rsidR="00C76297" w:rsidRPr="00015537">
        <w:rPr>
          <w:i/>
          <w:iCs/>
          <w:sz w:val="24"/>
          <w:szCs w:val="24"/>
        </w:rPr>
        <w:t>.</w:t>
      </w:r>
    </w:p>
    <w:p w14:paraId="6C40A4A8" w14:textId="514455A1" w:rsidR="00C76297" w:rsidRPr="00CD28AA" w:rsidRDefault="00C76297" w:rsidP="00A61442">
      <w:pPr>
        <w:spacing w:after="0" w:line="360" w:lineRule="auto"/>
        <w:ind w:firstLine="709"/>
        <w:jc w:val="both"/>
        <w:rPr>
          <w:sz w:val="24"/>
          <w:szCs w:val="24"/>
        </w:rPr>
      </w:pPr>
      <w:r w:rsidRPr="00CD28AA">
        <w:rPr>
          <w:sz w:val="24"/>
          <w:szCs w:val="24"/>
        </w:rPr>
        <w:t xml:space="preserve">Durante la </w:t>
      </w:r>
      <w:r w:rsidRPr="00CD28AA">
        <w:rPr>
          <w:b/>
          <w:bCs/>
          <w:sz w:val="24"/>
          <w:szCs w:val="24"/>
        </w:rPr>
        <w:t xml:space="preserve">fase di predizione </w:t>
      </w:r>
      <w:r w:rsidR="00D01634" w:rsidRPr="00CD28AA">
        <w:rPr>
          <w:sz w:val="24"/>
          <w:szCs w:val="24"/>
        </w:rPr>
        <w:t>s</w:t>
      </w:r>
      <w:r w:rsidR="0071208C" w:rsidRPr="00CD28AA">
        <w:rPr>
          <w:sz w:val="24"/>
          <w:szCs w:val="24"/>
        </w:rPr>
        <w:t xml:space="preserve">i predicono le connessioni anomale con i livelli di conformance calcolati nella seconda fase del </w:t>
      </w:r>
      <w:r w:rsidR="0071208C" w:rsidRPr="00015537">
        <w:rPr>
          <w:i/>
          <w:iCs/>
          <w:sz w:val="24"/>
          <w:szCs w:val="24"/>
        </w:rPr>
        <w:t>process mining</w:t>
      </w:r>
      <w:r w:rsidR="0071208C" w:rsidRPr="00CD28AA">
        <w:rPr>
          <w:sz w:val="24"/>
          <w:szCs w:val="24"/>
        </w:rPr>
        <w:t>.</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lastRenderedPageBreak/>
        <w:t>Traffico di rete</w:t>
      </w:r>
    </w:p>
    <w:p w14:paraId="749D3C3A" w14:textId="77777777" w:rsidR="00AD1CA5" w:rsidRDefault="00AD1CA5" w:rsidP="00AD1CA5">
      <w:pPr>
        <w:spacing w:after="0" w:line="360" w:lineRule="auto"/>
        <w:ind w:firstLine="709"/>
        <w:jc w:val="both"/>
        <w:rPr>
          <w:sz w:val="24"/>
          <w:szCs w:val="24"/>
        </w:rPr>
      </w:pPr>
      <w:r>
        <w:rPr>
          <w:sz w:val="24"/>
          <w:szCs w:val="24"/>
        </w:rPr>
        <w:t xml:space="preserve">La sperimentazione si concentra sulla rilevazione di traffico di rete anomalo, nel senso che rileva degli attacchi di rete all’interno di una rete di calcolatori. </w:t>
      </w:r>
    </w:p>
    <w:p w14:paraId="020DC932" w14:textId="58044E46" w:rsidR="003C3584" w:rsidRDefault="00AD1CA5" w:rsidP="00AD1CA5">
      <w:pPr>
        <w:spacing w:after="0" w:line="360" w:lineRule="auto"/>
        <w:ind w:firstLine="709"/>
        <w:jc w:val="both"/>
        <w:rPr>
          <w:sz w:val="24"/>
          <w:szCs w:val="24"/>
        </w:rPr>
      </w:pPr>
      <w:r>
        <w:rPr>
          <w:sz w:val="24"/>
          <w:szCs w:val="24"/>
        </w:rPr>
        <w:t xml:space="preserve">I calcolatori per poter comunicare tra di loro, devono essere collegati tra di loro tramite un mezzo fisico, di solito un cavo o l’etere. Dopo essere stati collegati tra loro, direttamente o tramite degli intermediari,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Internet Protocol</w:t>
      </w:r>
      <w:r w:rsidR="000625C4">
        <w:rPr>
          <w:sz w:val="24"/>
          <w:szCs w:val="24"/>
        </w:rPr>
        <w:t>(o IP), che permette di inviare e ricevere messaggi in due protocolli di rete principali: TCP e UDP (rispettivamente “</w:t>
      </w:r>
      <w:r w:rsidR="000625C4">
        <w:rPr>
          <w:i/>
          <w:iCs/>
          <w:sz w:val="24"/>
          <w:szCs w:val="24"/>
        </w:rPr>
        <w:t>Transmission Control Protocol</w:t>
      </w:r>
      <w:r w:rsidR="000625C4">
        <w:rPr>
          <w:sz w:val="24"/>
          <w:szCs w:val="24"/>
        </w:rPr>
        <w:t xml:space="preserve">” e </w:t>
      </w:r>
      <w:r w:rsidR="000625C4">
        <w:rPr>
          <w:i/>
          <w:iCs/>
          <w:sz w:val="24"/>
          <w:szCs w:val="24"/>
        </w:rPr>
        <w:t>“User Datagram Protocol”</w:t>
      </w:r>
      <w:r w:rsidR="000625C4">
        <w:rPr>
          <w:sz w:val="24"/>
          <w:szCs w:val="24"/>
        </w:rPr>
        <w:t>.</w:t>
      </w:r>
    </w:p>
    <w:p w14:paraId="383BC3E6" w14:textId="3B12225F" w:rsidR="0020256A" w:rsidRPr="008E06C6" w:rsidRDefault="0020256A" w:rsidP="008E06C6">
      <w:pPr>
        <w:spacing w:after="0" w:line="360" w:lineRule="auto"/>
        <w:ind w:firstLine="708"/>
        <w:rPr>
          <w:sz w:val="24"/>
          <w:szCs w:val="24"/>
        </w:rPr>
      </w:pPr>
      <w:r>
        <w:rPr>
          <w:sz w:val="24"/>
          <w:szCs w:val="24"/>
        </w:rPr>
        <w:t xml:space="preserve">Il protocollo </w:t>
      </w:r>
      <w:r w:rsidR="008E06C6" w:rsidRPr="008E06C6">
        <w:rPr>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può sempre essere </w:t>
      </w:r>
      <w:r w:rsidR="00314163">
        <w:rPr>
          <w:sz w:val="24"/>
          <w:szCs w:val="24"/>
        </w:rPr>
        <w:t>inviato nuovamente</w:t>
      </w:r>
      <w:r w:rsidR="008E06C6">
        <w:rPr>
          <w:sz w:val="24"/>
          <w:szCs w:val="24"/>
        </w:rPr>
        <w:t>.</w:t>
      </w:r>
    </w:p>
    <w:p w14:paraId="74951358" w14:textId="3C370288" w:rsidR="00314163" w:rsidRDefault="000625C4" w:rsidP="000625C4">
      <w:pPr>
        <w:spacing w:after="0" w:line="360" w:lineRule="auto"/>
        <w:ind w:firstLine="709"/>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è un protocollo orientato alla connessione, che consiste in tre fasi principali</w:t>
      </w:r>
      <w:r w:rsidR="00314163">
        <w:rPr>
          <w:sz w:val="24"/>
          <w:szCs w:val="24"/>
        </w:rPr>
        <w:t xml:space="preserve"> (come </w:t>
      </w:r>
      <w:r w:rsidR="00314163">
        <w:rPr>
          <w:sz w:val="24"/>
          <w:szCs w:val="24"/>
        </w:rPr>
        <w:t>rappresentato schematicamente nella seguente figura</w:t>
      </w:r>
      <w:r w:rsidR="00314163">
        <w:rPr>
          <w:sz w:val="24"/>
          <w:szCs w:val="24"/>
        </w:rPr>
        <w:t>)</w:t>
      </w:r>
      <w:r>
        <w:rPr>
          <w:sz w:val="24"/>
          <w:szCs w:val="24"/>
        </w:rPr>
        <w:t>:</w:t>
      </w:r>
    </w:p>
    <w:p w14:paraId="61327D90" w14:textId="69D8BE48" w:rsidR="000625C4" w:rsidRDefault="00314163" w:rsidP="00314163">
      <w:pPr>
        <w:spacing w:after="0" w:line="360" w:lineRule="auto"/>
        <w:ind w:firstLine="709"/>
        <w:jc w:val="center"/>
        <w:rPr>
          <w:sz w:val="24"/>
          <w:szCs w:val="24"/>
        </w:rPr>
      </w:pPr>
      <w:r>
        <w:rPr>
          <w:noProof/>
        </w:rPr>
        <w:lastRenderedPageBreak/>
        <w:drawing>
          <wp:inline distT="0" distB="0" distL="0" distR="0" wp14:anchorId="0A13B563" wp14:editId="089D9557">
            <wp:extent cx="3209880" cy="2265330"/>
            <wp:effectExtent l="0" t="0" r="0" b="0"/>
            <wp:docPr id="1" name="Immagine 1" descr="Three-way handshake : Instauriamo una conness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Instauriamo una connessi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7245" cy="2277585"/>
                    </a:xfrm>
                    <a:prstGeom prst="rect">
                      <a:avLst/>
                    </a:prstGeom>
                    <a:noFill/>
                    <a:ln>
                      <a:noFill/>
                    </a:ln>
                  </pic:spPr>
                </pic:pic>
              </a:graphicData>
            </a:graphic>
          </wp:inline>
        </w:drawing>
      </w:r>
    </w:p>
    <w:p w14:paraId="3B08B83B" w14:textId="45F84C1B" w:rsidR="00D47546" w:rsidRDefault="00D47546" w:rsidP="00314163">
      <w:pPr>
        <w:spacing w:after="0" w:line="360" w:lineRule="auto"/>
        <w:ind w:firstLine="709"/>
        <w:jc w:val="center"/>
        <w:rPr>
          <w:sz w:val="24"/>
          <w:szCs w:val="24"/>
        </w:rPr>
      </w:pPr>
      <w:r w:rsidRPr="00D47546">
        <w:rPr>
          <w:sz w:val="24"/>
          <w:szCs w:val="24"/>
        </w:rPr>
        <w:t>https://www.aiutocomputerhelp.it/wp-content/uploads/Tcp_normal.png</w:t>
      </w:r>
    </w:p>
    <w:p w14:paraId="69B17944" w14:textId="79693A32" w:rsidR="000625C4" w:rsidRPr="000625C4" w:rsidRDefault="000625C4" w:rsidP="000625C4">
      <w:pPr>
        <w:pStyle w:val="Paragrafoelenco"/>
        <w:numPr>
          <w:ilvl w:val="0"/>
          <w:numId w:val="11"/>
        </w:numPr>
        <w:spacing w:after="0" w:line="360" w:lineRule="auto"/>
        <w:jc w:val="both"/>
        <w:rPr>
          <w:sz w:val="24"/>
          <w:szCs w:val="24"/>
        </w:rPr>
      </w:pPr>
      <w:r>
        <w:rPr>
          <w:sz w:val="24"/>
          <w:szCs w:val="24"/>
        </w:rPr>
        <w:t xml:space="preserve">Avvio della connessione: il </w:t>
      </w:r>
      <w:r>
        <w:rPr>
          <w:i/>
          <w:iCs/>
          <w:sz w:val="24"/>
          <w:szCs w:val="24"/>
        </w:rPr>
        <w:t>client</w:t>
      </w:r>
      <w:r>
        <w:rPr>
          <w:sz w:val="24"/>
          <w:szCs w:val="24"/>
        </w:rPr>
        <w:t xml:space="preserve"> richiede al </w:t>
      </w:r>
      <w:r w:rsidRPr="000625C4">
        <w:rPr>
          <w:i/>
          <w:iCs/>
          <w:sz w:val="24"/>
          <w:szCs w:val="24"/>
        </w:rPr>
        <w:t>server</w:t>
      </w:r>
      <w:r>
        <w:t xml:space="preserve"> di avviare una connessione tra i due, quindi di voler comunicare. Questo avviene tramite la “stretta di mano a tre vie” (</w:t>
      </w:r>
      <w:r>
        <w:rPr>
          <w:i/>
          <w:iCs/>
        </w:rPr>
        <w:t>three-way handshake</w:t>
      </w:r>
      <w:r>
        <w:t xml:space="preserve">), che consiste di tre pacchetti scambiati con dei particolari bit impostati a </w:t>
      </w:r>
      <w:r>
        <w:rPr>
          <w:i/>
          <w:iCs/>
        </w:rPr>
        <w:t xml:space="preserve">true </w:t>
      </w:r>
      <w:r>
        <w:t>nella testa del pacchetto:</w:t>
      </w:r>
    </w:p>
    <w:p w14:paraId="54EA8414" w14:textId="1210F562" w:rsidR="000625C4" w:rsidRPr="000625C4" w:rsidRDefault="000625C4" w:rsidP="000625C4">
      <w:pPr>
        <w:pStyle w:val="Paragrafoelenco"/>
        <w:numPr>
          <w:ilvl w:val="1"/>
          <w:numId w:val="11"/>
        </w:numPr>
        <w:spacing w:after="0" w:line="360" w:lineRule="auto"/>
        <w:jc w:val="both"/>
        <w:rPr>
          <w:sz w:val="24"/>
          <w:szCs w:val="24"/>
        </w:rPr>
      </w:pPr>
      <w:r>
        <w:t xml:space="preserve">Il </w:t>
      </w:r>
      <w:r w:rsidRPr="000625C4">
        <w:rPr>
          <w:i/>
          <w:iCs/>
        </w:rPr>
        <w:t>client</w:t>
      </w:r>
      <w:r>
        <w:t xml:space="preserve"> invia un pacchetto col b</w:t>
      </w:r>
      <w:r w:rsidRPr="000625C4">
        <w:t xml:space="preserve">it </w:t>
      </w:r>
      <w:r w:rsidRPr="000625C4">
        <w:rPr>
          <w:i/>
          <w:iCs/>
        </w:rPr>
        <w:t>SYN</w:t>
      </w:r>
      <w:r w:rsidRPr="000625C4">
        <w:t xml:space="preserve"> a </w:t>
      </w:r>
      <w:r w:rsidRPr="000625C4">
        <w:rPr>
          <w:i/>
          <w:iCs/>
        </w:rPr>
        <w:t>true</w:t>
      </w:r>
      <w:r>
        <w:t>;</w:t>
      </w:r>
    </w:p>
    <w:p w14:paraId="2FA27610" w14:textId="6B401726" w:rsidR="000625C4" w:rsidRPr="000625C4" w:rsidRDefault="000625C4" w:rsidP="000625C4">
      <w:pPr>
        <w:pStyle w:val="Paragrafoelenco"/>
        <w:numPr>
          <w:ilvl w:val="1"/>
          <w:numId w:val="11"/>
        </w:numPr>
        <w:spacing w:after="0" w:line="360" w:lineRule="auto"/>
        <w:jc w:val="both"/>
        <w:rPr>
          <w:sz w:val="24"/>
          <w:szCs w:val="24"/>
        </w:rPr>
      </w:pPr>
      <w:r>
        <w:t xml:space="preserve">Il </w:t>
      </w:r>
      <w:r w:rsidRPr="000625C4">
        <w:rPr>
          <w:i/>
          <w:iCs/>
        </w:rPr>
        <w:t>server</w:t>
      </w:r>
      <w:r>
        <w:t xml:space="preserve"> risponde inviando un pacchetto con i bin </w:t>
      </w:r>
      <w:r>
        <w:rPr>
          <w:i/>
          <w:iCs/>
        </w:rPr>
        <w:t>SYN+ACK</w:t>
      </w:r>
      <w:r>
        <w:t xml:space="preserve"> a </w:t>
      </w:r>
      <w:r>
        <w:rPr>
          <w:i/>
          <w:iCs/>
        </w:rPr>
        <w:t>true;</w:t>
      </w:r>
    </w:p>
    <w:p w14:paraId="1100CE28" w14:textId="6A9B3343" w:rsidR="00033835" w:rsidRPr="00314163" w:rsidRDefault="000625C4" w:rsidP="00314163">
      <w:pPr>
        <w:pStyle w:val="Paragrafoelenco"/>
        <w:numPr>
          <w:ilvl w:val="1"/>
          <w:numId w:val="11"/>
        </w:numPr>
        <w:spacing w:after="0" w:line="360" w:lineRule="auto"/>
        <w:jc w:val="both"/>
        <w:rPr>
          <w:sz w:val="24"/>
          <w:szCs w:val="24"/>
        </w:rPr>
      </w:pPr>
      <w:r>
        <w:t xml:space="preserve">Il </w:t>
      </w:r>
      <w:r w:rsidRPr="000625C4">
        <w:rPr>
          <w:i/>
          <w:iCs/>
        </w:rPr>
        <w:t>client</w:t>
      </w:r>
      <w:r>
        <w:t xml:space="preserve"> invia un pacchetto col b</w:t>
      </w:r>
      <w:r w:rsidRPr="000625C4">
        <w:t xml:space="preserve">it </w:t>
      </w:r>
      <w:r>
        <w:rPr>
          <w:i/>
          <w:iCs/>
        </w:rPr>
        <w:t>ACK</w:t>
      </w:r>
      <w:r w:rsidRPr="000625C4">
        <w:t xml:space="preserve"> a </w:t>
      </w:r>
      <w:r w:rsidRPr="000625C4">
        <w:rPr>
          <w:i/>
          <w:iCs/>
        </w:rPr>
        <w:t>true</w:t>
      </w:r>
      <w:r>
        <w:t>;</w:t>
      </w:r>
    </w:p>
    <w:p w14:paraId="7F5424DD" w14:textId="54D8BAA9" w:rsidR="000625C4" w:rsidRDefault="0020256A" w:rsidP="0020256A">
      <w:pPr>
        <w:pStyle w:val="Paragrafoelenco"/>
        <w:spacing w:after="0" w:line="360" w:lineRule="auto"/>
        <w:ind w:left="1068"/>
        <w:jc w:val="both"/>
        <w:rPr>
          <w:sz w:val="24"/>
          <w:szCs w:val="24"/>
        </w:rPr>
      </w:pPr>
      <w:r>
        <w:rPr>
          <w:sz w:val="24"/>
          <w:szCs w:val="24"/>
        </w:rPr>
        <w:t xml:space="preserve">A questo punto, se tutto è andato a buon fine, la connessione viene avviata con successo e due </w:t>
      </w:r>
      <w:r>
        <w:rPr>
          <w:i/>
          <w:iCs/>
          <w:sz w:val="24"/>
          <w:szCs w:val="24"/>
        </w:rPr>
        <w:t>host</w:t>
      </w:r>
      <w:r>
        <w:rPr>
          <w:sz w:val="24"/>
          <w:szCs w:val="24"/>
        </w:rPr>
        <w:t xml:space="preserve"> iniziano a scambiarsi messaggi.</w:t>
      </w:r>
    </w:p>
    <w:p w14:paraId="197DD4AA" w14:textId="7405769D" w:rsidR="008E06C6" w:rsidRDefault="008E06C6" w:rsidP="008E06C6">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314163">
        <w:rPr>
          <w:sz w:val="24"/>
          <w:szCs w:val="24"/>
        </w:rPr>
        <w:t xml:space="preserve"> (rappresentato schematicamente nella seguente figura)</w:t>
      </w:r>
      <w:r>
        <w:rPr>
          <w:sz w:val="24"/>
          <w:szCs w:val="24"/>
        </w:rPr>
        <w:t>:</w:t>
      </w:r>
    </w:p>
    <w:p w14:paraId="31B8279A" w14:textId="7DD2D90A" w:rsidR="00314163" w:rsidRDefault="00314163" w:rsidP="00314163">
      <w:pPr>
        <w:spacing w:after="0" w:line="360" w:lineRule="auto"/>
        <w:jc w:val="center"/>
        <w:rPr>
          <w:sz w:val="24"/>
          <w:szCs w:val="24"/>
        </w:rPr>
      </w:pPr>
      <w:r>
        <w:rPr>
          <w:noProof/>
        </w:rPr>
        <w:lastRenderedPageBreak/>
        <w:drawing>
          <wp:inline distT="0" distB="0" distL="0" distR="0" wp14:anchorId="0D6651C3" wp14:editId="55DF8F5D">
            <wp:extent cx="2310267" cy="2831910"/>
            <wp:effectExtent l="0" t="0" r="0" b="0"/>
            <wp:docPr id="2" name="Immagine 2" descr="Come funziona il protocollo TCP - FibraClick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e funziona il protocollo TCP - FibraClick Wik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3477" cy="2848103"/>
                    </a:xfrm>
                    <a:prstGeom prst="rect">
                      <a:avLst/>
                    </a:prstGeom>
                    <a:noFill/>
                    <a:ln>
                      <a:noFill/>
                    </a:ln>
                  </pic:spPr>
                </pic:pic>
              </a:graphicData>
            </a:graphic>
          </wp:inline>
        </w:drawing>
      </w:r>
    </w:p>
    <w:p w14:paraId="1CDD5390" w14:textId="69A49443" w:rsidR="00D47546" w:rsidRPr="00314163" w:rsidRDefault="00D47546" w:rsidP="00314163">
      <w:pPr>
        <w:spacing w:after="0" w:line="360" w:lineRule="auto"/>
        <w:jc w:val="center"/>
        <w:rPr>
          <w:sz w:val="24"/>
          <w:szCs w:val="24"/>
        </w:rPr>
      </w:pPr>
      <w:r w:rsidRPr="00D47546">
        <w:rPr>
          <w:sz w:val="24"/>
          <w:szCs w:val="24"/>
        </w:rPr>
        <w:t>https://fibra.click/images/tcp/sequence.png</w:t>
      </w:r>
    </w:p>
    <w:p w14:paraId="5FD02AB2" w14:textId="5A3E3B0F" w:rsidR="008E06C6" w:rsidRDefault="00033835" w:rsidP="008E06C6">
      <w:pPr>
        <w:pStyle w:val="Paragrafoelenco"/>
        <w:numPr>
          <w:ilvl w:val="1"/>
          <w:numId w:val="11"/>
        </w:numPr>
        <w:spacing w:after="0" w:line="360" w:lineRule="auto"/>
        <w:jc w:val="both"/>
        <w:rPr>
          <w:sz w:val="24"/>
          <w:szCs w:val="24"/>
        </w:rPr>
      </w:pPr>
      <w:r>
        <w:rPr>
          <w:sz w:val="24"/>
          <w:szCs w:val="24"/>
        </w:rPr>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w:t>
      </w:r>
      <w:r>
        <w:rPr>
          <w:sz w:val="24"/>
          <w:szCs w:val="24"/>
        </w:rPr>
        <w:lastRenderedPageBreak/>
        <w:t>mittente attenderà un certo periodo di tempo</w:t>
      </w:r>
      <w:r w:rsidR="00D47546">
        <w:rPr>
          <w:sz w:val="24"/>
          <w:szCs w:val="24"/>
        </w:rPr>
        <w:t>, se non arriva alcuna risposta dal destinatario, questo invierà nuovamente il messaggio.</w:t>
      </w:r>
    </w:p>
    <w:p w14:paraId="3B02B953" w14:textId="0C421AE8"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avvengono queste tre fasi (</w:t>
      </w:r>
      <w:r w:rsidR="007E1982">
        <w:rPr>
          <w:sz w:val="24"/>
          <w:szCs w:val="24"/>
        </w:rPr>
        <w:t>rappresentato schematicamente nella seguente figura</w:t>
      </w:r>
      <w:r w:rsidR="007E1982">
        <w:rPr>
          <w:sz w:val="24"/>
          <w:szCs w:val="24"/>
        </w:rPr>
        <w:t>):</w:t>
      </w:r>
    </w:p>
    <w:p w14:paraId="344F2A83" w14:textId="61B2906C" w:rsidR="00D47546" w:rsidRDefault="00D47546" w:rsidP="00D47546">
      <w:pPr>
        <w:spacing w:after="0" w:line="360" w:lineRule="auto"/>
        <w:jc w:val="center"/>
        <w:rPr>
          <w:sz w:val="24"/>
          <w:szCs w:val="24"/>
        </w:rPr>
      </w:pPr>
      <w:r>
        <w:rPr>
          <w:noProof/>
        </w:rPr>
        <w:drawing>
          <wp:inline distT="0" distB="0" distL="0" distR="0" wp14:anchorId="7160520D" wp14:editId="00E80FCB">
            <wp:extent cx="2511188" cy="2923321"/>
            <wp:effectExtent l="0" t="0" r="0" b="0"/>
            <wp:docPr id="3" name="Immagine 3" descr="Transmission Control Protocol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mission Control Protocol - Wikiw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5549" cy="2928397"/>
                    </a:xfrm>
                    <a:prstGeom prst="rect">
                      <a:avLst/>
                    </a:prstGeom>
                    <a:noFill/>
                    <a:ln>
                      <a:noFill/>
                    </a:ln>
                  </pic:spPr>
                </pic:pic>
              </a:graphicData>
            </a:graphic>
          </wp:inline>
        </w:drawing>
      </w:r>
    </w:p>
    <w:p w14:paraId="1A5B697D" w14:textId="5F0EFB37" w:rsidR="00D47546" w:rsidRDefault="00D47546" w:rsidP="00D47546">
      <w:pPr>
        <w:spacing w:after="0" w:line="360" w:lineRule="auto"/>
        <w:jc w:val="center"/>
        <w:rPr>
          <w:sz w:val="24"/>
          <w:szCs w:val="24"/>
        </w:rPr>
      </w:pPr>
      <w:r w:rsidRPr="00D47546">
        <w:rPr>
          <w:sz w:val="24"/>
          <w:szCs w:val="24"/>
        </w:rPr>
        <w:t>https://upload.wikimedia.org/wikipedia/commons/b/bb/TCP-Chiusura-a-4-vie.png</w:t>
      </w:r>
    </w:p>
    <w:p w14:paraId="5CC84B04" w14:textId="4FB75C0D"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77777777" w:rsidR="003C3584" w:rsidRPr="003C3584" w:rsidRDefault="003C3584" w:rsidP="00B322EF">
      <w:pPr>
        <w:spacing w:after="0" w:line="360" w:lineRule="auto"/>
        <w:jc w:val="both"/>
        <w:rPr>
          <w:sz w:val="40"/>
          <w:szCs w:val="40"/>
        </w:rPr>
      </w:pPr>
    </w:p>
    <w:p w14:paraId="2458497C" w14:textId="3F273779" w:rsidR="003C3584" w:rsidRPr="00015537" w:rsidRDefault="00CD28AA" w:rsidP="00B322EF">
      <w:pPr>
        <w:pStyle w:val="Paragrafoelenco"/>
        <w:numPr>
          <w:ilvl w:val="1"/>
          <w:numId w:val="5"/>
        </w:numPr>
        <w:spacing w:after="0" w:line="360" w:lineRule="auto"/>
        <w:ind w:left="0"/>
        <w:jc w:val="both"/>
        <w:rPr>
          <w:i/>
          <w:iCs/>
          <w:sz w:val="28"/>
          <w:szCs w:val="28"/>
        </w:rPr>
      </w:pPr>
      <w:r>
        <w:rPr>
          <w:sz w:val="28"/>
          <w:szCs w:val="28"/>
        </w:rPr>
        <w:t xml:space="preserve"> </w:t>
      </w:r>
      <w:r w:rsidR="003C3584" w:rsidRPr="00015537">
        <w:rPr>
          <w:i/>
          <w:iCs/>
          <w:sz w:val="28"/>
          <w:szCs w:val="28"/>
        </w:rPr>
        <w:t>Zeek</w:t>
      </w:r>
    </w:p>
    <w:p w14:paraId="4939AE83" w14:textId="77777777" w:rsidR="003C3584" w:rsidRPr="003C3584" w:rsidRDefault="003C3584" w:rsidP="00B322EF">
      <w:pPr>
        <w:spacing w:after="0" w:line="360" w:lineRule="auto"/>
        <w:jc w:val="both"/>
        <w:rPr>
          <w:sz w:val="40"/>
          <w:szCs w:val="40"/>
        </w:rPr>
      </w:pPr>
    </w:p>
    <w:p w14:paraId="71A0743F" w14:textId="48C89857" w:rsidR="003C3584" w:rsidRDefault="003C3584" w:rsidP="00B322EF">
      <w:pPr>
        <w:spacing w:after="0" w:line="360" w:lineRule="auto"/>
        <w:jc w:val="both"/>
        <w:rPr>
          <w:sz w:val="32"/>
          <w:szCs w:val="32"/>
        </w:rPr>
      </w:pPr>
    </w:p>
    <w:p w14:paraId="528924A9" w14:textId="77777777" w:rsidR="003C3584" w:rsidRPr="003C3584" w:rsidRDefault="003C3584" w:rsidP="00B322EF">
      <w:pPr>
        <w:spacing w:after="0" w:line="360" w:lineRule="auto"/>
        <w:jc w:val="both"/>
        <w:rPr>
          <w:sz w:val="32"/>
          <w:szCs w:val="32"/>
        </w:rPr>
      </w:pPr>
    </w:p>
    <w:sectPr w:rsidR="003C3584" w:rsidRPr="003C3584"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B810D9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3"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4"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1"/>
  </w:num>
  <w:num w:numId="2" w16cid:durableId="1605963499">
    <w:abstractNumId w:val="8"/>
  </w:num>
  <w:num w:numId="3" w16cid:durableId="1548638997">
    <w:abstractNumId w:val="5"/>
  </w:num>
  <w:num w:numId="4" w16cid:durableId="1414861497">
    <w:abstractNumId w:val="9"/>
  </w:num>
  <w:num w:numId="5" w16cid:durableId="243875215">
    <w:abstractNumId w:val="1"/>
  </w:num>
  <w:num w:numId="6" w16cid:durableId="277417472">
    <w:abstractNumId w:val="4"/>
  </w:num>
  <w:num w:numId="7" w16cid:durableId="793014850">
    <w:abstractNumId w:val="7"/>
  </w:num>
  <w:num w:numId="8" w16cid:durableId="1922136522">
    <w:abstractNumId w:val="0"/>
  </w:num>
  <w:num w:numId="9" w16cid:durableId="1931085652">
    <w:abstractNumId w:val="3"/>
  </w:num>
  <w:num w:numId="10" w16cid:durableId="1109660621">
    <w:abstractNumId w:val="10"/>
  </w:num>
  <w:num w:numId="11" w16cid:durableId="1379629156">
    <w:abstractNumId w:val="6"/>
  </w:num>
  <w:num w:numId="12" w16cid:durableId="1180315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44968"/>
    <w:rsid w:val="000625C4"/>
    <w:rsid w:val="00066568"/>
    <w:rsid w:val="0006668A"/>
    <w:rsid w:val="000746D8"/>
    <w:rsid w:val="00093227"/>
    <w:rsid w:val="00114C86"/>
    <w:rsid w:val="00140444"/>
    <w:rsid w:val="0020256A"/>
    <w:rsid w:val="002070CE"/>
    <w:rsid w:val="00243CC3"/>
    <w:rsid w:val="00281D43"/>
    <w:rsid w:val="0028425B"/>
    <w:rsid w:val="002E4AF4"/>
    <w:rsid w:val="002E4BE2"/>
    <w:rsid w:val="00314163"/>
    <w:rsid w:val="00324535"/>
    <w:rsid w:val="003B5DF2"/>
    <w:rsid w:val="003C3584"/>
    <w:rsid w:val="003F40F5"/>
    <w:rsid w:val="00405568"/>
    <w:rsid w:val="004129D7"/>
    <w:rsid w:val="00483232"/>
    <w:rsid w:val="00494334"/>
    <w:rsid w:val="00497698"/>
    <w:rsid w:val="00514F2D"/>
    <w:rsid w:val="005437C8"/>
    <w:rsid w:val="005B2BD4"/>
    <w:rsid w:val="006C11CD"/>
    <w:rsid w:val="0071208C"/>
    <w:rsid w:val="007D7822"/>
    <w:rsid w:val="007E1982"/>
    <w:rsid w:val="007E44ED"/>
    <w:rsid w:val="00806573"/>
    <w:rsid w:val="00810113"/>
    <w:rsid w:val="008113E0"/>
    <w:rsid w:val="00816999"/>
    <w:rsid w:val="008471D8"/>
    <w:rsid w:val="0089629E"/>
    <w:rsid w:val="008A4342"/>
    <w:rsid w:val="008A53AF"/>
    <w:rsid w:val="008E06C6"/>
    <w:rsid w:val="00921694"/>
    <w:rsid w:val="009430F1"/>
    <w:rsid w:val="00A61442"/>
    <w:rsid w:val="00AD1CA5"/>
    <w:rsid w:val="00B23D5B"/>
    <w:rsid w:val="00B322EF"/>
    <w:rsid w:val="00B83759"/>
    <w:rsid w:val="00BB6AF1"/>
    <w:rsid w:val="00C76297"/>
    <w:rsid w:val="00CD28AA"/>
    <w:rsid w:val="00D01634"/>
    <w:rsid w:val="00D42D5E"/>
    <w:rsid w:val="00D44BB3"/>
    <w:rsid w:val="00D47546"/>
    <w:rsid w:val="00D82AE3"/>
    <w:rsid w:val="00D96E80"/>
    <w:rsid w:val="00E613CA"/>
    <w:rsid w:val="00EF70C9"/>
    <w:rsid w:val="00F223C4"/>
    <w:rsid w:val="00F46A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1220</Words>
  <Characters>6958</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52</cp:revision>
  <dcterms:created xsi:type="dcterms:W3CDTF">2022-11-10T18:13:00Z</dcterms:created>
  <dcterms:modified xsi:type="dcterms:W3CDTF">2022-11-21T19:13:00Z</dcterms:modified>
</cp:coreProperties>
</file>