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C0" w:rsidRDefault="004F6BED">
      <w:r>
        <w:t>CONTATTI:</w:t>
      </w:r>
    </w:p>
    <w:p w:rsidR="004F6BED" w:rsidRDefault="004F6BED"/>
    <w:p w:rsidR="007F101C" w:rsidRDefault="004F6BED">
      <w:r>
        <w:t>indirizzo:</w:t>
      </w:r>
      <w:r w:rsidR="007F101C">
        <w:t xml:space="preserve"> Viale Milano, 148 – Cocquio Trevisago (VA)</w:t>
      </w:r>
    </w:p>
    <w:p w:rsidR="004F6BED" w:rsidRPr="007F101C" w:rsidRDefault="004F6BED">
      <w:pPr>
        <w:rPr>
          <w:lang w:val="en-US"/>
        </w:rPr>
      </w:pPr>
      <w:r w:rsidRPr="007F101C">
        <w:rPr>
          <w:lang w:val="en-US"/>
        </w:rPr>
        <w:t>fax: no</w:t>
      </w:r>
    </w:p>
    <w:p w:rsidR="004F6BED" w:rsidRPr="007F101C" w:rsidRDefault="004F6BED">
      <w:pPr>
        <w:rPr>
          <w:lang w:val="en-US"/>
        </w:rPr>
      </w:pPr>
      <w:proofErr w:type="spellStart"/>
      <w:r w:rsidRPr="007F101C">
        <w:rPr>
          <w:lang w:val="en-US"/>
        </w:rPr>
        <w:t>tel</w:t>
      </w:r>
      <w:proofErr w:type="spellEnd"/>
      <w:r w:rsidRPr="007F101C">
        <w:rPr>
          <w:lang w:val="en-US"/>
        </w:rPr>
        <w:t>:</w:t>
      </w:r>
      <w:r w:rsidR="007F101C">
        <w:rPr>
          <w:lang w:val="en-US"/>
        </w:rPr>
        <w:t xml:space="preserve"> 0332.975016</w:t>
      </w:r>
    </w:p>
    <w:p w:rsidR="004F6BED" w:rsidRPr="007F101C" w:rsidRDefault="004F6BED">
      <w:proofErr w:type="spellStart"/>
      <w:r w:rsidRPr="007F101C">
        <w:t>cell</w:t>
      </w:r>
      <w:proofErr w:type="spellEnd"/>
      <w:r w:rsidR="007F101C" w:rsidRPr="007F101C">
        <w:t>: 335</w:t>
      </w:r>
      <w:r w:rsidR="007F101C">
        <w:t>.</w:t>
      </w:r>
      <w:r w:rsidR="007F101C" w:rsidRPr="007F101C">
        <w:t>7111188(Mauro) – 335</w:t>
      </w:r>
      <w:r w:rsidR="007F101C">
        <w:t>.</w:t>
      </w:r>
      <w:r w:rsidR="007F101C" w:rsidRPr="007F101C">
        <w:t>6865864</w:t>
      </w:r>
      <w:r w:rsidR="007F101C">
        <w:t>(</w:t>
      </w:r>
      <w:r w:rsidR="007F101C" w:rsidRPr="007F101C">
        <w:t>Lucia)</w:t>
      </w:r>
    </w:p>
    <w:p w:rsidR="004F6BED" w:rsidRPr="007F101C" w:rsidRDefault="004F6BED">
      <w:r w:rsidRPr="007F101C">
        <w:t>mail:</w:t>
      </w:r>
      <w:r w:rsidR="007F101C" w:rsidRPr="007F101C">
        <w:t xml:space="preserve"> info@gruppodama.it</w:t>
      </w:r>
    </w:p>
    <w:p w:rsidR="004F6BED" w:rsidRDefault="004F6BED">
      <w:r>
        <w:t>javascript apri client</w:t>
      </w:r>
    </w:p>
    <w:p w:rsidR="004F6BED" w:rsidRDefault="004F6BED"/>
    <w:p w:rsidR="002B3F24" w:rsidRDefault="002B3F24"/>
    <w:p w:rsidR="002B3F24" w:rsidRDefault="002B3F24">
      <w:r>
        <w:t>galleria</w:t>
      </w:r>
    </w:p>
    <w:p w:rsidR="002B3F24" w:rsidRDefault="002B3F24"/>
    <w:p w:rsidR="002B3F24" w:rsidRDefault="002B3F24">
      <w:r>
        <w:t xml:space="preserve">4 foto per progetto </w:t>
      </w:r>
    </w:p>
    <w:p w:rsidR="002B3F24" w:rsidRDefault="002B3F24">
      <w:r>
        <w:t>SCRITTA GALLERIA:</w:t>
      </w:r>
    </w:p>
    <w:p w:rsidR="00C73AE1" w:rsidRDefault="00C73AE1">
      <w:r>
        <w:t>provare galleria</w:t>
      </w:r>
      <w:bookmarkStart w:id="0" w:name="_GoBack"/>
      <w:bookmarkEnd w:id="0"/>
    </w:p>
    <w:p w:rsidR="002B3F24" w:rsidRDefault="002B3F24"/>
    <w:p w:rsidR="002B3F24" w:rsidRDefault="002B3F24">
      <w:r>
        <w:t>parco mezzi</w:t>
      </w:r>
      <w:r w:rsidR="00DE6744">
        <w:t>:</w:t>
      </w:r>
    </w:p>
    <w:p w:rsidR="00DE6744" w:rsidRDefault="00DE6744" w:rsidP="00DE6744">
      <w:pPr>
        <w:pStyle w:val="Paragrafoelenco"/>
        <w:numPr>
          <w:ilvl w:val="0"/>
          <w:numId w:val="1"/>
        </w:numPr>
      </w:pPr>
      <w:r>
        <w:t>Escavatore 10q</w:t>
      </w:r>
      <w:r w:rsidR="007B63E2">
        <w:t>l</w:t>
      </w:r>
    </w:p>
    <w:p w:rsidR="00DE6744" w:rsidRDefault="00DE6744" w:rsidP="00DE6744">
      <w:pPr>
        <w:pStyle w:val="Paragrafoelenco"/>
        <w:numPr>
          <w:ilvl w:val="0"/>
          <w:numId w:val="1"/>
        </w:numPr>
      </w:pPr>
      <w:r>
        <w:t>Escavatore 15q</w:t>
      </w:r>
      <w:r w:rsidR="007B63E2">
        <w:t>l</w:t>
      </w:r>
    </w:p>
    <w:p w:rsidR="00DE6744" w:rsidRDefault="007B63E2" w:rsidP="00DE6744">
      <w:pPr>
        <w:pStyle w:val="Paragrafoelenco"/>
        <w:numPr>
          <w:ilvl w:val="0"/>
          <w:numId w:val="1"/>
        </w:numPr>
      </w:pPr>
      <w:r>
        <w:t>Escavatore 30ql</w:t>
      </w:r>
    </w:p>
    <w:p w:rsidR="00DE6744" w:rsidRDefault="00DE6744" w:rsidP="00DE6744">
      <w:pPr>
        <w:pStyle w:val="Paragrafoelenco"/>
        <w:numPr>
          <w:ilvl w:val="0"/>
          <w:numId w:val="1"/>
        </w:numPr>
      </w:pPr>
      <w:r>
        <w:t>Autocarri 35q</w:t>
      </w:r>
      <w:r w:rsidR="007B63E2">
        <w:t>l e 1</w:t>
      </w:r>
      <w:r>
        <w:t>60q</w:t>
      </w:r>
      <w:r w:rsidR="007B63E2">
        <w:t>l</w:t>
      </w:r>
    </w:p>
    <w:p w:rsidR="00DE6744" w:rsidRDefault="00DE6744" w:rsidP="00DE6744">
      <w:pPr>
        <w:pStyle w:val="Paragrafoelenco"/>
        <w:numPr>
          <w:ilvl w:val="0"/>
          <w:numId w:val="1"/>
        </w:numPr>
      </w:pPr>
      <w:r>
        <w:t>Escavatore 50q</w:t>
      </w:r>
      <w:r w:rsidR="007B63E2">
        <w:t>l</w:t>
      </w:r>
    </w:p>
    <w:p w:rsidR="00DE6744" w:rsidRDefault="007F101C" w:rsidP="00DE6744">
      <w:pPr>
        <w:pStyle w:val="Paragrafoelenco"/>
        <w:numPr>
          <w:ilvl w:val="0"/>
          <w:numId w:val="1"/>
        </w:numPr>
      </w:pPr>
      <w:r>
        <w:t>Trattorino A</w:t>
      </w:r>
      <w:r w:rsidR="00DE6744">
        <w:t>lkè</w:t>
      </w:r>
    </w:p>
    <w:p w:rsidR="00DE6744" w:rsidRDefault="00DE6744" w:rsidP="00DE6744">
      <w:pPr>
        <w:pStyle w:val="Paragrafoelenco"/>
        <w:numPr>
          <w:ilvl w:val="0"/>
          <w:numId w:val="1"/>
        </w:numPr>
      </w:pPr>
      <w:r>
        <w:t>Carrello semovente a braccio telescopico fisso</w:t>
      </w:r>
    </w:p>
    <w:p w:rsidR="007B63E2" w:rsidRDefault="007B63E2" w:rsidP="007B63E2">
      <w:pPr>
        <w:pStyle w:val="Paragrafoelenco"/>
      </w:pPr>
      <w:r>
        <w:t xml:space="preserve">(sbraccio </w:t>
      </w:r>
      <w:r w:rsidR="004A514E">
        <w:t>8</w:t>
      </w:r>
      <w:r>
        <w:t xml:space="preserve">mt; portata </w:t>
      </w:r>
      <w:r w:rsidR="004A514E">
        <w:t>12</w:t>
      </w:r>
      <w:r>
        <w:t>ql)</w:t>
      </w:r>
    </w:p>
    <w:p w:rsidR="007B63E2" w:rsidRDefault="00DE6744" w:rsidP="007B63E2">
      <w:pPr>
        <w:pStyle w:val="Paragrafoelenco"/>
        <w:numPr>
          <w:ilvl w:val="0"/>
          <w:numId w:val="1"/>
        </w:numPr>
      </w:pPr>
      <w:r>
        <w:t>Carrello semovente a braccio telescopico girevole</w:t>
      </w:r>
    </w:p>
    <w:p w:rsidR="007B63E2" w:rsidRDefault="007B63E2" w:rsidP="007B63E2">
      <w:pPr>
        <w:pStyle w:val="Paragrafoelenco"/>
      </w:pPr>
      <w:r>
        <w:t>(sbraccio 18mt; portata 50ql)</w:t>
      </w:r>
    </w:p>
    <w:p w:rsidR="00DE6744" w:rsidRDefault="00DE6744" w:rsidP="00DE6744">
      <w:pPr>
        <w:pStyle w:val="Paragrafoelenco"/>
        <w:numPr>
          <w:ilvl w:val="0"/>
          <w:numId w:val="1"/>
        </w:numPr>
      </w:pPr>
      <w:r>
        <w:t>Carrello semovente con cesta</w:t>
      </w:r>
      <w:r w:rsidR="00954E0E">
        <w:t xml:space="preserve"> (nuovo)</w:t>
      </w:r>
    </w:p>
    <w:p w:rsidR="00DE6744" w:rsidRDefault="00954E0E" w:rsidP="00DE6744">
      <w:pPr>
        <w:pStyle w:val="Paragrafoelenco"/>
        <w:numPr>
          <w:ilvl w:val="0"/>
          <w:numId w:val="1"/>
        </w:numPr>
      </w:pPr>
      <w:r>
        <w:t>No ---</w:t>
      </w:r>
      <w:r>
        <w:sym w:font="Wingdings" w:char="F0E0"/>
      </w:r>
      <w:r>
        <w:t>cambia</w:t>
      </w:r>
    </w:p>
    <w:p w:rsidR="00954E0E" w:rsidRDefault="00954E0E" w:rsidP="00DE6744">
      <w:pPr>
        <w:pStyle w:val="Paragrafoelenco"/>
        <w:numPr>
          <w:ilvl w:val="0"/>
          <w:numId w:val="1"/>
        </w:numPr>
      </w:pPr>
      <w:r>
        <w:t>No</w:t>
      </w:r>
      <w:r>
        <w:sym w:font="Wingdings" w:char="F0E0"/>
      </w:r>
      <w:r>
        <w:t xml:space="preserve"> cambia</w:t>
      </w:r>
    </w:p>
    <w:p w:rsidR="00954E0E" w:rsidRDefault="00C5719C" w:rsidP="00DE6744">
      <w:pPr>
        <w:pStyle w:val="Paragrafoelenco"/>
        <w:numPr>
          <w:ilvl w:val="0"/>
          <w:numId w:val="1"/>
        </w:numPr>
      </w:pPr>
      <w:r>
        <w:t>C</w:t>
      </w:r>
      <w:r w:rsidR="00954E0E">
        <w:t>ambia</w:t>
      </w:r>
      <w:r w:rsidR="007F101C">
        <w:t xml:space="preserve"> </w:t>
      </w:r>
    </w:p>
    <w:p w:rsidR="00C5719C" w:rsidRDefault="00C5719C" w:rsidP="00C5719C">
      <w:pPr>
        <w:ind w:left="360"/>
      </w:pPr>
      <w:r>
        <w:t>Scritta.</w:t>
      </w:r>
    </w:p>
    <w:p w:rsidR="0063768E" w:rsidRDefault="0063768E" w:rsidP="00C5719C">
      <w:pPr>
        <w:ind w:left="360"/>
      </w:pPr>
    </w:p>
    <w:p w:rsidR="0063768E" w:rsidRDefault="0063768E" w:rsidP="00C5719C">
      <w:pPr>
        <w:ind w:left="360"/>
      </w:pPr>
    </w:p>
    <w:p w:rsidR="0063768E" w:rsidRDefault="0063768E" w:rsidP="00AA5C0F">
      <w:pPr>
        <w:tabs>
          <w:tab w:val="left" w:pos="1778"/>
        </w:tabs>
        <w:ind w:left="360"/>
      </w:pPr>
      <w:r>
        <w:t>Chi siamo</w:t>
      </w:r>
      <w:r w:rsidR="00AA5C0F">
        <w:t>:</w:t>
      </w:r>
    </w:p>
    <w:p w:rsidR="00AA5C0F" w:rsidRDefault="00AA5C0F" w:rsidP="00AA5C0F">
      <w:pPr>
        <w:tabs>
          <w:tab w:val="left" w:pos="1778"/>
        </w:tabs>
        <w:ind w:left="360"/>
      </w:pPr>
      <w:r>
        <w:t>foto</w:t>
      </w:r>
    </w:p>
    <w:p w:rsidR="00AA5C0F" w:rsidRDefault="005B5597" w:rsidP="00AA5C0F">
      <w:pPr>
        <w:tabs>
          <w:tab w:val="left" w:pos="1778"/>
        </w:tabs>
        <w:ind w:left="360"/>
      </w:pPr>
      <w:r>
        <w:lastRenderedPageBreak/>
        <w:t xml:space="preserve">Home : </w:t>
      </w:r>
    </w:p>
    <w:p w:rsidR="005B5597" w:rsidRDefault="005B5597" w:rsidP="00AA5C0F">
      <w:pPr>
        <w:tabs>
          <w:tab w:val="left" w:pos="1778"/>
        </w:tabs>
        <w:ind w:left="360"/>
      </w:pPr>
      <w:r>
        <w:t>scritta:</w:t>
      </w:r>
    </w:p>
    <w:p w:rsidR="005B5597" w:rsidRDefault="005B5597" w:rsidP="00AA5C0F">
      <w:pPr>
        <w:tabs>
          <w:tab w:val="left" w:pos="1778"/>
        </w:tabs>
        <w:ind w:left="360"/>
      </w:pPr>
    </w:p>
    <w:p w:rsidR="00AA5C0F" w:rsidRDefault="00AA5C0F" w:rsidP="00AA5C0F">
      <w:pPr>
        <w:tabs>
          <w:tab w:val="left" w:pos="1778"/>
        </w:tabs>
        <w:ind w:left="360"/>
      </w:pPr>
    </w:p>
    <w:p w:rsidR="00AA5C0F" w:rsidRDefault="00AA5C0F" w:rsidP="00C5719C">
      <w:pPr>
        <w:ind w:left="360"/>
      </w:pPr>
    </w:p>
    <w:p w:rsidR="00AA5C0F" w:rsidRDefault="00AA5C0F" w:rsidP="00C5719C">
      <w:pPr>
        <w:ind w:left="360"/>
      </w:pPr>
    </w:p>
    <w:p w:rsidR="00AA5C0F" w:rsidRDefault="00AA5C0F" w:rsidP="00C5719C">
      <w:pPr>
        <w:ind w:left="360"/>
      </w:pPr>
    </w:p>
    <w:p w:rsidR="00954E0E" w:rsidRDefault="00954E0E" w:rsidP="00954E0E">
      <w:pPr>
        <w:ind w:left="360"/>
      </w:pPr>
    </w:p>
    <w:p w:rsidR="004F6BED" w:rsidRDefault="004F6BED"/>
    <w:sectPr w:rsidR="004F6BED" w:rsidSect="003410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8BA" w:rsidRDefault="003158BA" w:rsidP="004F6BED">
      <w:pPr>
        <w:spacing w:after="0" w:line="240" w:lineRule="auto"/>
      </w:pPr>
      <w:r>
        <w:separator/>
      </w:r>
    </w:p>
  </w:endnote>
  <w:endnote w:type="continuationSeparator" w:id="0">
    <w:p w:rsidR="003158BA" w:rsidRDefault="003158BA" w:rsidP="004F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8BA" w:rsidRDefault="003158BA" w:rsidP="004F6BED">
      <w:pPr>
        <w:spacing w:after="0" w:line="240" w:lineRule="auto"/>
      </w:pPr>
      <w:r>
        <w:separator/>
      </w:r>
    </w:p>
  </w:footnote>
  <w:footnote w:type="continuationSeparator" w:id="0">
    <w:p w:rsidR="003158BA" w:rsidRDefault="003158BA" w:rsidP="004F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31A4F"/>
    <w:multiLevelType w:val="hybridMultilevel"/>
    <w:tmpl w:val="159EC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BED"/>
    <w:rsid w:val="000847C0"/>
    <w:rsid w:val="002B3F24"/>
    <w:rsid w:val="003158BA"/>
    <w:rsid w:val="0034104D"/>
    <w:rsid w:val="004A514E"/>
    <w:rsid w:val="004F6BED"/>
    <w:rsid w:val="005B5597"/>
    <w:rsid w:val="0063768E"/>
    <w:rsid w:val="007B63E2"/>
    <w:rsid w:val="007F101C"/>
    <w:rsid w:val="00954E0E"/>
    <w:rsid w:val="00AA5C0F"/>
    <w:rsid w:val="00C5719C"/>
    <w:rsid w:val="00C73AE1"/>
    <w:rsid w:val="00DE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1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6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6BED"/>
  </w:style>
  <w:style w:type="paragraph" w:styleId="Pidipagina">
    <w:name w:val="footer"/>
    <w:basedOn w:val="Normale"/>
    <w:link w:val="PidipaginaCarattere"/>
    <w:uiPriority w:val="99"/>
    <w:unhideWhenUsed/>
    <w:rsid w:val="004F6B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6BED"/>
  </w:style>
  <w:style w:type="paragraph" w:styleId="Paragrafoelenco">
    <w:name w:val="List Paragraph"/>
    <w:basedOn w:val="Normale"/>
    <w:uiPriority w:val="34"/>
    <w:qFormat/>
    <w:rsid w:val="00DE6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MASTROMARCO</dc:creator>
  <cp:keywords/>
  <dc:description/>
  <cp:lastModifiedBy>Gruppo Donghi sas</cp:lastModifiedBy>
  <cp:revision>7</cp:revision>
  <dcterms:created xsi:type="dcterms:W3CDTF">2018-01-25T14:11:00Z</dcterms:created>
  <dcterms:modified xsi:type="dcterms:W3CDTF">2018-01-25T15:28:00Z</dcterms:modified>
</cp:coreProperties>
</file>