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1362" w:hanging="0"/>
        <w:rPr>
          <w:color w:val="00000A"/>
          <w:sz w:val="20"/>
          <w:szCs w:val="20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AUTODICHIARAZIONE AI SENSI DEGLI ARTT. 46 E 47 D.P.R. N. 445/2000</w: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tabs>
          <w:tab w:val="left" w:pos="7962" w:leader="none"/>
        </w:tabs>
        <w:spacing w:before="0" w:after="0"/>
        <w:ind w:hanging="0"/>
        <w:rPr>
          <w:rFonts w:ascii="Times New Roman" w:hAnsi="Times New Roman" w:eastAsia="Times New Roman" w:cs="Times New Roman"/>
          <w:color w:val="00000A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tabs>
          <w:tab w:val="left" w:pos="7962" w:leader="none"/>
        </w:tabs>
        <w:spacing w:before="0" w:after="0"/>
        <w:ind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Il sottoscritto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{name} {surname}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,  nato  il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{dob_day}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.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{dob_month}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.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{dob_year}</w:t>
      </w:r>
    </w:p>
    <w:p>
      <w:pPr>
        <w:pStyle w:val="Normal"/>
        <w:spacing w:lineRule="exact" w:line="242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tabs>
          <w:tab w:val="left" w:pos="6122" w:leader="none"/>
        </w:tabs>
        <w:spacing w:before="0" w:after="0"/>
        <w:ind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a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{ldn}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{cdn}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), </w:t>
      </w:r>
    </w:p>
    <w:p>
      <w:pPr>
        <w:pStyle w:val="Normal"/>
        <w:tabs>
          <w:tab w:val="left" w:pos="6122" w:leader="none"/>
        </w:tabs>
        <w:spacing w:before="0" w:after="0"/>
        <w:ind w:hanging="0"/>
        <w:rPr>
          <w:rFonts w:ascii="Times New Roman" w:hAnsi="Times New Roman" w:eastAsia="Times New Roman" w:cs="Times New Roman"/>
          <w:color w:val="00000A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tabs>
          <w:tab w:val="left" w:pos="6122" w:leader="none"/>
        </w:tabs>
        <w:spacing w:before="0" w:after="0"/>
        <w:ind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residente in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{ldr}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({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cdr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}),  </w:t>
      </w:r>
    </w:p>
    <w:p>
      <w:pPr>
        <w:pStyle w:val="Normal"/>
        <w:tabs>
          <w:tab w:val="left" w:pos="6122" w:leader="none"/>
        </w:tabs>
        <w:spacing w:before="0" w:after="0"/>
        <w:ind w:hanging="0"/>
        <w:rPr>
          <w:rFonts w:ascii="Times New Roman" w:hAnsi="Times New Roman" w:eastAsia="Times New Roman" w:cs="Times New Roman"/>
          <w:color w:val="00000A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tabs>
          <w:tab w:val="left" w:pos="6122" w:leader="none"/>
        </w:tabs>
        <w:spacing w:before="0" w:after="0"/>
        <w:ind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e domiciliato in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{dp}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{cpd})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, </w:t>
      </w:r>
    </w:p>
    <w:p>
      <w:pPr>
        <w:pStyle w:val="Normal"/>
        <w:tabs>
          <w:tab w:val="left" w:pos="6122" w:leader="none"/>
        </w:tabs>
        <w:spacing w:before="0" w:after="0"/>
        <w:ind w:hanging="0"/>
        <w:rPr>
          <w:rFonts w:ascii="Times New Roman" w:hAnsi="Times New Roman" w:eastAsia="Times New Roman" w:cs="Times New Roman"/>
          <w:color w:val="00000A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tabs>
          <w:tab w:val="left" w:pos="6122" w:leader="none"/>
        </w:tabs>
        <w:spacing w:before="0" w:after="0"/>
        <w:ind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identificato a mezzo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{iam}</w:t>
      </w:r>
    </w:p>
    <w:p>
      <w:pPr>
        <w:pStyle w:val="Normal"/>
        <w:spacing w:lineRule="exact" w:line="269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nr.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{iamn}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rilasciato da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{rd}</w:t>
      </w:r>
    </w:p>
    <w:p>
      <w:pPr>
        <w:pStyle w:val="Normal"/>
        <w:spacing w:lineRule="exact" w:line="24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22"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in data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{rdid_day}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 .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{rdid_month}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.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{rdid_year}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, utenza telefonica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{ut}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, consapevole delle conseguenze penali</w:t>
      </w:r>
    </w:p>
    <w:p>
      <w:pPr>
        <w:pStyle w:val="Normal"/>
        <w:spacing w:lineRule="exact" w:line="269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22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previste in caso di dichiarazioni mendaci a pubblico ufficiale 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(art. 495 c.p.)</w:t>
      </w:r>
    </w:p>
    <w:p>
      <w:pPr>
        <w:pStyle w:val="Normal"/>
        <w:spacing w:lineRule="exact" w:line="115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2802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DICHIARA SOTTO LA PROPRIA RESPONSABILITÀ</w:t>
      </w:r>
    </w:p>
    <w:p>
      <w:pPr>
        <w:pStyle w:val="Normal"/>
        <w:spacing w:lineRule="exact" w:line="63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2" w:leader="none"/>
        </w:tabs>
        <w:spacing w:lineRule="auto" w:line="235" w:before="0" w:after="0"/>
        <w:ind w:left="362" w:right="100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  <w:u w:val="single" w:color="00000A"/>
        </w:rPr>
        <w:t>di non essere sottoposto alla misura della quarantena ovvero di non essere risultato positivo al COVID-19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(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fatti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salvi gli spostamenti disposti dalle Autorità sanitarie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>)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;</w:t>
      </w:r>
    </w:p>
    <w:p>
      <w:pPr>
        <w:pStyle w:val="Normal"/>
        <w:spacing w:lineRule="exact" w:line="1" w:before="0" w:after="0"/>
        <w:rPr>
          <w:rFonts w:ascii="MS PGothic" w:hAnsi="MS PGothic" w:eastAsia="MS PGothic" w:cs="MS PGothic"/>
          <w:color w:val="00000A"/>
          <w:sz w:val="48"/>
          <w:szCs w:val="48"/>
          <w:vertAlign w:val="superscript"/>
        </w:rPr>
      </w:pPr>
      <w:r>
        <w:rPr>
          <w:rFonts w:eastAsia="MS PGothic" w:cs="MS PGothic" w:ascii="MS PGothic" w:hAnsi="MS PGothic"/>
          <w:color w:val="00000A"/>
          <w:sz w:val="48"/>
          <w:szCs w:val="48"/>
          <w:vertAlign w:val="superscript"/>
        </w:rPr>
      </w:r>
    </w:p>
    <w:p>
      <w:pPr>
        <w:pStyle w:val="Normal"/>
        <w:numPr>
          <w:ilvl w:val="0"/>
          <w:numId w:val="1"/>
        </w:numPr>
        <w:tabs>
          <w:tab w:val="left" w:pos="362" w:leader="none"/>
        </w:tabs>
        <w:spacing w:lineRule="auto" w:line="223" w:before="0" w:after="0"/>
        <w:ind w:left="362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che lo spostamento è iniziato da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2"/>
          <w:szCs w:val="22"/>
        </w:rPr>
        <w:t>{idp}</w:t>
      </w:r>
    </w:p>
    <w:p>
      <w:pPr>
        <w:pStyle w:val="Normal"/>
        <w:spacing w:lineRule="exact" w:line="149" w:before="0" w:after="0"/>
        <w:rPr>
          <w:rFonts w:ascii="MS PGothic" w:hAnsi="MS PGothic" w:eastAsia="MS PGothic" w:cs="MS PGothic"/>
          <w:color w:val="00000A"/>
          <w:sz w:val="48"/>
          <w:szCs w:val="48"/>
          <w:vertAlign w:val="superscript"/>
        </w:rPr>
      </w:pPr>
      <w:r>
        <w:rPr>
          <w:rFonts w:eastAsia="MS PGothic" w:cs="MS PGothic" w:ascii="MS PGothic" w:hAnsi="MS PGothic"/>
          <w:color w:val="00000A"/>
          <w:sz w:val="48"/>
          <w:szCs w:val="48"/>
          <w:vertAlign w:val="superscript"/>
        </w:rPr>
      </w:r>
    </w:p>
    <w:p>
      <w:pPr>
        <w:pStyle w:val="Normal"/>
        <w:spacing w:before="0" w:after="0"/>
        <w:ind w:left="362" w:hanging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>(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indicare l'indirizzo da cui è iniziato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) 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con destinazione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A"/>
          <w:sz w:val="22"/>
          <w:szCs w:val="22"/>
        </w:rPr>
        <w:t>{ida}</w:t>
      </w:r>
    </w:p>
    <w:p>
      <w:pPr>
        <w:pStyle w:val="Normal"/>
        <w:spacing w:lineRule="exact" w:line="67" w:before="0" w:after="0"/>
        <w:rPr>
          <w:rFonts w:ascii="MS PGothic" w:hAnsi="MS PGothic" w:eastAsia="MS PGothic" w:cs="MS PGothic"/>
          <w:color w:val="00000A"/>
          <w:sz w:val="48"/>
          <w:szCs w:val="48"/>
          <w:vertAlign w:val="superscript"/>
        </w:rPr>
      </w:pPr>
      <w:r>
        <w:rPr>
          <w:rFonts w:eastAsia="MS PGothic" w:cs="MS PGothic" w:ascii="MS PGothic" w:hAnsi="MS PGothic"/>
          <w:color w:val="00000A"/>
          <w:sz w:val="48"/>
          <w:szCs w:val="48"/>
          <w:vertAlign w:val="superscript"/>
        </w:rPr>
      </w:r>
    </w:p>
    <w:p>
      <w:pPr>
        <w:pStyle w:val="Normal"/>
        <w:numPr>
          <w:ilvl w:val="0"/>
          <w:numId w:val="1"/>
        </w:numPr>
        <w:tabs>
          <w:tab w:val="left" w:pos="362" w:leader="none"/>
        </w:tabs>
        <w:spacing w:lineRule="auto" w:line="218" w:before="0" w:after="0"/>
        <w:ind w:left="362" w:right="120" w:hanging="0"/>
        <w:rPr>
          <w:rFonts w:ascii="MS PGothic" w:hAnsi="MS PGothic" w:eastAsia="MS PGothic" w:cs="MS PGothic"/>
          <w:color w:val="00000A"/>
          <w:sz w:val="48"/>
          <w:szCs w:val="48"/>
          <w:vertAlign w:val="superscript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  <w:u w:val="single" w:color="00000A"/>
        </w:rPr>
        <w:t>di essere a conoscenza delle misure di contenimento del contagio vigenti alla data odierna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 ed adottate ai sensi degli artt. 1 e 2 del decreto legge 25 marzo 2020, n.19, 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  <w:u w:val="single" w:color="00000A"/>
        </w:rPr>
        <w:t>concernenti le limitazioni alle possibilità di spostamento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  <w:u w:val="single" w:color="00000A"/>
        </w:rPr>
        <w:t>delle persone fisiche all'interno di tutto il territorio nazionale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>;</w:t>
      </w:r>
    </w:p>
    <w:p>
      <w:pPr>
        <w:pStyle w:val="Normal"/>
        <w:spacing w:lineRule="exact" w:line="3" w:before="0" w:after="0"/>
        <w:rPr>
          <w:rFonts w:ascii="MS PGothic" w:hAnsi="MS PGothic" w:eastAsia="MS PGothic" w:cs="MS PGothic"/>
          <w:color w:val="00000A"/>
          <w:sz w:val="48"/>
          <w:szCs w:val="48"/>
          <w:vertAlign w:val="superscript"/>
        </w:rPr>
      </w:pPr>
      <w:r>
        <w:rPr>
          <w:rFonts w:eastAsia="MS PGothic" w:cs="MS PGothic" w:ascii="MS PGothic" w:hAnsi="MS PGothic"/>
          <w:color w:val="00000A"/>
          <w:sz w:val="48"/>
          <w:szCs w:val="48"/>
          <w:vertAlign w:val="superscript"/>
        </w:rPr>
      </w:r>
    </w:p>
    <w:p>
      <w:pPr>
        <w:pStyle w:val="Normal"/>
        <w:numPr>
          <w:ilvl w:val="0"/>
          <w:numId w:val="1"/>
        </w:numPr>
        <w:tabs>
          <w:tab w:val="left" w:pos="362" w:leader="none"/>
        </w:tabs>
        <w:spacing w:lineRule="auto" w:line="180" w:before="0" w:after="0"/>
        <w:ind w:left="362" w:hanging="0"/>
        <w:rPr>
          <w:rFonts w:ascii="MS PGothic" w:hAnsi="MS PGothic" w:eastAsia="MS PGothic" w:cs="MS PGothic"/>
          <w:color w:val="00000A"/>
          <w:sz w:val="45"/>
          <w:szCs w:val="45"/>
          <w:vertAlign w:val="superscript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1"/>
          <w:szCs w:val="21"/>
          <w:u w:val="single" w:color="00000A"/>
        </w:rPr>
        <w:t>di essere a conoscenza delle ulteriori limitazioni disposte con provvedimenti</w:t>
      </w:r>
      <w:r>
        <w:rPr>
          <w:rFonts w:eastAsia="Times New Roman" w:cs="Times New Roman" w:ascii="Times New Roman" w:hAnsi="Times New Roman"/>
          <w:b/>
          <w:bCs/>
          <w:color w:val="00000A"/>
          <w:sz w:val="21"/>
          <w:szCs w:val="21"/>
        </w:rPr>
        <w:t xml:space="preserve"> del</w:t>
      </w:r>
    </w:p>
    <w:p>
      <w:pPr>
        <w:pStyle w:val="Normal"/>
        <w:spacing w:lineRule="exact" w:line="39" w:before="0" w:after="0"/>
        <w:rPr>
          <w:rFonts w:ascii="MS PGothic" w:hAnsi="MS PGothic" w:eastAsia="MS PGothic" w:cs="MS PGothic"/>
          <w:color w:val="00000A"/>
          <w:sz w:val="45"/>
          <w:szCs w:val="45"/>
          <w:vertAlign w:val="superscript"/>
        </w:rPr>
      </w:pPr>
      <w:r>
        <w:rPr>
          <w:rFonts w:eastAsia="MS PGothic" w:cs="MS PGothic" w:ascii="MS PGothic" w:hAnsi="MS PGothic"/>
          <w:color w:val="00000A"/>
          <w:sz w:val="45"/>
          <w:szCs w:val="45"/>
          <w:vertAlign w:val="superscript"/>
        </w:rPr>
      </w:r>
    </w:p>
    <w:p>
      <w:pPr>
        <w:pStyle w:val="Normal"/>
        <w:spacing w:before="0" w:after="0"/>
        <w:ind w:left="362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Presidente delle Regione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2"/>
          <w:szCs w:val="22"/>
        </w:rPr>
        <w:t>{rdp}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 e del</w:t>
      </w:r>
    </w:p>
    <w:p>
      <w:pPr>
        <w:pStyle w:val="Normal"/>
        <w:spacing w:lineRule="exact" w:line="77" w:before="0" w:after="0"/>
        <w:rPr>
          <w:rFonts w:ascii="MS PGothic" w:hAnsi="MS PGothic" w:eastAsia="MS PGothic" w:cs="MS PGothic"/>
          <w:color w:val="00000A"/>
          <w:sz w:val="45"/>
          <w:szCs w:val="45"/>
          <w:vertAlign w:val="superscript"/>
        </w:rPr>
      </w:pPr>
      <w:r>
        <w:rPr>
          <w:rFonts w:eastAsia="MS PGothic" w:cs="MS PGothic" w:ascii="MS PGothic" w:hAnsi="MS PGothic"/>
          <w:color w:val="00000A"/>
          <w:sz w:val="45"/>
          <w:szCs w:val="45"/>
          <w:vertAlign w:val="superscript"/>
        </w:rPr>
      </w:r>
    </w:p>
    <w:p>
      <w:pPr>
        <w:pStyle w:val="Normal"/>
        <w:spacing w:lineRule="auto" w:line="324" w:before="0" w:after="0"/>
        <w:ind w:left="362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1"/>
          <w:szCs w:val="21"/>
        </w:rPr>
        <w:t xml:space="preserve">Presidente della Regione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1"/>
          <w:szCs w:val="21"/>
        </w:rPr>
        <w:t>{rda}</w:t>
      </w:r>
      <w:r>
        <w:rPr>
          <w:rFonts w:eastAsia="Times New Roman" w:cs="Times New Roman" w:ascii="Times New Roman" w:hAnsi="Times New Roman"/>
          <w:b/>
          <w:bCs/>
          <w:color w:val="00000A"/>
          <w:sz w:val="21"/>
          <w:szCs w:val="21"/>
        </w:rPr>
        <w:t xml:space="preserve"> e che lo spostamento rientra in uno dei casi consentiti dai medesimi provvedimenti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1"/>
          <w:szCs w:val="21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1"/>
          <w:szCs w:val="21"/>
        </w:rPr>
        <w:t>{cds}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>;</w:t>
      </w:r>
    </w:p>
    <w:p>
      <w:pPr>
        <w:pStyle w:val="Normal"/>
        <w:spacing w:lineRule="exact" w:line="38" w:before="0" w:after="0"/>
        <w:rPr>
          <w:rFonts w:ascii="MS PGothic" w:hAnsi="MS PGothic" w:eastAsia="MS PGothic" w:cs="MS PGothic"/>
          <w:color w:val="00000A"/>
          <w:sz w:val="45"/>
          <w:szCs w:val="45"/>
          <w:vertAlign w:val="superscript"/>
        </w:rPr>
      </w:pPr>
      <w:r>
        <w:rPr>
          <w:rFonts w:eastAsia="MS PGothic" w:cs="MS PGothic" w:ascii="MS PGothic" w:hAnsi="MS PGothic"/>
          <w:color w:val="00000A"/>
          <w:sz w:val="45"/>
          <w:szCs w:val="45"/>
          <w:vertAlign w:val="superscript"/>
        </w:rPr>
      </w:r>
    </w:p>
    <w:p>
      <w:pPr>
        <w:pStyle w:val="Normal"/>
        <w:numPr>
          <w:ilvl w:val="0"/>
          <w:numId w:val="1"/>
        </w:numPr>
        <w:tabs>
          <w:tab w:val="left" w:pos="362" w:leader="none"/>
        </w:tabs>
        <w:spacing w:lineRule="auto" w:line="180" w:before="0" w:after="0"/>
        <w:ind w:left="362" w:hanging="0"/>
        <w:rPr>
          <w:rFonts w:ascii="MS PGothic" w:hAnsi="MS PGothic" w:eastAsia="MS PGothic" w:cs="MS PGothic"/>
          <w:color w:val="00000A"/>
          <w:sz w:val="42"/>
          <w:szCs w:val="42"/>
          <w:vertAlign w:val="superscript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0"/>
          <w:szCs w:val="20"/>
          <w:u w:val="single" w:color="00000A"/>
        </w:rPr>
        <w:t>di essere a conoscenza delle sanzioni previste dall'art. 4 del decreto legge 25 marzo 2020, n. 19</w:t>
      </w:r>
      <w:r>
        <w:rPr>
          <w:rFonts w:eastAsia="Times New Roman" w:cs="Times New Roman" w:ascii="Times New Roman" w:hAnsi="Times New Roman"/>
          <w:color w:val="00000A"/>
          <w:sz w:val="20"/>
          <w:szCs w:val="20"/>
        </w:rPr>
        <w:t>;</w:t>
      </w:r>
    </w:p>
    <w:p>
      <w:pPr>
        <w:pStyle w:val="Normal"/>
        <w:spacing w:lineRule="exact" w:line="68" w:before="0" w:after="0"/>
        <w:rPr>
          <w:rFonts w:ascii="MS PGothic" w:hAnsi="MS PGothic" w:eastAsia="MS PGothic" w:cs="MS PGothic"/>
          <w:color w:val="00000A"/>
          <w:sz w:val="42"/>
          <w:szCs w:val="42"/>
          <w:vertAlign w:val="superscript"/>
        </w:rPr>
      </w:pPr>
      <w:r>
        <w:rPr>
          <w:rFonts w:eastAsia="MS PGothic" w:cs="MS PGothic" w:ascii="MS PGothic" w:hAnsi="MS PGothic"/>
          <w:color w:val="00000A"/>
          <w:sz w:val="42"/>
          <w:szCs w:val="42"/>
          <w:vertAlign w:val="superscript"/>
        </w:rPr>
      </w:r>
    </w:p>
    <w:p>
      <w:pPr>
        <w:pStyle w:val="Normal"/>
        <w:numPr>
          <w:ilvl w:val="0"/>
          <w:numId w:val="1"/>
        </w:numPr>
        <w:tabs>
          <w:tab w:val="left" w:pos="362" w:leader="none"/>
        </w:tabs>
        <w:spacing w:lineRule="auto" w:line="180" w:before="0" w:after="0"/>
        <w:ind w:left="362" w:hanging="0"/>
        <w:rPr>
          <w:rFonts w:ascii="MS PGothic" w:hAnsi="MS PGothic" w:eastAsia="MS PGothic" w:cs="MS PGothic"/>
          <w:color w:val="00000A"/>
          <w:sz w:val="31"/>
          <w:szCs w:val="31"/>
          <w:vertAlign w:val="superscript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17"/>
          <w:szCs w:val="17"/>
        </w:rPr>
        <w:t>che lo spostamento è determinato da:</w:t>
      </w:r>
    </w:p>
    <w:p>
      <w:pPr>
        <w:pStyle w:val="Normal"/>
        <w:spacing w:lineRule="exact" w:line="2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7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tabs>
          <w:tab w:val="left" w:pos="1062" w:leader="none"/>
        </w:tabs>
        <w:spacing w:before="0" w:after="0"/>
        <w:ind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2"/>
          <w:szCs w:val="22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2"/>
          <w:szCs w:val="22"/>
        </w:rPr>
        <w:t>{mds_text}</w:t>
      </w:r>
    </w:p>
    <w:p>
      <w:pPr>
        <w:pStyle w:val="Normal"/>
        <w:spacing w:lineRule="exact" w:line="287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482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 xml:space="preserve">A questo riguardo, dichiara che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2"/>
          <w:szCs w:val="22"/>
        </w:rPr>
        <w:t>{ultdic}</w:t>
      </w:r>
    </w:p>
    <w:p>
      <w:pPr>
        <w:pStyle w:val="Normal"/>
        <w:spacing w:lineRule="auto" w:line="278" w:before="0" w:after="0"/>
        <w:ind w:left="482" w:right="2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1"/>
          <w:szCs w:val="21"/>
        </w:rPr>
        <w:t>(lavoro presso …, devo effettuare una visita medica, urgente assistenza a congiunti o a persone con disabilità, o esecuzioni di interventi assistenziali in favore di persone in grave stato di necessità, obblighi di affidamento di</w:t>
      </w:r>
    </w:p>
    <w:p>
      <w:pPr>
        <w:pStyle w:val="Normal"/>
        <w:spacing w:before="0" w:after="0"/>
        <w:ind w:left="482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2"/>
          <w:szCs w:val="22"/>
        </w:rPr>
        <w:t>minori, denunce di reati, rientro dall’estero, altri motivi particolari, etc….).</w: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51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502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___________________________________________</w:t>
      </w:r>
    </w:p>
    <w:p>
      <w:pPr>
        <w:pStyle w:val="Normal"/>
        <w:spacing w:lineRule="exact" w:line="3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502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Data, ora e luogo del controllo</w:t>
      </w:r>
    </w:p>
    <w:p>
      <w:pPr>
        <w:sectPr>
          <w:type w:val="nextPage"/>
          <w:pgSz w:w="11920" w:h="16838"/>
          <w:pgMar w:left="618" w:right="535" w:header="0" w:top="362" w:footer="0" w:bottom="797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12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1162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A"/>
          <w:sz w:val="21"/>
          <w:szCs w:val="21"/>
        </w:rPr>
        <w:t>Firma del dichiarante</w:t>
      </w:r>
    </w:p>
    <w:p>
      <w:pPr>
        <w:pStyle w:val="Normal"/>
        <w:spacing w:lineRule="exact" w:line="2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192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/>
      </w:pPr>
      <w:r>
        <w:br w:type="column"/>
      </w:r>
      <w:r>
        <w:rPr>
          <w:rFonts w:eastAsia="Times New Roman" w:cs="Times New Roman" w:ascii="Times New Roman" w:hAnsi="Times New Roman"/>
          <w:color w:val="00000A"/>
          <w:sz w:val="21"/>
          <w:szCs w:val="21"/>
        </w:rPr>
        <w:t>L’Operatore di Polizia</w:t>
      </w:r>
    </w:p>
    <w:sectPr>
      <w:type w:val="continuous"/>
      <w:pgSz w:w="11920" w:h="16838"/>
      <w:pgMar w:left="618" w:right="535" w:header="0" w:top="362" w:footer="0" w:bottom="797" w:gutter="0"/>
      <w:cols w:num="2" w:equalWidth="false" w:sep="false">
        <w:col w:w="6826" w:space="720"/>
        <w:col w:w="3220"/>
      </w:cols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S P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31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MS PGothic" w:hAnsi="MS PGothic" w:cs="Wingdings"/>
      <w:sz w:val="3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LibreOffice/5.1.6.2$Linux_X86_64 LibreOffice_project/10m0$Build-2</Application>
  <Pages>1</Pages>
  <Words>291</Words>
  <CharactersWithSpaces>1661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2020-04-22T13:05:07Z</dcterms:created>
  <dc:creator>Windows User</dc:creator>
  <dc:description/>
  <dc:language>en-US</dc:language>
  <cp:lastModifiedBy/>
  <dcterms:modified xsi:type="dcterms:W3CDTF">2020-04-22T16:32:32Z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