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442DDD">
              <w:rPr>
                <w:rFonts w:asciiTheme="minorHAnsi" w:hAnsiTheme="minorHAnsi" w:cstheme="minorHAnsi"/>
              </w:rPr>
              <w:t xml:space="preserve"> Mantenimiento Correctivo</w:t>
            </w:r>
          </w:p>
        </w:tc>
      </w:tr>
      <w:tr w:rsidR="00442DDD" w:rsidRPr="00E719FA" w:rsidTr="00A1422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442DDD" w:rsidRPr="00E719FA" w:rsidRDefault="00442DDD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0" w:name="_Toc297634320"/>
            <w:bookmarkStart w:id="1" w:name="_Toc308524476"/>
            <w:r w:rsidRPr="00E719FA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E719FA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r w:rsidRPr="00E719FA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Solución</w:t>
            </w:r>
            <w:bookmarkEnd w:id="0"/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442DDD" w:rsidRPr="00E719FA" w:rsidRDefault="00442DDD" w:rsidP="00A14226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2" w:name="_Toc297634321"/>
            <w:bookmarkStart w:id="3" w:name="_Toc307919320"/>
            <w:bookmarkStart w:id="4" w:name="_Toc308524477"/>
            <w:r w:rsidRPr="00E719FA">
              <w:rPr>
                <w:rFonts w:asciiTheme="minorHAnsi" w:hAnsiTheme="minorHAnsi" w:cstheme="minorHAnsi"/>
                <w:bCs/>
                <w:color w:val="auto"/>
                <w:sz w:val="20"/>
              </w:rPr>
              <w:t>ID</w:t>
            </w:r>
            <w:r w:rsidRPr="00E719FA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bookmarkEnd w:id="2"/>
            <w:r w:rsidRPr="00E719FA">
              <w:rPr>
                <w:rFonts w:asciiTheme="minorHAnsi" w:hAnsiTheme="minorHAnsi" w:cstheme="minorHAnsi"/>
                <w:color w:val="auto"/>
                <w:sz w:val="20"/>
              </w:rPr>
              <w:t>7</w:t>
            </w:r>
            <w:bookmarkEnd w:id="3"/>
            <w:bookmarkEnd w:id="4"/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442DDD">
              <w:rPr>
                <w:rFonts w:asciiTheme="minorHAnsi" w:hAnsiTheme="minorHAnsi" w:cstheme="minorHAnsi"/>
              </w:rPr>
              <w:t xml:space="preserve">:             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442DDD">
              <w:rPr>
                <w:rFonts w:asciiTheme="minorHAnsi" w:hAnsiTheme="minorHAnsi" w:cstheme="minorHAnsi"/>
              </w:rPr>
              <w:t xml:space="preserve">: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Esencial           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442DDD">
              <w:rPr>
                <w:rFonts w:asciiTheme="minorHAnsi" w:hAnsiTheme="minorHAnsi" w:cstheme="minorHAnsi"/>
              </w:rPr>
              <w:t xml:space="preserve">: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Si   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442DDD">
              <w:rPr>
                <w:rFonts w:asciiTheme="minorHAnsi" w:hAnsiTheme="minorHAnsi" w:cstheme="minorHAnsi"/>
              </w:rPr>
              <w:t xml:space="preserve">: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Simple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Mediano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Complejo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Muy Complejo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442DDD" w:rsidRPr="00442DDD" w:rsidTr="00A1422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442DDD">
              <w:rPr>
                <w:rFonts w:asciiTheme="minorHAnsi" w:hAnsiTheme="minorHAnsi" w:cstheme="minorHAnsi"/>
              </w:rPr>
              <w:t>: Guardia Reclamo (GR)</w:t>
            </w:r>
          </w:p>
        </w:tc>
        <w:tc>
          <w:tcPr>
            <w:tcW w:w="5689" w:type="dxa"/>
            <w:gridSpan w:val="6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442DDD">
              <w:rPr>
                <w:rFonts w:asciiTheme="minorHAnsi" w:hAnsiTheme="minorHAnsi" w:cstheme="minorHAnsi"/>
              </w:rPr>
              <w:t>: 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442DDD">
              <w:rPr>
                <w:rFonts w:asciiTheme="minorHAnsi" w:hAnsiTheme="minorHAnsi" w:cstheme="minorHAnsi"/>
              </w:rPr>
              <w:t xml:space="preserve">:             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AE01DF" w:rsidRPr="00442DDD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42DDD">
              <w:rPr>
                <w:rFonts w:asciiTheme="minorHAnsi" w:hAnsiTheme="minorHAnsi" w:cstheme="minorHAnsi"/>
              </w:rPr>
              <w:instrText xml:space="preserve"> FORMCHECKBOX </w:instrText>
            </w:r>
            <w:r w:rsidR="00AE01DF">
              <w:rPr>
                <w:rFonts w:asciiTheme="minorHAnsi" w:hAnsiTheme="minorHAnsi" w:cstheme="minorHAnsi"/>
              </w:rPr>
            </w:r>
            <w:r w:rsidR="00AE01DF">
              <w:rPr>
                <w:rFonts w:asciiTheme="minorHAnsi" w:hAnsiTheme="minorHAnsi" w:cstheme="minorHAnsi"/>
              </w:rPr>
              <w:fldChar w:fldCharType="separate"/>
            </w:r>
            <w:r w:rsidR="00AE01DF" w:rsidRPr="00442DDD">
              <w:rPr>
                <w:rFonts w:asciiTheme="minorHAnsi" w:hAnsiTheme="minorHAnsi" w:cstheme="minorHAnsi"/>
              </w:rPr>
              <w:fldChar w:fldCharType="end"/>
            </w:r>
            <w:r w:rsidRPr="00442DDD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442DDD">
              <w:rPr>
                <w:rFonts w:asciiTheme="minorHAnsi" w:hAnsiTheme="minorHAnsi" w:cstheme="minorHAnsi"/>
              </w:rPr>
              <w:t>: Asociar una solución a un problema para una Orden de Trabajo Correctivo.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442DDD">
              <w:rPr>
                <w:rFonts w:asciiTheme="minorHAnsi" w:hAnsiTheme="minorHAnsi" w:cstheme="minorHAnsi"/>
              </w:rPr>
              <w:t>:  no aplica</w:t>
            </w:r>
          </w:p>
        </w:tc>
      </w:tr>
      <w:tr w:rsidR="00442DDD" w:rsidRPr="00442DDD" w:rsidTr="00A1422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442DDD">
              <w:rPr>
                <w:rFonts w:asciiTheme="minorHAnsi" w:hAnsiTheme="minorHAnsi" w:cstheme="minorHAnsi"/>
              </w:rPr>
              <w:t xml:space="preserve"> </w:t>
            </w:r>
          </w:p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7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442DDD">
              <w:rPr>
                <w:rFonts w:asciiTheme="minorHAnsi" w:hAnsiTheme="minorHAnsi" w:cstheme="minorHAnsi"/>
                <w:bCs/>
              </w:rPr>
              <w:t>Se asoció una solución a un problema</w:t>
            </w:r>
          </w:p>
        </w:tc>
      </w:tr>
      <w:tr w:rsidR="00442DDD" w:rsidRPr="00442DDD" w:rsidTr="00A1422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442DDD" w:rsidRPr="00442DDD" w:rsidRDefault="00442DDD" w:rsidP="00A14226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442DDD">
              <w:rPr>
                <w:rFonts w:asciiTheme="minorHAnsi" w:hAnsiTheme="minorHAnsi" w:cstheme="minorHAnsi"/>
                <w:bCs/>
              </w:rPr>
              <w:t>El CU se cancela cuando:</w:t>
            </w:r>
          </w:p>
          <w:p w:rsidR="00442DDD" w:rsidRDefault="00442DDD" w:rsidP="00442DDD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ind w:left="913" w:hanging="90"/>
              <w:rPr>
                <w:rFonts w:asciiTheme="minorHAnsi" w:hAnsiTheme="minorHAnsi" w:cstheme="minorHAnsi"/>
                <w:bCs/>
              </w:rPr>
            </w:pPr>
            <w:r w:rsidRPr="00E719FA">
              <w:rPr>
                <w:rFonts w:asciiTheme="minorHAnsi" w:hAnsiTheme="minorHAnsi" w:cstheme="minorHAnsi"/>
                <w:bCs/>
              </w:rPr>
              <w:t>El GR no ingresa el nombre para la solución.</w:t>
            </w:r>
          </w:p>
          <w:p w:rsidR="00D43E11" w:rsidRPr="00D43E11" w:rsidRDefault="00D43E11" w:rsidP="00D43E11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ind w:left="913" w:hanging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El GR no ingresa la descripción</w:t>
            </w:r>
            <w:r w:rsidRPr="00E719FA">
              <w:rPr>
                <w:rFonts w:asciiTheme="minorHAnsi" w:hAnsiTheme="minorHAnsi" w:cstheme="minorHAnsi"/>
                <w:bCs/>
              </w:rPr>
              <w:t xml:space="preserve"> para la solución</w:t>
            </w:r>
            <w:r>
              <w:rPr>
                <w:rFonts w:asciiTheme="minorHAnsi" w:hAnsiTheme="minorHAnsi" w:cstheme="minorHAnsi"/>
                <w:bCs/>
              </w:rPr>
              <w:t>.</w:t>
            </w:r>
          </w:p>
          <w:p w:rsidR="00442DDD" w:rsidRPr="00442DDD" w:rsidRDefault="00E719FA" w:rsidP="00442DDD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ind w:left="913" w:hanging="90"/>
              <w:contextualSpacing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</w:rPr>
              <w:t>El</w:t>
            </w:r>
            <w:r w:rsidR="00442DDD" w:rsidRPr="00E719FA">
              <w:rPr>
                <w:rFonts w:asciiTheme="minorHAnsi" w:hAnsiTheme="minorHAnsi" w:cstheme="minorHAnsi"/>
                <w:bCs/>
              </w:rPr>
              <w:t xml:space="preserve"> GR no confirma la registración de la solución.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A14226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5" w:name="_Toc297634322"/>
            <w:bookmarkStart w:id="6" w:name="_Toc307919321"/>
            <w:bookmarkStart w:id="7" w:name="_Toc308524478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  <w:bookmarkEnd w:id="5"/>
            <w:bookmarkEnd w:id="6"/>
            <w:bookmarkEnd w:id="7"/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8" w:name="_Toc297634323"/>
            <w:bookmarkStart w:id="9" w:name="_Toc307919322"/>
            <w:bookmarkStart w:id="10" w:name="_Toc308524479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  <w:bookmarkEnd w:id="8"/>
            <w:bookmarkEnd w:id="9"/>
            <w:bookmarkEnd w:id="10"/>
          </w:p>
        </w:tc>
      </w:tr>
      <w:tr w:rsidR="00442DDD" w:rsidRPr="00442DDD" w:rsidTr="00A14226">
        <w:trPr>
          <w:trHeight w:val="267"/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CU comienza cuando es instanciado por el CU “Registrar Problema”.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recibe por parámetro el problema que se seleccionó para registrarle una solución nueva.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solicita se ingrese un nombre para la solución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42DDD">
              <w:rPr>
                <w:rFonts w:asciiTheme="minorHAnsi" w:hAnsiTheme="minorHAnsi" w:cstheme="minorHAnsi"/>
              </w:rPr>
              <w:t>3.A</w:t>
            </w:r>
            <w:proofErr w:type="gramEnd"/>
            <w:r w:rsidRPr="00442DDD">
              <w:rPr>
                <w:rFonts w:asciiTheme="minorHAnsi" w:hAnsiTheme="minorHAnsi" w:cstheme="minorHAnsi"/>
              </w:rPr>
              <w:t>. El GR no ingresa el nombre para la solución.</w:t>
            </w:r>
          </w:p>
          <w:p w:rsidR="00442DDD" w:rsidRPr="00442DDD" w:rsidRDefault="00442DDD" w:rsidP="00A14226">
            <w:pPr>
              <w:tabs>
                <w:tab w:val="left" w:pos="1843"/>
              </w:tabs>
              <w:ind w:left="292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42DDD">
              <w:rPr>
                <w:rFonts w:asciiTheme="minorHAnsi" w:hAnsiTheme="minorHAnsi" w:cstheme="minorHAnsi"/>
              </w:rPr>
              <w:t>3.A.1</w:t>
            </w:r>
            <w:proofErr w:type="gramEnd"/>
            <w:r w:rsidRPr="00442DDD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ingresa un nombre para identificar la solución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ind w:left="1565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solicita se ingrese una descripción representativa de la solución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ingresa una descripción para la solución</w:t>
            </w:r>
          </w:p>
        </w:tc>
        <w:tc>
          <w:tcPr>
            <w:tcW w:w="4279" w:type="dxa"/>
            <w:gridSpan w:val="3"/>
          </w:tcPr>
          <w:p w:rsid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42DDD">
              <w:rPr>
                <w:rFonts w:asciiTheme="minorHAnsi" w:hAnsiTheme="minorHAnsi" w:cstheme="minorHAnsi"/>
              </w:rPr>
              <w:t>6.A</w:t>
            </w:r>
            <w:proofErr w:type="gramEnd"/>
            <w:r w:rsidRPr="00442DDD">
              <w:rPr>
                <w:rFonts w:asciiTheme="minorHAnsi" w:hAnsiTheme="minorHAnsi" w:cstheme="minorHAnsi"/>
              </w:rPr>
              <w:t>. El GR no ingresa una descripción para la solución.</w:t>
            </w:r>
          </w:p>
          <w:p w:rsidR="00D43E11" w:rsidRPr="00442DDD" w:rsidRDefault="00D43E11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proofErr w:type="gramStart"/>
            <w:r>
              <w:rPr>
                <w:rFonts w:asciiTheme="minorHAnsi" w:hAnsiTheme="minorHAnsi" w:cstheme="minorHAnsi"/>
              </w:rPr>
              <w:t>6</w:t>
            </w:r>
            <w:r w:rsidRPr="00442DDD">
              <w:rPr>
                <w:rFonts w:asciiTheme="minorHAnsi" w:hAnsiTheme="minorHAnsi" w:cstheme="minorHAnsi"/>
              </w:rPr>
              <w:t>.A.1</w:t>
            </w:r>
            <w:proofErr w:type="gramEnd"/>
            <w:r w:rsidRPr="00442DDD">
              <w:rPr>
                <w:rFonts w:asciiTheme="minorHAnsi" w:hAnsiTheme="minorHAnsi" w:cstheme="minorHAnsi"/>
              </w:rPr>
              <w:t>. Se cancela el CU.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busca las herramientas.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muestra las herramientas.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27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 xml:space="preserve">El Sistema solicita que se seleccione </w:t>
            </w:r>
            <w:r w:rsidR="00E50D8F">
              <w:rPr>
                <w:rFonts w:asciiTheme="minorHAnsi" w:hAnsiTheme="minorHAnsi" w:cstheme="minorHAnsi"/>
              </w:rPr>
              <w:t>la/las herramientas que se usará</w:t>
            </w:r>
            <w:r w:rsidRPr="00442DDD">
              <w:rPr>
                <w:rFonts w:asciiTheme="minorHAnsi" w:hAnsiTheme="minorHAnsi" w:cstheme="minorHAnsi"/>
              </w:rPr>
              <w:t>n para realizar la solución.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selecciona la/las herramientas/s.</w:t>
            </w:r>
          </w:p>
        </w:tc>
        <w:tc>
          <w:tcPr>
            <w:tcW w:w="4279" w:type="dxa"/>
            <w:gridSpan w:val="3"/>
          </w:tcPr>
          <w:p w:rsidR="00442DDD" w:rsidRDefault="00442DDD" w:rsidP="00D43E11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10</w:t>
            </w:r>
            <w:proofErr w:type="gramStart"/>
            <w:r w:rsidRPr="00442DDD">
              <w:rPr>
                <w:rFonts w:asciiTheme="minorHAnsi" w:hAnsiTheme="minorHAnsi" w:cstheme="minorHAnsi"/>
              </w:rPr>
              <w:t>.A</w:t>
            </w:r>
            <w:proofErr w:type="gramEnd"/>
            <w:r w:rsidRPr="00442DDD">
              <w:rPr>
                <w:rFonts w:asciiTheme="minorHAnsi" w:hAnsiTheme="minorHAnsi" w:cstheme="minorHAnsi"/>
              </w:rPr>
              <w:t>. El GR no selecciona las herramientas.</w:t>
            </w:r>
          </w:p>
          <w:p w:rsidR="003F23B9" w:rsidRPr="00442DDD" w:rsidRDefault="003F23B9" w:rsidP="00D43E11">
            <w:pPr>
              <w:tabs>
                <w:tab w:val="left" w:pos="8"/>
              </w:tabs>
              <w:ind w:firstLine="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10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El sistema informa que no ha seleccionado ninguna herramienta.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Sistema solicita se confirme la registración de la solución mostrando el siguiente mensaje “¿Desea registrar la solución?” y habilita el botón “Aceptar” y “Cancelar”.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442DDD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442DDD">
              <w:rPr>
                <w:rFonts w:asciiTheme="minorHAnsi" w:hAnsiTheme="minorHAnsi" w:cstheme="minorHAnsi"/>
              </w:rPr>
              <w:t>El GR confirma la registración de la solución oprimiendo el botón “Aceptar”.</w:t>
            </w:r>
          </w:p>
        </w:tc>
        <w:tc>
          <w:tcPr>
            <w:tcW w:w="4279" w:type="dxa"/>
            <w:gridSpan w:val="3"/>
          </w:tcPr>
          <w:p w:rsidR="0039000C" w:rsidRPr="002C11D5" w:rsidRDefault="0039000C" w:rsidP="0039000C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proofErr w:type="gramStart"/>
            <w:r w:rsidRPr="002C11D5">
              <w:rPr>
                <w:rFonts w:asciiTheme="minorHAnsi" w:hAnsiTheme="minorHAnsi" w:cstheme="minorHAnsi"/>
              </w:rPr>
              <w:t>.A</w:t>
            </w:r>
            <w:proofErr w:type="gramEnd"/>
            <w:r w:rsidRPr="002C11D5">
              <w:rPr>
                <w:rFonts w:asciiTheme="minorHAnsi" w:hAnsiTheme="minorHAnsi" w:cstheme="minorHAnsi"/>
              </w:rPr>
              <w:t xml:space="preserve">. El GR </w:t>
            </w:r>
            <w:r>
              <w:rPr>
                <w:rFonts w:asciiTheme="minorHAnsi" w:hAnsiTheme="minorHAnsi" w:cstheme="minorHAnsi"/>
              </w:rPr>
              <w:t xml:space="preserve">no </w:t>
            </w:r>
            <w:r w:rsidRPr="002C11D5">
              <w:rPr>
                <w:rFonts w:asciiTheme="minorHAnsi" w:hAnsiTheme="minorHAnsi" w:cstheme="minorHAnsi"/>
              </w:rPr>
              <w:t>confirma la registració</w:t>
            </w:r>
            <w:r>
              <w:rPr>
                <w:rFonts w:asciiTheme="minorHAnsi" w:hAnsiTheme="minorHAnsi" w:cstheme="minorHAnsi"/>
              </w:rPr>
              <w:t>n de la nueva solución oprimiendo el botón “Cancelar”</w:t>
            </w:r>
            <w:r w:rsidRPr="002C11D5">
              <w:rPr>
                <w:rFonts w:asciiTheme="minorHAnsi" w:hAnsiTheme="minorHAnsi" w:cstheme="minorHAnsi"/>
              </w:rPr>
              <w:t>.</w:t>
            </w:r>
          </w:p>
          <w:p w:rsidR="0039000C" w:rsidRDefault="0039000C" w:rsidP="0039000C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.A.1</w:t>
            </w:r>
            <w:proofErr w:type="gramEnd"/>
            <w:r>
              <w:rPr>
                <w:rFonts w:ascii="Calibri" w:hAnsi="Calibri" w:cs="Calibri"/>
              </w:rPr>
              <w:t>. El Sistema muestra el siguiente mensaje: “Se perderán los datos cargados si se cancela la registración. ¿Desea continuar?”.</w:t>
            </w:r>
          </w:p>
          <w:p w:rsidR="0039000C" w:rsidRDefault="0039000C" w:rsidP="0039000C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.A.2</w:t>
            </w:r>
            <w:proofErr w:type="gramEnd"/>
            <w:r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39000C" w:rsidRDefault="0039000C" w:rsidP="0039000C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.A.3</w:t>
            </w:r>
            <w:proofErr w:type="gramEnd"/>
            <w:r>
              <w:rPr>
                <w:rFonts w:ascii="Calibri" w:hAnsi="Calibri" w:cs="Calibri"/>
              </w:rPr>
              <w:t xml:space="preserve">. El GR decide continuar con la </w:t>
            </w:r>
            <w:r>
              <w:rPr>
                <w:rFonts w:ascii="Calibri" w:hAnsi="Calibri" w:cs="Calibri"/>
              </w:rPr>
              <w:lastRenderedPageBreak/>
              <w:t>cancelación de la registración de la solución oprimiendo el botón “Aceptar”.</w:t>
            </w:r>
          </w:p>
          <w:p w:rsidR="0039000C" w:rsidRDefault="0039000C" w:rsidP="0039000C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.A.3.A</w:t>
            </w:r>
            <w:proofErr w:type="gramEnd"/>
            <w:r>
              <w:rPr>
                <w:rFonts w:ascii="Calibri" w:hAnsi="Calibri" w:cs="Calibri"/>
              </w:rPr>
              <w:t>. El GR no desea continuar, oprime el botón “Cancelar”.</w:t>
            </w:r>
          </w:p>
          <w:p w:rsidR="00442DDD" w:rsidRPr="00442DDD" w:rsidRDefault="0039000C" w:rsidP="0039000C">
            <w:pPr>
              <w:tabs>
                <w:tab w:val="left" w:pos="1843"/>
              </w:tabs>
              <w:ind w:left="43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12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442DDD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2DDD" w:rsidRPr="00442DDD" w:rsidRDefault="0039000C" w:rsidP="0039000C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Se registra la solución y se muestra el siguiente mensaje: “La solución fue registrada con éxito”.</w:t>
            </w:r>
          </w:p>
        </w:tc>
        <w:tc>
          <w:tcPr>
            <w:tcW w:w="4279" w:type="dxa"/>
            <w:gridSpan w:val="3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39000C" w:rsidRPr="00442DDD" w:rsidTr="00A1422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000C" w:rsidRPr="00442DDD" w:rsidRDefault="0039000C" w:rsidP="00442DDD">
            <w:pPr>
              <w:numPr>
                <w:ilvl w:val="0"/>
                <w:numId w:val="3"/>
              </w:numPr>
              <w:tabs>
                <w:tab w:val="left" w:pos="-60"/>
                <w:tab w:val="left" w:pos="417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</w:p>
        </w:tc>
        <w:tc>
          <w:tcPr>
            <w:tcW w:w="4279" w:type="dxa"/>
            <w:gridSpan w:val="3"/>
          </w:tcPr>
          <w:p w:rsidR="0039000C" w:rsidRPr="00442DDD" w:rsidRDefault="0039000C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Requerimientos no Funcionales Asociados: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442DDD">
              <w:rPr>
                <w:rFonts w:asciiTheme="minorHAnsi" w:hAnsiTheme="minorHAnsi" w:cstheme="minorHAnsi"/>
                <w:b/>
                <w:bCs/>
                <w:color w:val="800080"/>
              </w:rPr>
              <w:t xml:space="preserve">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  <w:tc>
          <w:tcPr>
            <w:tcW w:w="4527" w:type="dxa"/>
            <w:gridSpan w:val="4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Asociaciones de Extensión: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Asociaciones de Inclusión: </w:t>
            </w:r>
            <w:r w:rsidR="00F06588">
              <w:rPr>
                <w:rFonts w:asciiTheme="minorHAnsi" w:hAnsiTheme="minorHAnsi" w:cstheme="minorHAnsi"/>
                <w:bCs/>
              </w:rPr>
              <w:t>Registrar Problema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Pr="00442DDD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F06588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442DDD">
              <w:rPr>
                <w:rFonts w:asciiTheme="minorHAnsi" w:hAnsiTheme="minorHAnsi" w:cstheme="minorHAnsi"/>
                <w:b/>
                <w:bCs/>
              </w:rPr>
              <w:t xml:space="preserve">Use Case al que extiende: </w:t>
            </w:r>
            <w:r w:rsidR="00F06588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bCs/>
                <w:sz w:val="22"/>
                <w:szCs w:val="22"/>
                <w:u w:val="none"/>
              </w:rPr>
            </w:pPr>
            <w:bookmarkStart w:id="11" w:name="_Toc297634324"/>
            <w:bookmarkStart w:id="12" w:name="_Toc307919323"/>
            <w:bookmarkStart w:id="13" w:name="_Toc308524480"/>
            <w:r w:rsidRPr="00442DDD">
              <w:rPr>
                <w:rFonts w:asciiTheme="minorHAnsi" w:hAnsiTheme="minorHAnsi" w:cstheme="minorHAnsi"/>
                <w:bCs/>
                <w:sz w:val="22"/>
                <w:szCs w:val="22"/>
                <w:u w:val="none"/>
              </w:rPr>
              <w:t xml:space="preserve">Use Case de Generalización: </w:t>
            </w:r>
            <w:r w:rsidRPr="00442DDD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no aplica</w:t>
            </w:r>
            <w:bookmarkEnd w:id="11"/>
            <w:bookmarkEnd w:id="12"/>
            <w:bookmarkEnd w:id="13"/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4" w:name="_Toc297634325"/>
            <w:bookmarkStart w:id="15" w:name="_Toc307919324"/>
            <w:bookmarkStart w:id="16" w:name="_Toc308524481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Historia de Cambios</w:t>
            </w:r>
            <w:bookmarkEnd w:id="14"/>
            <w:bookmarkEnd w:id="15"/>
            <w:bookmarkEnd w:id="16"/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7" w:name="_Toc297634326"/>
            <w:bookmarkStart w:id="18" w:name="_Toc307919325"/>
            <w:bookmarkStart w:id="19" w:name="_Toc308524482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Versión</w:t>
            </w:r>
            <w:bookmarkEnd w:id="17"/>
            <w:bookmarkEnd w:id="18"/>
            <w:bookmarkEnd w:id="19"/>
          </w:p>
        </w:tc>
        <w:tc>
          <w:tcPr>
            <w:tcW w:w="103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20" w:name="_Toc297634327"/>
            <w:bookmarkStart w:id="21" w:name="_Toc307919326"/>
            <w:bookmarkStart w:id="22" w:name="_Toc308524483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Fecha</w:t>
            </w:r>
            <w:bookmarkEnd w:id="20"/>
            <w:bookmarkEnd w:id="21"/>
            <w:bookmarkEnd w:id="22"/>
          </w:p>
        </w:tc>
        <w:tc>
          <w:tcPr>
            <w:tcW w:w="5900" w:type="dxa"/>
            <w:gridSpan w:val="7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23" w:name="_Toc297634328"/>
            <w:bookmarkStart w:id="24" w:name="_Toc307919327"/>
            <w:bookmarkStart w:id="25" w:name="_Toc308524484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Descripción del Cambio</w:t>
            </w:r>
            <w:bookmarkEnd w:id="23"/>
            <w:bookmarkEnd w:id="24"/>
            <w:bookmarkEnd w:id="25"/>
          </w:p>
        </w:tc>
        <w:tc>
          <w:tcPr>
            <w:tcW w:w="2007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26" w:name="_Toc297634329"/>
            <w:bookmarkStart w:id="27" w:name="_Toc307919328"/>
            <w:bookmarkStart w:id="28" w:name="_Toc308524485"/>
            <w:r w:rsidRPr="00442DDD">
              <w:rPr>
                <w:rFonts w:asciiTheme="minorHAnsi" w:hAnsiTheme="minorHAnsi" w:cstheme="minorHAnsi"/>
                <w:bCs/>
                <w:sz w:val="22"/>
                <w:szCs w:val="22"/>
              </w:rPr>
              <w:t>Autor</w:t>
            </w:r>
            <w:bookmarkEnd w:id="26"/>
            <w:bookmarkEnd w:id="27"/>
            <w:bookmarkEnd w:id="28"/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1.0</w:t>
            </w:r>
          </w:p>
        </w:tc>
        <w:tc>
          <w:tcPr>
            <w:tcW w:w="103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01/07/11</w:t>
            </w:r>
          </w:p>
        </w:tc>
        <w:tc>
          <w:tcPr>
            <w:tcW w:w="5900" w:type="dxa"/>
            <w:gridSpan w:val="7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Versión preliminar</w:t>
            </w:r>
          </w:p>
        </w:tc>
        <w:tc>
          <w:tcPr>
            <w:tcW w:w="2007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442DDD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26/06/12</w:t>
            </w:r>
          </w:p>
        </w:tc>
        <w:tc>
          <w:tcPr>
            <w:tcW w:w="5900" w:type="dxa"/>
            <w:gridSpan w:val="7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corrigió el CU en el acceso al mismo desde el CU “Registrar Resultado del Mantenimiento Correctivo”; se agregó el mensaje de confirmación para la registración de la solución; se agrega la cancelación del CU al no ingresar un nombre para la solución.</w:t>
            </w:r>
          </w:p>
        </w:tc>
        <w:tc>
          <w:tcPr>
            <w:tcW w:w="2007" w:type="dxa"/>
          </w:tcPr>
          <w:p w:rsidR="00442DDD" w:rsidRPr="00442DDD" w:rsidRDefault="00442DDD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N°5</w:t>
            </w:r>
          </w:p>
        </w:tc>
      </w:tr>
      <w:tr w:rsidR="0039000C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1.2</w:t>
            </w:r>
          </w:p>
        </w:tc>
        <w:tc>
          <w:tcPr>
            <w:tcW w:w="1034" w:type="dxa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07/07/12</w:t>
            </w:r>
          </w:p>
        </w:tc>
        <w:tc>
          <w:tcPr>
            <w:tcW w:w="5900" w:type="dxa"/>
            <w:gridSpan w:val="7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reformuló el caso alternativo del paso 12: cancelación del CU.</w:t>
            </w:r>
            <w:r w:rsidR="00D43E11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 xml:space="preserve"> El CU no se cancela sino se seleccionan herramientas pero sí sino se ingresa descripción de la solución.</w:t>
            </w:r>
          </w:p>
        </w:tc>
        <w:tc>
          <w:tcPr>
            <w:tcW w:w="2007" w:type="dxa"/>
          </w:tcPr>
          <w:p w:rsidR="0039000C" w:rsidRPr="00442DDD" w:rsidRDefault="0039000C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N°5</w:t>
            </w:r>
          </w:p>
        </w:tc>
      </w:tr>
      <w:tr w:rsidR="003F23B9" w:rsidRPr="00442DDD" w:rsidTr="00A14226">
        <w:trPr>
          <w:cantSplit/>
          <w:tblCellSpacing w:w="20" w:type="dxa"/>
          <w:jc w:val="center"/>
        </w:trPr>
        <w:tc>
          <w:tcPr>
            <w:tcW w:w="1014" w:type="dxa"/>
          </w:tcPr>
          <w:p w:rsidR="003F23B9" w:rsidRDefault="003F23B9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1.3</w:t>
            </w:r>
          </w:p>
        </w:tc>
        <w:tc>
          <w:tcPr>
            <w:tcW w:w="1034" w:type="dxa"/>
          </w:tcPr>
          <w:p w:rsidR="003F23B9" w:rsidRDefault="003F23B9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01/05/13</w:t>
            </w:r>
          </w:p>
        </w:tc>
        <w:tc>
          <w:tcPr>
            <w:tcW w:w="5900" w:type="dxa"/>
            <w:gridSpan w:val="7"/>
          </w:tcPr>
          <w:p w:rsidR="003F23B9" w:rsidRDefault="003F23B9" w:rsidP="00A14226">
            <w:pPr>
              <w:pStyle w:val="Ttulo1"/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reformuló el curso alternativo 10.A.</w:t>
            </w:r>
          </w:p>
        </w:tc>
        <w:tc>
          <w:tcPr>
            <w:tcW w:w="2007" w:type="dxa"/>
          </w:tcPr>
          <w:p w:rsidR="003F23B9" w:rsidRPr="00442DDD" w:rsidRDefault="003F23B9" w:rsidP="00A14226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442DDD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N°5</w:t>
            </w:r>
          </w:p>
        </w:tc>
      </w:tr>
    </w:tbl>
    <w:p w:rsidR="005223D4" w:rsidRDefault="005223D4"/>
    <w:sectPr w:rsidR="005223D4" w:rsidSect="0052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2197B"/>
    <w:multiLevelType w:val="hybridMultilevel"/>
    <w:tmpl w:val="B46644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52FABF0C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474C3"/>
    <w:multiLevelType w:val="hybridMultilevel"/>
    <w:tmpl w:val="B42EF18C"/>
    <w:lvl w:ilvl="0" w:tplc="40E06394">
      <w:start w:val="1"/>
      <w:numFmt w:val="decimal"/>
      <w:lvlText w:val="%1-"/>
      <w:lvlJc w:val="left"/>
      <w:pPr>
        <w:ind w:left="360" w:hanging="360"/>
      </w:pPr>
      <w:rPr>
        <w:rFonts w:ascii="Calibri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2037D9"/>
    <w:multiLevelType w:val="hybridMultilevel"/>
    <w:tmpl w:val="01CC57E0"/>
    <w:lvl w:ilvl="0" w:tplc="FBCC5DA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E518B"/>
    <w:rsid w:val="001E268A"/>
    <w:rsid w:val="00354805"/>
    <w:rsid w:val="0039000C"/>
    <w:rsid w:val="003F23B9"/>
    <w:rsid w:val="00442DDD"/>
    <w:rsid w:val="004778BF"/>
    <w:rsid w:val="00481C53"/>
    <w:rsid w:val="005223D4"/>
    <w:rsid w:val="005779A8"/>
    <w:rsid w:val="005A6EC5"/>
    <w:rsid w:val="006F265D"/>
    <w:rsid w:val="00731B2C"/>
    <w:rsid w:val="00737725"/>
    <w:rsid w:val="00835A24"/>
    <w:rsid w:val="00843983"/>
    <w:rsid w:val="008D5020"/>
    <w:rsid w:val="008F689C"/>
    <w:rsid w:val="0096165C"/>
    <w:rsid w:val="00AE01DF"/>
    <w:rsid w:val="00B3104F"/>
    <w:rsid w:val="00BE518B"/>
    <w:rsid w:val="00D112C3"/>
    <w:rsid w:val="00D43E11"/>
    <w:rsid w:val="00D82D40"/>
    <w:rsid w:val="00E13600"/>
    <w:rsid w:val="00E50D8F"/>
    <w:rsid w:val="00E54FE0"/>
    <w:rsid w:val="00E719FA"/>
    <w:rsid w:val="00F06588"/>
    <w:rsid w:val="00FC1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E518B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BE518B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E518B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BE518B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13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BB5F5-BAD4-4F1F-89F6-B5C350D5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Lau</cp:lastModifiedBy>
  <cp:revision>15</cp:revision>
  <dcterms:created xsi:type="dcterms:W3CDTF">2011-07-02T01:05:00Z</dcterms:created>
  <dcterms:modified xsi:type="dcterms:W3CDTF">2014-09-05T19:43:00Z</dcterms:modified>
</cp:coreProperties>
</file>