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6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218"/>
        <w:gridCol w:w="2188"/>
        <w:gridCol w:w="671"/>
        <w:gridCol w:w="1147"/>
        <w:gridCol w:w="1248"/>
        <w:gridCol w:w="3091"/>
      </w:tblGrid>
      <w:tr w:rsidR="00274827" w:rsidRPr="002E51E1" w:rsidTr="00266D92">
        <w:trPr>
          <w:cantSplit/>
          <w:trHeight w:val="385"/>
          <w:tblCellSpacing w:w="20" w:type="dxa"/>
          <w:jc w:val="center"/>
        </w:trPr>
        <w:tc>
          <w:tcPr>
            <w:tcW w:w="10483" w:type="dxa"/>
            <w:gridSpan w:val="6"/>
            <w:shd w:val="clear" w:color="auto" w:fill="auto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  <w:b/>
                <w:bCs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Paquete:</w:t>
            </w:r>
            <w:r w:rsidRPr="002E51E1">
              <w:rPr>
                <w:rFonts w:asciiTheme="minorHAnsi" w:hAnsiTheme="minorHAnsi" w:cstheme="minorHAnsi"/>
              </w:rPr>
              <w:t xml:space="preserve"> Medidor</w:t>
            </w:r>
          </w:p>
        </w:tc>
      </w:tr>
      <w:tr w:rsidR="00274827" w:rsidRPr="002E51E1" w:rsidTr="00266D92">
        <w:trPr>
          <w:cantSplit/>
          <w:trHeight w:val="385"/>
          <w:tblCellSpacing w:w="20" w:type="dxa"/>
          <w:jc w:val="center"/>
        </w:trPr>
        <w:tc>
          <w:tcPr>
            <w:tcW w:w="7412" w:type="dxa"/>
            <w:gridSpan w:val="5"/>
            <w:shd w:val="clear" w:color="auto" w:fill="C0C0C0"/>
            <w:vAlign w:val="center"/>
          </w:tcPr>
          <w:p w:rsidR="00274827" w:rsidRPr="002E51E1" w:rsidRDefault="00274827" w:rsidP="00266D92">
            <w:pPr>
              <w:pStyle w:val="Ttulo3"/>
              <w:tabs>
                <w:tab w:val="left" w:pos="1843"/>
              </w:tabs>
              <w:jc w:val="left"/>
              <w:rPr>
                <w:rFonts w:asciiTheme="minorHAnsi" w:hAnsiTheme="minorHAnsi" w:cstheme="minorHAnsi"/>
                <w:color w:val="auto"/>
                <w:sz w:val="20"/>
              </w:rPr>
            </w:pPr>
            <w:bookmarkStart w:id="0" w:name="_Toc294617571"/>
            <w:bookmarkStart w:id="1" w:name="_Toc297634562"/>
            <w:r w:rsidRPr="002E51E1">
              <w:rPr>
                <w:rFonts w:asciiTheme="minorHAnsi" w:hAnsiTheme="minorHAnsi" w:cstheme="minorHAnsi"/>
                <w:bCs/>
                <w:color w:val="auto"/>
                <w:sz w:val="20"/>
              </w:rPr>
              <w:t>Nombre del Use Case</w:t>
            </w:r>
            <w:r w:rsidRPr="002E51E1">
              <w:rPr>
                <w:rFonts w:asciiTheme="minorHAnsi" w:hAnsiTheme="minorHAnsi" w:cstheme="minorHAnsi"/>
                <w:color w:val="auto"/>
                <w:sz w:val="20"/>
              </w:rPr>
              <w:t xml:space="preserve">: </w:t>
            </w:r>
            <w:r w:rsidRPr="002E51E1">
              <w:rPr>
                <w:rFonts w:asciiTheme="minorHAnsi" w:hAnsiTheme="minorHAnsi" w:cstheme="minorHAnsi"/>
                <w:b w:val="0"/>
                <w:color w:val="auto"/>
                <w:sz w:val="20"/>
              </w:rPr>
              <w:t>Registrar Resultado de Instalación de Medidor</w:t>
            </w:r>
            <w:bookmarkEnd w:id="0"/>
            <w:bookmarkEnd w:id="1"/>
          </w:p>
        </w:tc>
        <w:tc>
          <w:tcPr>
            <w:tcW w:w="3031" w:type="dxa"/>
            <w:shd w:val="clear" w:color="auto" w:fill="C0C0C0"/>
            <w:vAlign w:val="center"/>
          </w:tcPr>
          <w:p w:rsidR="00274827" w:rsidRPr="002E51E1" w:rsidRDefault="00274827" w:rsidP="00266D92">
            <w:pPr>
              <w:pStyle w:val="Ttulo3"/>
              <w:tabs>
                <w:tab w:val="left" w:pos="1843"/>
              </w:tabs>
              <w:jc w:val="left"/>
              <w:rPr>
                <w:rFonts w:asciiTheme="minorHAnsi" w:hAnsiTheme="minorHAnsi" w:cstheme="minorHAnsi"/>
                <w:color w:val="auto"/>
                <w:sz w:val="20"/>
              </w:rPr>
            </w:pPr>
            <w:bookmarkStart w:id="2" w:name="_Toc294009502"/>
            <w:bookmarkStart w:id="3" w:name="_Toc294010210"/>
            <w:bookmarkStart w:id="4" w:name="_Toc294617572"/>
            <w:bookmarkStart w:id="5" w:name="_Toc297634563"/>
            <w:r w:rsidRPr="002E51E1">
              <w:rPr>
                <w:rFonts w:asciiTheme="minorHAnsi" w:hAnsiTheme="minorHAnsi" w:cstheme="minorHAnsi"/>
                <w:bCs/>
                <w:color w:val="auto"/>
                <w:sz w:val="20"/>
              </w:rPr>
              <w:t>ID:</w:t>
            </w:r>
            <w:bookmarkEnd w:id="2"/>
            <w:bookmarkEnd w:id="3"/>
            <w:bookmarkEnd w:id="4"/>
            <w:r w:rsidRPr="002E51E1">
              <w:rPr>
                <w:rFonts w:asciiTheme="minorHAnsi" w:hAnsiTheme="minorHAnsi" w:cstheme="minorHAnsi"/>
                <w:color w:val="auto"/>
                <w:sz w:val="20"/>
              </w:rPr>
              <w:t xml:space="preserve"> </w:t>
            </w:r>
            <w:bookmarkEnd w:id="5"/>
          </w:p>
        </w:tc>
      </w:tr>
      <w:tr w:rsidR="00274827" w:rsidRPr="002E51E1" w:rsidTr="00266D92">
        <w:trPr>
          <w:cantSplit/>
          <w:trHeight w:val="385"/>
          <w:tblCellSpacing w:w="20" w:type="dxa"/>
          <w:jc w:val="center"/>
        </w:trPr>
        <w:tc>
          <w:tcPr>
            <w:tcW w:w="10483" w:type="dxa"/>
            <w:gridSpan w:val="6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2E51E1">
              <w:rPr>
                <w:rFonts w:asciiTheme="minorHAnsi" w:hAnsiTheme="minorHAnsi" w:cstheme="minorHAnsi"/>
              </w:rPr>
              <w:t xml:space="preserve">:                  </w:t>
            </w:r>
            <w:r w:rsidR="00E53C52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E53C52" w:rsidRPr="002E51E1">
              <w:rPr>
                <w:rFonts w:asciiTheme="minorHAnsi" w:hAnsiTheme="minorHAnsi" w:cstheme="minorHAnsi"/>
              </w:rPr>
            </w:r>
            <w:r w:rsidR="00E53C52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E53C52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E53C52" w:rsidRPr="002E51E1">
              <w:rPr>
                <w:rFonts w:asciiTheme="minorHAnsi" w:hAnsiTheme="minorHAnsi" w:cstheme="minorHAnsi"/>
              </w:rPr>
            </w:r>
            <w:r w:rsidR="00E53C52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E53C52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E53C52" w:rsidRPr="002E51E1">
              <w:rPr>
                <w:rFonts w:asciiTheme="minorHAnsi" w:hAnsiTheme="minorHAnsi" w:cstheme="minorHAnsi"/>
              </w:rPr>
            </w:r>
            <w:r w:rsidR="00E53C52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274827" w:rsidRPr="002E51E1" w:rsidTr="00266D92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3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2E51E1">
              <w:rPr>
                <w:rFonts w:asciiTheme="minorHAnsi" w:hAnsiTheme="minorHAnsi" w:cstheme="minorHAnsi"/>
              </w:rPr>
              <w:t xml:space="preserve">:     </w:t>
            </w:r>
            <w:r w:rsidR="00E53C52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E53C52" w:rsidRPr="002E51E1">
              <w:rPr>
                <w:rFonts w:asciiTheme="minorHAnsi" w:hAnsiTheme="minorHAnsi" w:cstheme="minorHAnsi"/>
              </w:rPr>
            </w:r>
            <w:r w:rsidR="00E53C52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Esencial                </w:t>
            </w:r>
            <w:r w:rsidR="00E53C52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E53C52" w:rsidRPr="002E51E1">
              <w:rPr>
                <w:rFonts w:asciiTheme="minorHAnsi" w:hAnsiTheme="minorHAnsi" w:cstheme="minorHAnsi"/>
              </w:rPr>
            </w:r>
            <w:r w:rsidR="00E53C52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426" w:type="dxa"/>
            <w:gridSpan w:val="3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2E51E1">
              <w:rPr>
                <w:rFonts w:asciiTheme="minorHAnsi" w:hAnsiTheme="minorHAnsi" w:cstheme="minorHAnsi"/>
              </w:rPr>
              <w:t xml:space="preserve">:   </w:t>
            </w:r>
            <w:r w:rsidR="00E53C52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E53C52" w:rsidRPr="002E51E1">
              <w:rPr>
                <w:rFonts w:asciiTheme="minorHAnsi" w:hAnsiTheme="minorHAnsi" w:cstheme="minorHAnsi"/>
              </w:rPr>
            </w:r>
            <w:r w:rsidR="00E53C52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Si        </w:t>
            </w:r>
            <w:r w:rsidR="00E53C52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E53C52" w:rsidRPr="002E51E1">
              <w:rPr>
                <w:rFonts w:asciiTheme="minorHAnsi" w:hAnsiTheme="minorHAnsi" w:cstheme="minorHAnsi"/>
              </w:rPr>
            </w:r>
            <w:r w:rsidR="00E53C52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274827" w:rsidRPr="002E51E1" w:rsidTr="00266D92">
        <w:trPr>
          <w:cantSplit/>
          <w:trHeight w:val="385"/>
          <w:tblCellSpacing w:w="20" w:type="dxa"/>
          <w:jc w:val="center"/>
        </w:trPr>
        <w:tc>
          <w:tcPr>
            <w:tcW w:w="10483" w:type="dxa"/>
            <w:gridSpan w:val="6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2E51E1">
              <w:rPr>
                <w:rFonts w:asciiTheme="minorHAnsi" w:hAnsiTheme="minorHAnsi" w:cstheme="minorHAnsi"/>
              </w:rPr>
              <w:t xml:space="preserve">:   </w:t>
            </w:r>
            <w:r w:rsidR="00E53C52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E53C52" w:rsidRPr="002E51E1">
              <w:rPr>
                <w:rFonts w:asciiTheme="minorHAnsi" w:hAnsiTheme="minorHAnsi" w:cstheme="minorHAnsi"/>
              </w:rPr>
            </w:r>
            <w:r w:rsidR="00E53C52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Simple    </w:t>
            </w:r>
            <w:r w:rsidR="00E53C52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E53C52" w:rsidRPr="002E51E1">
              <w:rPr>
                <w:rFonts w:asciiTheme="minorHAnsi" w:hAnsiTheme="minorHAnsi" w:cstheme="minorHAnsi"/>
              </w:rPr>
            </w:r>
            <w:r w:rsidR="00E53C52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Mediano    </w:t>
            </w:r>
            <w:r w:rsidR="00E53C52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E53C52" w:rsidRPr="002E51E1">
              <w:rPr>
                <w:rFonts w:asciiTheme="minorHAnsi" w:hAnsiTheme="minorHAnsi" w:cstheme="minorHAnsi"/>
              </w:rPr>
            </w:r>
            <w:r w:rsidR="00E53C52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 Complejo  </w:t>
            </w:r>
            <w:r w:rsidR="00E53C52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E53C52" w:rsidRPr="002E51E1">
              <w:rPr>
                <w:rFonts w:asciiTheme="minorHAnsi" w:hAnsiTheme="minorHAnsi" w:cstheme="minorHAnsi"/>
              </w:rPr>
            </w:r>
            <w:r w:rsidR="00E53C52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 Muy Complejo   </w:t>
            </w:r>
            <w:r w:rsidR="00E53C52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E53C52" w:rsidRPr="002E51E1">
              <w:rPr>
                <w:rFonts w:asciiTheme="minorHAnsi" w:hAnsiTheme="minorHAnsi" w:cstheme="minorHAnsi"/>
              </w:rPr>
            </w:r>
            <w:r w:rsidR="00E53C52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274827" w:rsidRPr="002E51E1" w:rsidTr="00266D92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2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2E51E1">
              <w:rPr>
                <w:rFonts w:asciiTheme="minorHAnsi" w:hAnsiTheme="minorHAnsi" w:cstheme="minorHAnsi"/>
              </w:rPr>
              <w:t xml:space="preserve">: Capataz </w:t>
            </w:r>
          </w:p>
        </w:tc>
        <w:tc>
          <w:tcPr>
            <w:tcW w:w="6097" w:type="dxa"/>
            <w:gridSpan w:val="4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2E51E1">
              <w:rPr>
                <w:rFonts w:asciiTheme="minorHAnsi" w:hAnsiTheme="minorHAnsi" w:cstheme="minorHAnsi"/>
              </w:rPr>
              <w:t>: no aplica</w:t>
            </w:r>
          </w:p>
        </w:tc>
      </w:tr>
      <w:tr w:rsidR="00274827" w:rsidRPr="002E51E1" w:rsidTr="00266D92">
        <w:trPr>
          <w:cantSplit/>
          <w:tblCellSpacing w:w="20" w:type="dxa"/>
          <w:jc w:val="center"/>
        </w:trPr>
        <w:tc>
          <w:tcPr>
            <w:tcW w:w="10483" w:type="dxa"/>
            <w:gridSpan w:val="6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2E51E1">
              <w:rPr>
                <w:rFonts w:asciiTheme="minorHAnsi" w:hAnsiTheme="minorHAnsi" w:cstheme="minorHAnsi"/>
              </w:rPr>
              <w:t xml:space="preserve">:                  </w:t>
            </w:r>
            <w:r w:rsidR="00E53C52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E53C52" w:rsidRPr="002E51E1">
              <w:rPr>
                <w:rFonts w:asciiTheme="minorHAnsi" w:hAnsiTheme="minorHAnsi" w:cstheme="minorHAnsi"/>
              </w:rPr>
            </w:r>
            <w:r w:rsidR="00E53C52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E53C52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E53C52" w:rsidRPr="002E51E1">
              <w:rPr>
                <w:rFonts w:asciiTheme="minorHAnsi" w:hAnsiTheme="minorHAnsi" w:cstheme="minorHAnsi"/>
              </w:rPr>
            </w:r>
            <w:r w:rsidR="00E53C52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274827" w:rsidRPr="002E51E1" w:rsidTr="00266D92">
        <w:trPr>
          <w:cantSplit/>
          <w:tblCellSpacing w:w="20" w:type="dxa"/>
          <w:jc w:val="center"/>
        </w:trPr>
        <w:tc>
          <w:tcPr>
            <w:tcW w:w="10483" w:type="dxa"/>
            <w:gridSpan w:val="6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2E51E1">
              <w:rPr>
                <w:rFonts w:asciiTheme="minorHAnsi" w:hAnsiTheme="minorHAnsi" w:cstheme="minorHAnsi"/>
              </w:rPr>
              <w:t>: Registrar el resultado de la instalación de un medidor.</w:t>
            </w:r>
          </w:p>
        </w:tc>
      </w:tr>
      <w:tr w:rsidR="00274827" w:rsidRPr="002E51E1" w:rsidTr="00266D92">
        <w:trPr>
          <w:cantSplit/>
          <w:tblCellSpacing w:w="20" w:type="dxa"/>
          <w:jc w:val="center"/>
        </w:trPr>
        <w:tc>
          <w:tcPr>
            <w:tcW w:w="10483" w:type="dxa"/>
            <w:gridSpan w:val="6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2E51E1">
              <w:rPr>
                <w:rFonts w:asciiTheme="minorHAnsi" w:hAnsiTheme="minorHAnsi" w:cstheme="minorHAnsi"/>
              </w:rPr>
              <w:t>: no aplica</w:t>
            </w:r>
          </w:p>
        </w:tc>
      </w:tr>
      <w:tr w:rsidR="00274827" w:rsidRPr="002E51E1" w:rsidTr="00266D92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 w:val="restart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2E51E1">
              <w:rPr>
                <w:rFonts w:asciiTheme="minorHAnsi" w:hAnsiTheme="minorHAnsi" w:cstheme="minorHAnsi"/>
              </w:rPr>
              <w:t xml:space="preserve"> </w:t>
            </w:r>
          </w:p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285" w:type="dxa"/>
            <w:gridSpan w:val="5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 xml:space="preserve">Éxito: </w:t>
            </w:r>
            <w:r w:rsidRPr="002E51E1">
              <w:rPr>
                <w:rFonts w:asciiTheme="minorHAnsi" w:hAnsiTheme="minorHAnsi" w:cstheme="minorHAnsi"/>
                <w:bCs/>
              </w:rPr>
              <w:t>Se registra el resultado de una orden de instalación de medidor.</w:t>
            </w:r>
          </w:p>
        </w:tc>
      </w:tr>
      <w:tr w:rsidR="00274827" w:rsidRPr="002E51E1" w:rsidTr="00266D92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285" w:type="dxa"/>
            <w:gridSpan w:val="5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Fracaso:</w:t>
            </w:r>
            <w:r w:rsidRPr="002E51E1">
              <w:rPr>
                <w:rFonts w:asciiTheme="minorHAnsi" w:hAnsiTheme="minorHAnsi" w:cstheme="minorHAnsi"/>
                <w:bCs/>
              </w:rPr>
              <w:t xml:space="preserve"> El C.U se cancela cuando: </w:t>
            </w:r>
          </w:p>
          <w:p w:rsidR="00274827" w:rsidRPr="002E51E1" w:rsidRDefault="00274827" w:rsidP="00274827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</w:rPr>
            </w:pPr>
            <w:r w:rsidRPr="002E51E1">
              <w:rPr>
                <w:rFonts w:asciiTheme="minorHAnsi" w:hAnsiTheme="minorHAnsi" w:cstheme="minorHAnsi"/>
              </w:rPr>
              <w:t>El Capataz no selecciona ninguna OIM</w:t>
            </w:r>
          </w:p>
          <w:p w:rsidR="00274827" w:rsidRPr="002E51E1" w:rsidRDefault="00274827" w:rsidP="00274827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bCs/>
              </w:rPr>
            </w:pPr>
            <w:r w:rsidRPr="002E51E1">
              <w:rPr>
                <w:rFonts w:asciiTheme="minorHAnsi" w:hAnsiTheme="minorHAnsi" w:cstheme="minorHAnsi"/>
              </w:rPr>
              <w:t>El capataz no ingresa un Tipo de Resultado de Instalación de Medidor.</w:t>
            </w:r>
          </w:p>
          <w:p w:rsidR="00274827" w:rsidRPr="002E51E1" w:rsidRDefault="00274827" w:rsidP="00274827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bCs/>
              </w:rPr>
            </w:pPr>
            <w:r w:rsidRPr="002E51E1">
              <w:rPr>
                <w:rFonts w:asciiTheme="minorHAnsi" w:hAnsiTheme="minorHAnsi" w:cstheme="minorHAnsi"/>
              </w:rPr>
              <w:t>El Capataz no confirma la registración del resultado.</w:t>
            </w:r>
          </w:p>
        </w:tc>
      </w:tr>
      <w:tr w:rsidR="00274827" w:rsidRPr="002E51E1" w:rsidTr="00266D92">
        <w:trPr>
          <w:tblCellSpacing w:w="20" w:type="dxa"/>
          <w:jc w:val="center"/>
        </w:trPr>
        <w:tc>
          <w:tcPr>
            <w:tcW w:w="6164" w:type="dxa"/>
            <w:gridSpan w:val="4"/>
          </w:tcPr>
          <w:p w:rsidR="00274827" w:rsidRPr="002E51E1" w:rsidRDefault="00274827" w:rsidP="00266D92">
            <w:pPr>
              <w:pStyle w:val="Ttulo3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6" w:name="_Toc293962773"/>
            <w:bookmarkStart w:id="7" w:name="_Toc294009503"/>
            <w:bookmarkStart w:id="8" w:name="_Toc294010211"/>
            <w:bookmarkStart w:id="9" w:name="_Toc294617573"/>
            <w:bookmarkStart w:id="10" w:name="_Toc297634564"/>
            <w:r w:rsidRPr="002E51E1">
              <w:rPr>
                <w:rFonts w:asciiTheme="minorHAnsi" w:hAnsiTheme="minorHAnsi" w:cstheme="minorHAnsi"/>
                <w:bCs/>
                <w:sz w:val="20"/>
              </w:rPr>
              <w:t>Curso Normal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4279" w:type="dxa"/>
            <w:gridSpan w:val="2"/>
          </w:tcPr>
          <w:p w:rsidR="00274827" w:rsidRPr="002E51E1" w:rsidRDefault="00274827" w:rsidP="00266D92">
            <w:pPr>
              <w:pStyle w:val="Ttulo3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11" w:name="_Toc293962774"/>
            <w:bookmarkStart w:id="12" w:name="_Toc294009504"/>
            <w:bookmarkStart w:id="13" w:name="_Toc294010212"/>
            <w:bookmarkStart w:id="14" w:name="_Toc294617574"/>
            <w:bookmarkStart w:id="15" w:name="_Toc297634565"/>
            <w:r w:rsidRPr="002E51E1">
              <w:rPr>
                <w:rFonts w:asciiTheme="minorHAnsi" w:hAnsiTheme="minorHAnsi" w:cstheme="minorHAnsi"/>
                <w:bCs/>
                <w:sz w:val="20"/>
              </w:rPr>
              <w:t>Alternativas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274827" w:rsidRPr="002E51E1" w:rsidTr="00266D92">
        <w:trPr>
          <w:tblCellSpacing w:w="20" w:type="dxa"/>
          <w:jc w:val="center"/>
        </w:trPr>
        <w:tc>
          <w:tcPr>
            <w:tcW w:w="6164" w:type="dxa"/>
            <w:gridSpan w:val="4"/>
          </w:tcPr>
          <w:p w:rsidR="00274827" w:rsidRPr="002E51E1" w:rsidRDefault="00274827" w:rsidP="002748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El CU comienza cuando el Capataz selecciona la opción “Registrar Resultado de Instalación de Medidor”.</w:t>
            </w:r>
          </w:p>
        </w:tc>
        <w:tc>
          <w:tcPr>
            <w:tcW w:w="4279" w:type="dxa"/>
            <w:gridSpan w:val="2"/>
          </w:tcPr>
          <w:p w:rsidR="00274827" w:rsidRPr="002E51E1" w:rsidRDefault="00274827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274827" w:rsidRPr="002E51E1" w:rsidTr="00266D92">
        <w:trPr>
          <w:tblCellSpacing w:w="20" w:type="dxa"/>
          <w:jc w:val="center"/>
        </w:trPr>
        <w:tc>
          <w:tcPr>
            <w:tcW w:w="6164" w:type="dxa"/>
            <w:gridSpan w:val="4"/>
          </w:tcPr>
          <w:p w:rsidR="00274827" w:rsidRPr="002E51E1" w:rsidRDefault="00274827" w:rsidP="00AC626C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El sistema busca todas las Órdenes de Instalación de Medidor (OIM)</w:t>
            </w:r>
            <w:r w:rsidR="00AC626C">
              <w:rPr>
                <w:rFonts w:asciiTheme="minorHAnsi" w:hAnsiTheme="minorHAnsi" w:cstheme="minorHAnsi"/>
              </w:rPr>
              <w:t xml:space="preserve"> en estado “Generadas” y encuentra</w:t>
            </w:r>
            <w:r w:rsidR="00CF1AE3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2"/>
          </w:tcPr>
          <w:p w:rsidR="00274827" w:rsidRDefault="00AC626C" w:rsidP="00266D92">
            <w:pPr>
              <w:pStyle w:val="Textoindependiente"/>
              <w:tabs>
                <w:tab w:val="left" w:pos="1843"/>
              </w:tabs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2.A. El Sistema no encuentra OIM es estado “Generadas”.</w:t>
            </w:r>
          </w:p>
          <w:p w:rsidR="00AC626C" w:rsidRDefault="00AC626C" w:rsidP="00AC626C">
            <w:pPr>
              <w:pStyle w:val="Textoindependiente"/>
              <w:tabs>
                <w:tab w:val="left" w:pos="1843"/>
              </w:tabs>
              <w:ind w:left="230"/>
              <w:rPr>
                <w:rFonts w:asciiTheme="minorHAnsi" w:hAnsiTheme="minorHAnsi" w:cstheme="minorHAnsi"/>
                <w:sz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</w:rPr>
              <w:t>2.A.1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. El Sistema informa la situación mediante el siguiente mensaje: “No Existen Ordenes de Instalación para registrarle resultado”.</w:t>
            </w:r>
          </w:p>
          <w:p w:rsidR="00AC626C" w:rsidRPr="002E51E1" w:rsidRDefault="00AC626C" w:rsidP="00AC626C">
            <w:pPr>
              <w:pStyle w:val="Textoindependiente"/>
              <w:tabs>
                <w:tab w:val="left" w:pos="1843"/>
              </w:tabs>
              <w:ind w:left="230"/>
              <w:rPr>
                <w:rFonts w:asciiTheme="minorHAnsi" w:hAnsiTheme="minorHAnsi" w:cstheme="minorHAnsi"/>
                <w:sz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</w:rPr>
              <w:t>2.A.2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. Se Cancela el CU.</w:t>
            </w:r>
          </w:p>
        </w:tc>
      </w:tr>
      <w:tr w:rsidR="00CF1AE3" w:rsidRPr="002E51E1" w:rsidTr="00266D92">
        <w:trPr>
          <w:tblCellSpacing w:w="20" w:type="dxa"/>
          <w:jc w:val="center"/>
        </w:trPr>
        <w:tc>
          <w:tcPr>
            <w:tcW w:w="6164" w:type="dxa"/>
            <w:gridSpan w:val="4"/>
          </w:tcPr>
          <w:p w:rsidR="002F093F" w:rsidRDefault="00CF1AE3" w:rsidP="002748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las OIM encontradas</w:t>
            </w:r>
            <w:r w:rsidR="002F093F">
              <w:rPr>
                <w:rFonts w:asciiTheme="minorHAnsi" w:hAnsiTheme="minorHAnsi" w:cstheme="minorHAnsi"/>
              </w:rPr>
              <w:t xml:space="preserve"> identificando la siguiente información por cada una: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3"/>
              </w:numPr>
              <w:tabs>
                <w:tab w:val="left" w:pos="340"/>
                <w:tab w:val="left" w:pos="692"/>
              </w:tabs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/>
              </w:rPr>
              <w:t>úme</w:t>
            </w:r>
            <w:r w:rsidRPr="002E51E1">
              <w:rPr>
                <w:rFonts w:asciiTheme="minorHAnsi" w:hAnsiTheme="minorHAnsi" w:cstheme="minorHAnsi"/>
              </w:rPr>
              <w:t>ro de la OIM.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3"/>
              </w:numPr>
              <w:tabs>
                <w:tab w:val="left" w:pos="340"/>
                <w:tab w:val="left" w:pos="692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del pedido de instalación correspondiente.</w:t>
            </w:r>
          </w:p>
          <w:p w:rsidR="002F093F" w:rsidRPr="002E51E1" w:rsidRDefault="002F093F" w:rsidP="002F093F">
            <w:pPr>
              <w:pStyle w:val="Prrafodelista"/>
              <w:numPr>
                <w:ilvl w:val="0"/>
                <w:numId w:val="3"/>
              </w:numPr>
              <w:tabs>
                <w:tab w:val="left" w:pos="340"/>
                <w:tab w:val="left" w:pos="692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Fecha de instalación prevista para el medidor.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3"/>
              </w:numPr>
              <w:tabs>
                <w:tab w:val="left" w:pos="340"/>
                <w:tab w:val="left" w:pos="692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la cuadrilla asignada.</w:t>
            </w:r>
          </w:p>
          <w:p w:rsidR="00CF1AE3" w:rsidRPr="002F093F" w:rsidRDefault="002F093F" w:rsidP="002F093F">
            <w:pPr>
              <w:pStyle w:val="Prrafodelista"/>
              <w:numPr>
                <w:ilvl w:val="0"/>
                <w:numId w:val="3"/>
              </w:numPr>
              <w:tabs>
                <w:tab w:val="left" w:pos="340"/>
                <w:tab w:val="left" w:pos="692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Estado de la OIM.</w:t>
            </w:r>
          </w:p>
        </w:tc>
        <w:tc>
          <w:tcPr>
            <w:tcW w:w="4279" w:type="dxa"/>
            <w:gridSpan w:val="2"/>
          </w:tcPr>
          <w:p w:rsidR="00CF1AE3" w:rsidRPr="002E51E1" w:rsidRDefault="00CF1AE3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2F093F" w:rsidRPr="002E51E1" w:rsidTr="00266D92">
        <w:trPr>
          <w:tblCellSpacing w:w="20" w:type="dxa"/>
          <w:jc w:val="center"/>
        </w:trPr>
        <w:tc>
          <w:tcPr>
            <w:tcW w:w="6164" w:type="dxa"/>
            <w:gridSpan w:val="4"/>
          </w:tcPr>
          <w:p w:rsidR="002F093F" w:rsidRPr="002E51E1" w:rsidRDefault="002F093F" w:rsidP="002F093F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que se selecciona una de las OIM mostradas.</w:t>
            </w:r>
          </w:p>
        </w:tc>
        <w:tc>
          <w:tcPr>
            <w:tcW w:w="4279" w:type="dxa"/>
            <w:gridSpan w:val="2"/>
          </w:tcPr>
          <w:p w:rsidR="002F093F" w:rsidRPr="002E51E1" w:rsidRDefault="002F093F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274827" w:rsidRPr="002E51E1" w:rsidTr="00266D92">
        <w:trPr>
          <w:tblCellSpacing w:w="20" w:type="dxa"/>
          <w:jc w:val="center"/>
        </w:trPr>
        <w:tc>
          <w:tcPr>
            <w:tcW w:w="6164" w:type="dxa"/>
            <w:gridSpan w:val="4"/>
          </w:tcPr>
          <w:p w:rsidR="00274827" w:rsidRPr="002E51E1" w:rsidRDefault="00274827" w:rsidP="002748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El Capataz selecciona la OIM de la que se desea registrar el resultado.</w:t>
            </w:r>
          </w:p>
        </w:tc>
        <w:tc>
          <w:tcPr>
            <w:tcW w:w="4279" w:type="dxa"/>
            <w:gridSpan w:val="2"/>
          </w:tcPr>
          <w:p w:rsidR="00274827" w:rsidRPr="002E51E1" w:rsidRDefault="002F093F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5</w:t>
            </w:r>
            <w:r w:rsidR="00274827" w:rsidRPr="002E51E1">
              <w:rPr>
                <w:rFonts w:asciiTheme="minorHAnsi" w:hAnsiTheme="minorHAnsi" w:cstheme="minorHAnsi"/>
              </w:rPr>
              <w:t>.A</w:t>
            </w:r>
            <w:proofErr w:type="gramEnd"/>
            <w:r w:rsidR="00274827" w:rsidRPr="002E51E1">
              <w:rPr>
                <w:rFonts w:asciiTheme="minorHAnsi" w:hAnsiTheme="minorHAnsi" w:cstheme="minorHAnsi"/>
              </w:rPr>
              <w:t>. El Capataz no selecciona ninguna OIM.</w:t>
            </w:r>
          </w:p>
          <w:p w:rsidR="00274827" w:rsidRPr="002E51E1" w:rsidRDefault="002F093F" w:rsidP="00266D92">
            <w:pPr>
              <w:tabs>
                <w:tab w:val="left" w:pos="1843"/>
              </w:tabs>
              <w:ind w:left="230"/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5</w:t>
            </w:r>
            <w:r w:rsidR="00274827" w:rsidRPr="002E51E1">
              <w:rPr>
                <w:rFonts w:asciiTheme="minorHAnsi" w:hAnsiTheme="minorHAnsi" w:cstheme="minorHAnsi"/>
              </w:rPr>
              <w:t>.A.1</w:t>
            </w:r>
            <w:proofErr w:type="gramEnd"/>
            <w:r w:rsidR="00274827" w:rsidRPr="002E51E1">
              <w:rPr>
                <w:rFonts w:asciiTheme="minorHAnsi" w:hAnsiTheme="minorHAnsi" w:cstheme="minorHAnsi"/>
              </w:rPr>
              <w:t>. Se cancela el CU.</w:t>
            </w:r>
          </w:p>
        </w:tc>
      </w:tr>
      <w:tr w:rsidR="00274827" w:rsidRPr="002E51E1" w:rsidTr="00266D92">
        <w:trPr>
          <w:trHeight w:val="197"/>
          <w:tblCellSpacing w:w="20" w:type="dxa"/>
          <w:jc w:val="center"/>
        </w:trPr>
        <w:tc>
          <w:tcPr>
            <w:tcW w:w="6164" w:type="dxa"/>
            <w:gridSpan w:val="4"/>
          </w:tcPr>
          <w:p w:rsidR="00274827" w:rsidRDefault="00274827" w:rsidP="002F093F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El sistema muestra los siguientes datos de la OIM</w:t>
            </w:r>
            <w:r w:rsidR="002F093F">
              <w:rPr>
                <w:rFonts w:asciiTheme="minorHAnsi" w:hAnsiTheme="minorHAnsi" w:cstheme="minorHAnsi"/>
              </w:rPr>
              <w:t xml:space="preserve"> seleccionada: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 del medidor instalado.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Fecha de alta del medidor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lote al que corresponde el medidor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del medidor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fabricación del medidor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Estado del medidor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Zona donde se instalo el medidor</w:t>
            </w:r>
          </w:p>
          <w:p w:rsidR="002F093F" w:rsidRPr="00A17B95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 w:rsidRPr="00A17B95">
              <w:rPr>
                <w:rFonts w:asciiTheme="minorHAnsi" w:hAnsiTheme="minorHAnsi" w:cstheme="minorHAnsi"/>
              </w:rPr>
              <w:t>Prioridad del medidor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Socio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Fecha del alta del socio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 y número de documento del socio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Apellido y nombre del socio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Estado del socio</w:t>
            </w:r>
          </w:p>
          <w:p w:rsidR="002F093F" w:rsidRP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Dirección de la </w:t>
            </w:r>
            <w:r w:rsidR="00876727">
              <w:rPr>
                <w:rFonts w:asciiTheme="minorHAnsi" w:hAnsiTheme="minorHAnsi" w:cstheme="minorHAnsi"/>
              </w:rPr>
              <w:t>instalación</w:t>
            </w:r>
          </w:p>
        </w:tc>
        <w:tc>
          <w:tcPr>
            <w:tcW w:w="4279" w:type="dxa"/>
            <w:gridSpan w:val="2"/>
          </w:tcPr>
          <w:p w:rsidR="00274827" w:rsidRPr="002E51E1" w:rsidRDefault="00274827" w:rsidP="00266D92">
            <w:pPr>
              <w:tabs>
                <w:tab w:val="left" w:pos="583"/>
              </w:tabs>
              <w:ind w:left="300" w:hanging="284"/>
              <w:jc w:val="both"/>
              <w:rPr>
                <w:rFonts w:asciiTheme="minorHAnsi" w:hAnsiTheme="minorHAnsi" w:cstheme="minorHAnsi"/>
              </w:rPr>
            </w:pPr>
          </w:p>
        </w:tc>
      </w:tr>
      <w:tr w:rsidR="00876727" w:rsidRPr="002E51E1" w:rsidTr="00266D92">
        <w:trPr>
          <w:trHeight w:val="197"/>
          <w:tblCellSpacing w:w="20" w:type="dxa"/>
          <w:jc w:val="center"/>
        </w:trPr>
        <w:tc>
          <w:tcPr>
            <w:tcW w:w="6164" w:type="dxa"/>
            <w:gridSpan w:val="4"/>
          </w:tcPr>
          <w:p w:rsidR="00876727" w:rsidRPr="002E51E1" w:rsidRDefault="00876727" w:rsidP="002748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El Sistema busca </w:t>
            </w:r>
            <w:proofErr w:type="gramStart"/>
            <w:r>
              <w:rPr>
                <w:rFonts w:asciiTheme="minorHAnsi" w:hAnsiTheme="minorHAnsi" w:cstheme="minorHAnsi"/>
              </w:rPr>
              <w:t>los</w:t>
            </w:r>
            <w:proofErr w:type="gramEnd"/>
            <w:r>
              <w:rPr>
                <w:rFonts w:asciiTheme="minorHAnsi" w:hAnsiTheme="minorHAnsi" w:cstheme="minorHAnsi"/>
              </w:rPr>
              <w:t xml:space="preserve"> Tipo de Resultados de Instalación del Medidor.</w:t>
            </w:r>
          </w:p>
        </w:tc>
        <w:tc>
          <w:tcPr>
            <w:tcW w:w="4279" w:type="dxa"/>
            <w:gridSpan w:val="2"/>
          </w:tcPr>
          <w:p w:rsidR="00876727" w:rsidRPr="002E51E1" w:rsidRDefault="00876727" w:rsidP="00266D92">
            <w:pPr>
              <w:tabs>
                <w:tab w:val="left" w:pos="583"/>
              </w:tabs>
              <w:ind w:left="300" w:hanging="284"/>
              <w:jc w:val="both"/>
              <w:rPr>
                <w:rFonts w:asciiTheme="minorHAnsi" w:hAnsiTheme="minorHAnsi" w:cstheme="minorHAnsi"/>
              </w:rPr>
            </w:pPr>
          </w:p>
        </w:tc>
      </w:tr>
      <w:tr w:rsidR="00274827" w:rsidRPr="002E51E1" w:rsidTr="00266D92">
        <w:trPr>
          <w:trHeight w:val="197"/>
          <w:tblCellSpacing w:w="20" w:type="dxa"/>
          <w:jc w:val="center"/>
        </w:trPr>
        <w:tc>
          <w:tcPr>
            <w:tcW w:w="6164" w:type="dxa"/>
            <w:gridSpan w:val="4"/>
          </w:tcPr>
          <w:p w:rsidR="00274827" w:rsidRPr="002E51E1" w:rsidRDefault="00274827" w:rsidP="002748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El sistema muestra los Tipos de Resultados de Instalación de Medidor</w:t>
            </w:r>
            <w:r w:rsidR="00876727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2"/>
          </w:tcPr>
          <w:p w:rsidR="00274827" w:rsidRPr="002E51E1" w:rsidRDefault="00274827" w:rsidP="00266D92">
            <w:pPr>
              <w:tabs>
                <w:tab w:val="left" w:pos="583"/>
              </w:tabs>
              <w:ind w:left="300" w:hanging="284"/>
              <w:jc w:val="both"/>
              <w:rPr>
                <w:rFonts w:asciiTheme="minorHAnsi" w:hAnsiTheme="minorHAnsi" w:cstheme="minorHAnsi"/>
              </w:rPr>
            </w:pPr>
          </w:p>
        </w:tc>
      </w:tr>
      <w:tr w:rsidR="00274827" w:rsidRPr="002E51E1" w:rsidTr="00266D92">
        <w:trPr>
          <w:trHeight w:val="197"/>
          <w:tblCellSpacing w:w="20" w:type="dxa"/>
          <w:jc w:val="center"/>
        </w:trPr>
        <w:tc>
          <w:tcPr>
            <w:tcW w:w="6164" w:type="dxa"/>
            <w:gridSpan w:val="4"/>
          </w:tcPr>
          <w:p w:rsidR="00274827" w:rsidRPr="002E51E1" w:rsidRDefault="00274827" w:rsidP="002748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El sistema solicita se seleccione un Tipo de Resultado de Instalación de Medidor</w:t>
            </w:r>
            <w:r w:rsidR="00876727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2"/>
          </w:tcPr>
          <w:p w:rsidR="00274827" w:rsidRPr="002E51E1" w:rsidRDefault="00274827" w:rsidP="00266D92">
            <w:pPr>
              <w:tabs>
                <w:tab w:val="left" w:pos="583"/>
              </w:tabs>
              <w:ind w:left="300" w:hanging="284"/>
              <w:jc w:val="both"/>
              <w:rPr>
                <w:rFonts w:asciiTheme="minorHAnsi" w:hAnsiTheme="minorHAnsi" w:cstheme="minorHAnsi"/>
              </w:rPr>
            </w:pPr>
          </w:p>
        </w:tc>
      </w:tr>
      <w:tr w:rsidR="00274827" w:rsidRPr="002E51E1" w:rsidTr="00266D92">
        <w:trPr>
          <w:tblCellSpacing w:w="20" w:type="dxa"/>
          <w:jc w:val="center"/>
        </w:trPr>
        <w:tc>
          <w:tcPr>
            <w:tcW w:w="6164" w:type="dxa"/>
            <w:gridSpan w:val="4"/>
          </w:tcPr>
          <w:p w:rsidR="00274827" w:rsidRPr="002E51E1" w:rsidRDefault="00274827" w:rsidP="002748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El Capataz selecciona un Tipo de Resultado de Instalación de Medidor</w:t>
            </w:r>
            <w:r w:rsidR="00876727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2"/>
          </w:tcPr>
          <w:p w:rsidR="00274827" w:rsidRPr="002E51E1" w:rsidRDefault="00274827" w:rsidP="00266D92">
            <w:pPr>
              <w:tabs>
                <w:tab w:val="left" w:pos="1843"/>
              </w:tabs>
              <w:ind w:left="16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7.A.El Capataz no selecciona un Tipo de Resultado de Instalación de Medidor</w:t>
            </w:r>
          </w:p>
          <w:p w:rsidR="00274827" w:rsidRPr="002E51E1" w:rsidRDefault="00274827" w:rsidP="00266D92">
            <w:pPr>
              <w:tabs>
                <w:tab w:val="left" w:pos="1843"/>
              </w:tabs>
              <w:ind w:left="371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2E51E1">
              <w:rPr>
                <w:rFonts w:asciiTheme="minorHAnsi" w:hAnsiTheme="minorHAnsi" w:cstheme="minorHAnsi"/>
              </w:rPr>
              <w:t>7.A.1</w:t>
            </w:r>
            <w:proofErr w:type="gramEnd"/>
            <w:r w:rsidRPr="002E51E1">
              <w:rPr>
                <w:rFonts w:asciiTheme="minorHAnsi" w:hAnsiTheme="minorHAnsi" w:cstheme="minorHAnsi"/>
              </w:rPr>
              <w:t xml:space="preserve"> El sistema consulta si se desea ingresar un nuevo Tipo de Resultado de Instalación de Medidor.</w:t>
            </w:r>
          </w:p>
          <w:p w:rsidR="00274827" w:rsidRPr="002E51E1" w:rsidRDefault="00274827" w:rsidP="00266D92">
            <w:pPr>
              <w:tabs>
                <w:tab w:val="left" w:pos="1843"/>
              </w:tabs>
              <w:ind w:left="371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2E51E1">
              <w:rPr>
                <w:rFonts w:asciiTheme="minorHAnsi" w:hAnsiTheme="minorHAnsi" w:cstheme="minorHAnsi"/>
              </w:rPr>
              <w:t>7.A.2</w:t>
            </w:r>
            <w:proofErr w:type="gramEnd"/>
            <w:r w:rsidRPr="002E51E1">
              <w:rPr>
                <w:rFonts w:asciiTheme="minorHAnsi" w:hAnsiTheme="minorHAnsi" w:cstheme="minorHAnsi"/>
              </w:rPr>
              <w:t>. El capataz desea ingresar un nuevo Tipo de Resultado de Instalación de Medidor</w:t>
            </w:r>
          </w:p>
          <w:p w:rsidR="00274827" w:rsidRDefault="00274827" w:rsidP="00876727">
            <w:pPr>
              <w:tabs>
                <w:tab w:val="left" w:pos="1843"/>
              </w:tabs>
              <w:ind w:left="797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2E51E1">
              <w:rPr>
                <w:rFonts w:asciiTheme="minorHAnsi" w:hAnsiTheme="minorHAnsi" w:cstheme="minorHAnsi"/>
              </w:rPr>
              <w:t>7.A.3</w:t>
            </w:r>
            <w:proofErr w:type="gramEnd"/>
            <w:r w:rsidRPr="002E51E1">
              <w:rPr>
                <w:rFonts w:asciiTheme="minorHAnsi" w:hAnsiTheme="minorHAnsi" w:cstheme="minorHAnsi"/>
              </w:rPr>
              <w:t xml:space="preserve"> El Capataz</w:t>
            </w:r>
            <w:r w:rsidR="00876727">
              <w:rPr>
                <w:rFonts w:asciiTheme="minorHAnsi" w:hAnsiTheme="minorHAnsi" w:cstheme="minorHAnsi"/>
              </w:rPr>
              <w:t xml:space="preserve"> no</w:t>
            </w:r>
            <w:r w:rsidRPr="002E51E1">
              <w:rPr>
                <w:rFonts w:asciiTheme="minorHAnsi" w:hAnsiTheme="minorHAnsi" w:cstheme="minorHAnsi"/>
              </w:rPr>
              <w:t xml:space="preserve"> desea ingresar un nuevo Tipo de Resultado de Instalación de Medidor</w:t>
            </w:r>
            <w:r w:rsidR="00876727">
              <w:rPr>
                <w:rFonts w:asciiTheme="minorHAnsi" w:hAnsiTheme="minorHAnsi" w:cstheme="minorHAnsi"/>
              </w:rPr>
              <w:t>.</w:t>
            </w:r>
          </w:p>
          <w:p w:rsidR="00876727" w:rsidRDefault="00876727" w:rsidP="00876727">
            <w:pPr>
              <w:tabs>
                <w:tab w:val="left" w:pos="1843"/>
              </w:tabs>
              <w:ind w:left="797"/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7</w:t>
            </w:r>
            <w:r w:rsidRPr="002E51E1">
              <w:rPr>
                <w:rFonts w:asciiTheme="minorHAnsi" w:hAnsiTheme="minorHAnsi" w:cstheme="minorHAnsi"/>
              </w:rPr>
              <w:t>.A.</w:t>
            </w:r>
            <w:r>
              <w:rPr>
                <w:rFonts w:asciiTheme="minorHAnsi" w:hAnsiTheme="minorHAnsi" w:cstheme="minorHAnsi"/>
              </w:rPr>
              <w:t>3</w:t>
            </w:r>
            <w:r w:rsidRPr="002E51E1">
              <w:rPr>
                <w:rFonts w:asciiTheme="minorHAnsi" w:hAnsiTheme="minorHAnsi" w:cstheme="minorHAnsi"/>
              </w:rPr>
              <w:t>.A</w:t>
            </w:r>
            <w:proofErr w:type="gramEnd"/>
            <w:r w:rsidRPr="002E51E1">
              <w:rPr>
                <w:rFonts w:asciiTheme="minorHAnsi" w:hAnsiTheme="minorHAnsi" w:cstheme="minorHAnsi"/>
              </w:rPr>
              <w:t xml:space="preserve"> Se cancela el CU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274827" w:rsidRPr="002E51E1" w:rsidRDefault="00274827" w:rsidP="00876727">
            <w:pPr>
              <w:tabs>
                <w:tab w:val="left" w:pos="1843"/>
              </w:tabs>
              <w:ind w:left="371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2E51E1">
              <w:rPr>
                <w:rFonts w:asciiTheme="minorHAnsi" w:hAnsiTheme="minorHAnsi" w:cstheme="minorHAnsi"/>
              </w:rPr>
              <w:t>7.A.3</w:t>
            </w:r>
            <w:proofErr w:type="gramEnd"/>
            <w:r w:rsidRPr="002E51E1">
              <w:rPr>
                <w:rFonts w:asciiTheme="minorHAnsi" w:hAnsiTheme="minorHAnsi" w:cstheme="minorHAnsi"/>
              </w:rPr>
              <w:t>.</w:t>
            </w:r>
            <w:r w:rsidR="00876727">
              <w:rPr>
                <w:rFonts w:asciiTheme="minorHAnsi" w:hAnsiTheme="minorHAnsi" w:cstheme="minorHAnsi"/>
              </w:rPr>
              <w:t xml:space="preserve"> </w:t>
            </w:r>
            <w:r w:rsidRPr="002E51E1">
              <w:rPr>
                <w:rFonts w:asciiTheme="minorHAnsi" w:hAnsiTheme="minorHAnsi" w:cstheme="minorHAnsi"/>
              </w:rPr>
              <w:t>Se llama al CU “Registrar Tipo de Resultado de Instalación de Medidor”</w:t>
            </w:r>
            <w:r w:rsidR="00876727">
              <w:rPr>
                <w:rFonts w:asciiTheme="minorHAnsi" w:hAnsiTheme="minorHAnsi" w:cstheme="minorHAnsi"/>
              </w:rPr>
              <w:t>.</w:t>
            </w:r>
          </w:p>
        </w:tc>
      </w:tr>
      <w:tr w:rsidR="00274827" w:rsidRPr="002E51E1" w:rsidTr="00266D92">
        <w:trPr>
          <w:tblCellSpacing w:w="20" w:type="dxa"/>
          <w:jc w:val="center"/>
        </w:trPr>
        <w:tc>
          <w:tcPr>
            <w:tcW w:w="6164" w:type="dxa"/>
            <w:gridSpan w:val="4"/>
          </w:tcPr>
          <w:p w:rsidR="00274827" w:rsidRPr="002E51E1" w:rsidRDefault="00876727" w:rsidP="002748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</w:t>
            </w:r>
            <w:r w:rsidR="00274827" w:rsidRPr="002E51E1">
              <w:rPr>
                <w:rFonts w:asciiTheme="minorHAnsi" w:hAnsiTheme="minorHAnsi" w:cstheme="minorHAnsi"/>
              </w:rPr>
              <w:t>istema solicita se confirme la registración del resultado de la OIM</w:t>
            </w:r>
            <w:r>
              <w:rPr>
                <w:rFonts w:asciiTheme="minorHAnsi" w:hAnsiTheme="minorHAnsi" w:cstheme="minorHAnsi"/>
              </w:rPr>
              <w:t xml:space="preserve"> habilitando los botones “Registrar Resultado” y “Volver”.</w:t>
            </w:r>
          </w:p>
        </w:tc>
        <w:tc>
          <w:tcPr>
            <w:tcW w:w="4279" w:type="dxa"/>
            <w:gridSpan w:val="2"/>
          </w:tcPr>
          <w:p w:rsidR="00274827" w:rsidRPr="002E51E1" w:rsidRDefault="00274827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274827" w:rsidRPr="002E51E1" w:rsidTr="00266D92">
        <w:trPr>
          <w:tblCellSpacing w:w="20" w:type="dxa"/>
          <w:jc w:val="center"/>
        </w:trPr>
        <w:tc>
          <w:tcPr>
            <w:tcW w:w="6164" w:type="dxa"/>
            <w:gridSpan w:val="4"/>
          </w:tcPr>
          <w:p w:rsidR="00274827" w:rsidRPr="002E51E1" w:rsidRDefault="00274827" w:rsidP="002748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El Capataz confirma la registración del resultado de la OIM</w:t>
            </w:r>
            <w:r w:rsidR="00876727">
              <w:rPr>
                <w:rFonts w:asciiTheme="minorHAnsi" w:hAnsiTheme="minorHAnsi" w:cstheme="minorHAnsi"/>
              </w:rPr>
              <w:t xml:space="preserve"> oprimiendo el botón “Registrar Resultado”.</w:t>
            </w:r>
          </w:p>
        </w:tc>
        <w:tc>
          <w:tcPr>
            <w:tcW w:w="4279" w:type="dxa"/>
            <w:gridSpan w:val="2"/>
          </w:tcPr>
          <w:p w:rsidR="00274827" w:rsidRPr="002E51E1" w:rsidRDefault="00876727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  <w:proofErr w:type="gramStart"/>
            <w:r w:rsidR="00274827" w:rsidRPr="002E51E1">
              <w:rPr>
                <w:rFonts w:asciiTheme="minorHAnsi" w:hAnsiTheme="minorHAnsi" w:cstheme="minorHAnsi"/>
              </w:rPr>
              <w:t>.A</w:t>
            </w:r>
            <w:proofErr w:type="gramEnd"/>
            <w:r w:rsidR="00274827" w:rsidRPr="002E51E1">
              <w:rPr>
                <w:rFonts w:asciiTheme="minorHAnsi" w:hAnsiTheme="minorHAnsi" w:cstheme="minorHAnsi"/>
              </w:rPr>
              <w:t xml:space="preserve">. El Capataz no confirma </w:t>
            </w:r>
            <w:r>
              <w:rPr>
                <w:rFonts w:asciiTheme="minorHAnsi" w:hAnsiTheme="minorHAnsi" w:cstheme="minorHAnsi"/>
              </w:rPr>
              <w:t>la registración del</w:t>
            </w:r>
            <w:r w:rsidR="00274827" w:rsidRPr="002E51E1">
              <w:rPr>
                <w:rFonts w:asciiTheme="minorHAnsi" w:hAnsiTheme="minorHAnsi" w:cstheme="minorHAnsi"/>
              </w:rPr>
              <w:t xml:space="preserve"> resultado de la OIM</w:t>
            </w:r>
            <w:r>
              <w:rPr>
                <w:rFonts w:asciiTheme="minorHAnsi" w:hAnsiTheme="minorHAnsi" w:cstheme="minorHAnsi"/>
              </w:rPr>
              <w:t xml:space="preserve"> oprimiendo el botón “Volver”</w:t>
            </w:r>
            <w:r w:rsidR="00274827" w:rsidRPr="002E51E1">
              <w:rPr>
                <w:rFonts w:asciiTheme="minorHAnsi" w:hAnsiTheme="minorHAnsi" w:cstheme="minorHAnsi"/>
              </w:rPr>
              <w:t>.</w:t>
            </w:r>
          </w:p>
          <w:p w:rsidR="00274827" w:rsidRPr="002E51E1" w:rsidRDefault="00876727" w:rsidP="00266D92">
            <w:pPr>
              <w:tabs>
                <w:tab w:val="left" w:pos="1843"/>
              </w:tabs>
              <w:ind w:left="23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  <w:proofErr w:type="gramStart"/>
            <w:r w:rsidR="00274827" w:rsidRPr="002E51E1">
              <w:rPr>
                <w:rFonts w:asciiTheme="minorHAnsi" w:hAnsiTheme="minorHAnsi" w:cstheme="minorHAnsi"/>
              </w:rPr>
              <w:t>.A.1</w:t>
            </w:r>
            <w:proofErr w:type="gramEnd"/>
            <w:r w:rsidR="00274827" w:rsidRPr="002E51E1">
              <w:rPr>
                <w:rFonts w:asciiTheme="minorHAnsi" w:hAnsiTheme="minorHAnsi" w:cstheme="minorHAnsi"/>
              </w:rPr>
              <w:t>. Se cancela el CU.</w:t>
            </w:r>
          </w:p>
        </w:tc>
      </w:tr>
      <w:tr w:rsidR="00240798" w:rsidRPr="002E51E1" w:rsidTr="00266D92">
        <w:trPr>
          <w:tblCellSpacing w:w="20" w:type="dxa"/>
          <w:jc w:val="center"/>
        </w:trPr>
        <w:tc>
          <w:tcPr>
            <w:tcW w:w="6164" w:type="dxa"/>
            <w:gridSpan w:val="4"/>
          </w:tcPr>
          <w:p w:rsidR="00240798" w:rsidRPr="002E51E1" w:rsidRDefault="00240798" w:rsidP="00240798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 xml:space="preserve">El Sistema registra </w:t>
            </w:r>
            <w:r>
              <w:rPr>
                <w:rFonts w:asciiTheme="minorHAnsi" w:hAnsiTheme="minorHAnsi" w:cstheme="minorHAnsi"/>
              </w:rPr>
              <w:t>el resultado de la instalación del medidor.</w:t>
            </w:r>
          </w:p>
        </w:tc>
        <w:tc>
          <w:tcPr>
            <w:tcW w:w="4279" w:type="dxa"/>
            <w:gridSpan w:val="2"/>
          </w:tcPr>
          <w:p w:rsidR="00240798" w:rsidRPr="002E51E1" w:rsidRDefault="00240798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274827" w:rsidRPr="002E51E1" w:rsidTr="00266D92">
        <w:trPr>
          <w:tblCellSpacing w:w="20" w:type="dxa"/>
          <w:jc w:val="center"/>
        </w:trPr>
        <w:tc>
          <w:tcPr>
            <w:tcW w:w="6164" w:type="dxa"/>
            <w:gridSpan w:val="4"/>
          </w:tcPr>
          <w:p w:rsidR="00274827" w:rsidRPr="002E51E1" w:rsidRDefault="00240798" w:rsidP="00240798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</w:t>
            </w:r>
            <w:r w:rsidR="00274827" w:rsidRPr="002E51E1">
              <w:rPr>
                <w:rFonts w:asciiTheme="minorHAnsi" w:hAnsiTheme="minorHAnsi" w:cstheme="minorHAnsi"/>
              </w:rPr>
              <w:t xml:space="preserve"> actualiza el estado de la OIM de acuerdo al resultado que se haya registrado.</w:t>
            </w:r>
          </w:p>
        </w:tc>
        <w:tc>
          <w:tcPr>
            <w:tcW w:w="4279" w:type="dxa"/>
            <w:gridSpan w:val="2"/>
          </w:tcPr>
          <w:p w:rsidR="00274827" w:rsidRPr="002E51E1" w:rsidRDefault="00274827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E02D8E" w:rsidRPr="002E51E1" w:rsidTr="00266D92">
        <w:trPr>
          <w:tblCellSpacing w:w="20" w:type="dxa"/>
          <w:jc w:val="center"/>
        </w:trPr>
        <w:tc>
          <w:tcPr>
            <w:tcW w:w="6164" w:type="dxa"/>
            <w:gridSpan w:val="4"/>
          </w:tcPr>
          <w:p w:rsidR="00E02D8E" w:rsidRPr="002E51E1" w:rsidRDefault="00E02D8E" w:rsidP="008767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E02D8E">
              <w:rPr>
                <w:rFonts w:asciiTheme="minorHAnsi" w:hAnsiTheme="minorHAnsi" w:cstheme="minorHAnsi"/>
              </w:rPr>
              <w:t>El Sistema muestra el siguiente mensaje de éxito: “Se registró con éxito el resultado de la Orden de Instalación”.</w:t>
            </w:r>
            <w:r>
              <w:rPr>
                <w:rStyle w:val="apple-style-span"/>
                <w:rFonts w:ascii="Verdana" w:hAnsi="Verdana"/>
                <w:color w:val="636363"/>
                <w:sz w:val="19"/>
                <w:szCs w:val="19"/>
                <w:shd w:val="clear" w:color="auto" w:fill="FFFFFF"/>
              </w:rPr>
              <w:t xml:space="preserve"> </w:t>
            </w:r>
          </w:p>
        </w:tc>
        <w:tc>
          <w:tcPr>
            <w:tcW w:w="4279" w:type="dxa"/>
            <w:gridSpan w:val="2"/>
          </w:tcPr>
          <w:p w:rsidR="00E02D8E" w:rsidRPr="002E51E1" w:rsidRDefault="00E02D8E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274827" w:rsidRPr="002E51E1" w:rsidTr="00266D92">
        <w:trPr>
          <w:tblCellSpacing w:w="20" w:type="dxa"/>
          <w:jc w:val="center"/>
        </w:trPr>
        <w:tc>
          <w:tcPr>
            <w:tcW w:w="6164" w:type="dxa"/>
            <w:gridSpan w:val="4"/>
          </w:tcPr>
          <w:p w:rsidR="00274827" w:rsidRPr="002E51E1" w:rsidRDefault="00274827" w:rsidP="002748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Fin del CU.</w:t>
            </w:r>
          </w:p>
        </w:tc>
        <w:tc>
          <w:tcPr>
            <w:tcW w:w="4279" w:type="dxa"/>
            <w:gridSpan w:val="2"/>
          </w:tcPr>
          <w:p w:rsidR="00274827" w:rsidRPr="002E51E1" w:rsidRDefault="00274827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EA459F" w:rsidRDefault="00EA459F"/>
    <w:p w:rsidR="00EA459F" w:rsidRDefault="00EA459F">
      <w:pPr>
        <w:spacing w:after="200" w:line="276" w:lineRule="auto"/>
      </w:pPr>
      <w:r>
        <w:br w:type="page"/>
      </w:r>
    </w:p>
    <w:p w:rsidR="00917E94" w:rsidRDefault="00EA459F">
      <w:pPr>
        <w:rPr>
          <w:rFonts w:asciiTheme="minorHAnsi" w:hAnsiTheme="minorHAnsi" w:cstheme="minorHAnsi"/>
          <w:b/>
        </w:rPr>
      </w:pPr>
      <w:r w:rsidRPr="00EA459F">
        <w:rPr>
          <w:rFonts w:asciiTheme="minorHAnsi" w:hAnsiTheme="minorHAnsi" w:cstheme="minorHAnsi"/>
          <w:b/>
          <w:u w:val="single"/>
        </w:rPr>
        <w:lastRenderedPageBreak/>
        <w:t>Diagrama de Comunicación</w:t>
      </w:r>
      <w:r w:rsidRPr="00EA459F">
        <w:rPr>
          <w:rFonts w:asciiTheme="minorHAnsi" w:hAnsiTheme="minorHAnsi" w:cstheme="minorHAnsi"/>
          <w:b/>
        </w:rPr>
        <w:t>: Curso Normal</w:t>
      </w:r>
    </w:p>
    <w:p w:rsidR="00917E94" w:rsidRDefault="00917E94">
      <w:pPr>
        <w:spacing w:after="200"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-1350010</wp:posOffset>
            </wp:positionH>
            <wp:positionV relativeFrom="margin">
              <wp:posOffset>3047365</wp:posOffset>
            </wp:positionV>
            <wp:extent cx="8483600" cy="3520440"/>
            <wp:effectExtent l="0" t="2476500" r="0" b="2442210"/>
            <wp:wrapSquare wrapText="bothSides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8360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</w:rPr>
        <w:br w:type="page"/>
      </w:r>
    </w:p>
    <w:p w:rsidR="00EA459F" w:rsidRDefault="00917E94">
      <w:pPr>
        <w:rPr>
          <w:rFonts w:asciiTheme="minorHAnsi" w:hAnsiTheme="minorHAnsi" w:cstheme="minorHAnsi"/>
          <w:b/>
          <w:u w:val="single"/>
        </w:rPr>
      </w:pPr>
      <w:r w:rsidRPr="00917E94">
        <w:rPr>
          <w:rFonts w:asciiTheme="minorHAnsi" w:hAnsiTheme="minorHAnsi" w:cstheme="minorHAnsi"/>
          <w:b/>
          <w:u w:val="single"/>
        </w:rPr>
        <w:lastRenderedPageBreak/>
        <w:t>Diagrama de Clase de Diseño</w:t>
      </w:r>
    </w:p>
    <w:p w:rsidR="0053272E" w:rsidRPr="0053272E" w:rsidRDefault="0053272E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-1693545</wp:posOffset>
            </wp:positionH>
            <wp:positionV relativeFrom="margin">
              <wp:posOffset>2164080</wp:posOffset>
            </wp:positionV>
            <wp:extent cx="8813165" cy="5453380"/>
            <wp:effectExtent l="0" t="1657350" r="0" b="1633220"/>
            <wp:wrapSquare wrapText="bothSides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13165" cy="545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3272E" w:rsidRPr="0053272E" w:rsidSect="00874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D05BA"/>
    <w:multiLevelType w:val="hybridMultilevel"/>
    <w:tmpl w:val="CE7C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A36F6"/>
    <w:multiLevelType w:val="hybridMultilevel"/>
    <w:tmpl w:val="54EA0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32491"/>
    <w:multiLevelType w:val="hybridMultilevel"/>
    <w:tmpl w:val="1166E67A"/>
    <w:lvl w:ilvl="0" w:tplc="1F1CD2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E50623"/>
    <w:multiLevelType w:val="hybridMultilevel"/>
    <w:tmpl w:val="18DAD3B0"/>
    <w:lvl w:ilvl="0" w:tplc="97FAC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0599C"/>
    <w:multiLevelType w:val="hybridMultilevel"/>
    <w:tmpl w:val="1226A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B753D"/>
    <w:rsid w:val="000F2E2D"/>
    <w:rsid w:val="00120568"/>
    <w:rsid w:val="001C5F8F"/>
    <w:rsid w:val="00225445"/>
    <w:rsid w:val="00240798"/>
    <w:rsid w:val="00274827"/>
    <w:rsid w:val="002F093F"/>
    <w:rsid w:val="004B753D"/>
    <w:rsid w:val="0053272E"/>
    <w:rsid w:val="006357D9"/>
    <w:rsid w:val="006656A6"/>
    <w:rsid w:val="00737248"/>
    <w:rsid w:val="007445AB"/>
    <w:rsid w:val="007F4102"/>
    <w:rsid w:val="00874C39"/>
    <w:rsid w:val="00876727"/>
    <w:rsid w:val="008F03F7"/>
    <w:rsid w:val="00917E94"/>
    <w:rsid w:val="00A17B95"/>
    <w:rsid w:val="00AC626C"/>
    <w:rsid w:val="00B352FE"/>
    <w:rsid w:val="00C8745C"/>
    <w:rsid w:val="00CC4FAE"/>
    <w:rsid w:val="00CF1AE3"/>
    <w:rsid w:val="00E02D8E"/>
    <w:rsid w:val="00E53C52"/>
    <w:rsid w:val="00EA459F"/>
    <w:rsid w:val="00FE1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5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4B753D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4B753D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B753D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4B753D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4B753D"/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B753D"/>
    <w:rPr>
      <w:rFonts w:ascii="Times New Roman" w:eastAsia="Times New Roman" w:hAnsi="Times New Roman" w:cs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C8745C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E02D8E"/>
  </w:style>
  <w:style w:type="paragraph" w:styleId="Textodeglobo">
    <w:name w:val="Balloon Text"/>
    <w:basedOn w:val="Normal"/>
    <w:link w:val="TextodegloboCar"/>
    <w:uiPriority w:val="99"/>
    <w:semiHidden/>
    <w:unhideWhenUsed/>
    <w:rsid w:val="00EA45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59F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FF6A6-179B-4EBA-AECA-44B4D3AD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</dc:creator>
  <cp:keywords/>
  <dc:description/>
  <cp:lastModifiedBy>Jesy</cp:lastModifiedBy>
  <cp:revision>19</cp:revision>
  <dcterms:created xsi:type="dcterms:W3CDTF">2011-06-24T22:04:00Z</dcterms:created>
  <dcterms:modified xsi:type="dcterms:W3CDTF">2015-06-23T01:05:00Z</dcterms:modified>
</cp:coreProperties>
</file>