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217"/>
        <w:gridCol w:w="2188"/>
        <w:gridCol w:w="671"/>
        <w:gridCol w:w="1987"/>
        <w:gridCol w:w="3092"/>
      </w:tblGrid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shd w:val="clear" w:color="auto" w:fill="auto"/>
            <w:vAlign w:val="center"/>
          </w:tcPr>
          <w:p w:rsidR="00CF547A" w:rsidRPr="006D5B38" w:rsidRDefault="00CF547A" w:rsidP="00C85E7C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Paquete:</w:t>
            </w:r>
            <w:r w:rsidRPr="006D5B38">
              <w:rPr>
                <w:rFonts w:ascii="Calibri" w:hAnsi="Calibri" w:cs="Calibri"/>
              </w:rPr>
              <w:t xml:space="preserve"> </w:t>
            </w:r>
            <w:r w:rsidR="00C85E7C">
              <w:rPr>
                <w:rFonts w:ascii="Calibri" w:hAnsi="Calibri" w:cs="Calibri"/>
              </w:rPr>
              <w:t>Sesión</w:t>
            </w:r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7003" w:type="dxa"/>
            <w:gridSpan w:val="4"/>
            <w:shd w:val="clear" w:color="auto" w:fill="C0C0C0"/>
            <w:vAlign w:val="center"/>
          </w:tcPr>
          <w:p w:rsidR="00CF547A" w:rsidRPr="006D5B38" w:rsidRDefault="00CF547A" w:rsidP="00CF547A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0" w:name="_Toc294617542"/>
            <w:bookmarkStart w:id="1" w:name="_Toc297634288"/>
            <w:r w:rsidRPr="006D5B38">
              <w:rPr>
                <w:rFonts w:ascii="Calibri" w:hAnsi="Calibri" w:cs="Calibr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="Calibri" w:hAnsi="Calibri" w:cs="Calibri"/>
                <w:color w:val="auto"/>
                <w:sz w:val="20"/>
              </w:rPr>
              <w:t>:</w:t>
            </w:r>
            <w:r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0"/>
            <w:bookmarkEnd w:id="1"/>
            <w:r w:rsidRPr="00CF547A">
              <w:rPr>
                <w:rFonts w:ascii="Calibri" w:hAnsi="Calibri" w:cs="Calibri"/>
                <w:b w:val="0"/>
                <w:color w:val="auto"/>
                <w:sz w:val="20"/>
              </w:rPr>
              <w:t>Abrir</w:t>
            </w:r>
            <w:r>
              <w:rPr>
                <w:rFonts w:ascii="Calibri" w:hAnsi="Calibri" w:cs="Calibri"/>
                <w:b w:val="0"/>
                <w:color w:val="auto"/>
                <w:sz w:val="20"/>
              </w:rPr>
              <w:t xml:space="preserve"> </w:t>
            </w:r>
            <w:r w:rsidRPr="00CF547A">
              <w:rPr>
                <w:rFonts w:ascii="Calibri" w:hAnsi="Calibri" w:cs="Calibri"/>
                <w:b w:val="0"/>
                <w:color w:val="auto"/>
                <w:sz w:val="20"/>
              </w:rPr>
              <w:t>Sesión</w:t>
            </w:r>
          </w:p>
        </w:tc>
        <w:tc>
          <w:tcPr>
            <w:tcW w:w="3032" w:type="dxa"/>
            <w:shd w:val="clear" w:color="auto" w:fill="C0C0C0"/>
            <w:vAlign w:val="center"/>
          </w:tcPr>
          <w:p w:rsidR="00CF547A" w:rsidRPr="006D5B38" w:rsidRDefault="00CF547A" w:rsidP="00FF1F03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473"/>
            <w:bookmarkStart w:id="3" w:name="_Toc294010181"/>
            <w:bookmarkStart w:id="4" w:name="_Toc294617543"/>
            <w:bookmarkStart w:id="5" w:name="_Toc297634289"/>
            <w:r w:rsidRPr="009C0F89">
              <w:rPr>
                <w:rFonts w:ascii="Calibri" w:hAnsi="Calibri" w:cs="Calibri"/>
                <w:bCs/>
                <w:color w:val="auto"/>
                <w:sz w:val="20"/>
                <w:highlight w:val="yellow"/>
              </w:rPr>
              <w:t>ID:</w:t>
            </w:r>
            <w:bookmarkEnd w:id="2"/>
            <w:bookmarkEnd w:id="3"/>
            <w:bookmarkEnd w:id="4"/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Prioridad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Alta                             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                               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5016" w:type="dxa"/>
            <w:gridSpan w:val="3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Categoría</w:t>
            </w:r>
            <w:r w:rsidRPr="006D5B38">
              <w:rPr>
                <w:rFonts w:ascii="Calibri" w:hAnsi="Calibri" w:cs="Calibri"/>
              </w:rPr>
              <w:t xml:space="preserve">:  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Esencial             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9" w:type="dxa"/>
            <w:gridSpan w:val="2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</w:rPr>
              <w:t>Significativo para la Arquitectura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     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No</w:t>
            </w:r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Complejidad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Simple 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Mediano 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Complejo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Muy Complejo   </w:t>
            </w:r>
            <w:r w:rsidR="00A92910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A92910" w:rsidRPr="006D5B38">
              <w:rPr>
                <w:rFonts w:ascii="Calibri" w:hAnsi="Calibri" w:cs="Calibri"/>
              </w:rPr>
            </w:r>
            <w:r w:rsidR="00A92910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CF547A" w:rsidRPr="006D5B38" w:rsidTr="00FF1F03">
        <w:trPr>
          <w:cantSplit/>
          <w:trHeight w:val="385"/>
          <w:tblCellSpacing w:w="20" w:type="dxa"/>
          <w:jc w:val="center"/>
        </w:trPr>
        <w:tc>
          <w:tcPr>
            <w:tcW w:w="4345" w:type="dxa"/>
            <w:gridSpan w:val="2"/>
            <w:vAlign w:val="center"/>
          </w:tcPr>
          <w:p w:rsidR="00CF547A" w:rsidRPr="006D5B38" w:rsidRDefault="00CF547A" w:rsidP="00F568B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Principal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F568B6">
              <w:rPr>
                <w:rFonts w:ascii="Calibri" w:hAnsi="Calibri" w:cs="Calibri"/>
              </w:rPr>
              <w:t>Usuario</w:t>
            </w:r>
          </w:p>
        </w:tc>
        <w:tc>
          <w:tcPr>
            <w:tcW w:w="5690" w:type="dxa"/>
            <w:gridSpan w:val="3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Secundario</w:t>
            </w:r>
            <w:r w:rsidRPr="006D5B38">
              <w:rPr>
                <w:rFonts w:ascii="Calibri" w:hAnsi="Calibri" w:cs="Calibri"/>
              </w:rPr>
              <w:t>: no aplica</w:t>
            </w:r>
          </w:p>
        </w:tc>
      </w:tr>
      <w:tr w:rsidR="00CF547A" w:rsidRPr="006D5B38" w:rsidTr="00FF1F03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Tipo de Use Case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A9291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A92910">
              <w:rPr>
                <w:rFonts w:ascii="Calibri" w:hAnsi="Calibri" w:cs="Calibri"/>
              </w:rPr>
            </w:r>
            <w:r w:rsidR="00A92910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Concreto                                       </w:t>
            </w:r>
            <w:r w:rsidR="00A9291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A92910">
              <w:rPr>
                <w:rFonts w:ascii="Calibri" w:hAnsi="Calibri" w:cs="Calibri"/>
              </w:rPr>
            </w:r>
            <w:r w:rsidR="00A92910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 Abstracto</w:t>
            </w:r>
          </w:p>
        </w:tc>
      </w:tr>
      <w:tr w:rsidR="00CF547A" w:rsidRPr="006D5B38" w:rsidTr="00FF1F03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642C29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Objetivo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642C29">
              <w:rPr>
                <w:rFonts w:ascii="Calibri" w:hAnsi="Calibri" w:cs="Calibri"/>
              </w:rPr>
              <w:t>Iniciar sesión por parte del usuario</w:t>
            </w:r>
          </w:p>
        </w:tc>
      </w:tr>
      <w:tr w:rsidR="00CF547A" w:rsidRPr="006D5B38" w:rsidTr="00FF1F03">
        <w:trPr>
          <w:cantSplit/>
          <w:tblCellSpacing w:w="20" w:type="dxa"/>
          <w:jc w:val="center"/>
        </w:trPr>
        <w:tc>
          <w:tcPr>
            <w:tcW w:w="10075" w:type="dxa"/>
            <w:gridSpan w:val="5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Precondiciones</w:t>
            </w:r>
            <w:r w:rsidRPr="006D5B38">
              <w:rPr>
                <w:rFonts w:ascii="Calibri" w:hAnsi="Calibri" w:cs="Calibri"/>
              </w:rPr>
              <w:t xml:space="preserve">:  </w:t>
            </w:r>
            <w:r w:rsidR="00642C29">
              <w:rPr>
                <w:rFonts w:ascii="Calibri" w:hAnsi="Calibri" w:cs="Calibri"/>
              </w:rPr>
              <w:t>Usuarios creados</w:t>
            </w:r>
          </w:p>
        </w:tc>
      </w:tr>
      <w:tr w:rsidR="00CF547A" w:rsidRPr="006D5B38" w:rsidTr="00FF1F03">
        <w:trPr>
          <w:cantSplit/>
          <w:trHeight w:val="243"/>
          <w:tblCellSpacing w:w="20" w:type="dxa"/>
          <w:jc w:val="center"/>
        </w:trPr>
        <w:tc>
          <w:tcPr>
            <w:tcW w:w="2157" w:type="dxa"/>
            <w:vMerge w:val="restart"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Post- Condiciones</w:t>
            </w:r>
            <w:r w:rsidRPr="006D5B38">
              <w:rPr>
                <w:rFonts w:ascii="Calibri" w:hAnsi="Calibri" w:cs="Calibri"/>
              </w:rPr>
              <w:t xml:space="preserve"> </w:t>
            </w:r>
          </w:p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8" w:type="dxa"/>
            <w:gridSpan w:val="4"/>
            <w:vAlign w:val="center"/>
          </w:tcPr>
          <w:p w:rsidR="00CF547A" w:rsidRPr="006D5B38" w:rsidRDefault="00CF547A" w:rsidP="00642C29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Éxito: </w:t>
            </w:r>
            <w:r w:rsidRPr="00DD157F">
              <w:rPr>
                <w:rFonts w:ascii="Calibri" w:hAnsi="Calibri" w:cs="Calibri"/>
                <w:bCs/>
              </w:rPr>
              <w:t xml:space="preserve">Se </w:t>
            </w:r>
            <w:r w:rsidR="00642C29">
              <w:rPr>
                <w:rFonts w:ascii="Calibri" w:hAnsi="Calibri" w:cs="Calibri"/>
                <w:bCs/>
              </w:rPr>
              <w:t>inicio sesión correctamente</w:t>
            </w:r>
          </w:p>
        </w:tc>
      </w:tr>
      <w:tr w:rsidR="00CF547A" w:rsidRPr="006D5B38" w:rsidTr="00FF1F03">
        <w:trPr>
          <w:cantSplit/>
          <w:trHeight w:val="243"/>
          <w:tblCellSpacing w:w="20" w:type="dxa"/>
          <w:jc w:val="center"/>
        </w:trPr>
        <w:tc>
          <w:tcPr>
            <w:tcW w:w="2157" w:type="dxa"/>
            <w:vMerge/>
            <w:vAlign w:val="center"/>
          </w:tcPr>
          <w:p w:rsidR="00CF547A" w:rsidRPr="006D5B38" w:rsidRDefault="00CF547A" w:rsidP="00FF1F03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8" w:type="dxa"/>
            <w:gridSpan w:val="4"/>
            <w:vAlign w:val="center"/>
          </w:tcPr>
          <w:p w:rsidR="00CF547A" w:rsidRDefault="00CF547A" w:rsidP="00FF1F03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Fracaso</w:t>
            </w:r>
            <w:r w:rsidRPr="006D5B38">
              <w:rPr>
                <w:rFonts w:ascii="Calibri" w:hAnsi="Calibri" w:cs="Calibri"/>
                <w:bCs/>
              </w:rPr>
              <w:t xml:space="preserve">: </w:t>
            </w:r>
            <w:r>
              <w:rPr>
                <w:rFonts w:asciiTheme="minorHAnsi" w:hAnsiTheme="minorHAnsi" w:cstheme="minorHAnsi"/>
                <w:bCs/>
              </w:rPr>
              <w:t>E</w:t>
            </w:r>
            <w:r w:rsidRPr="006D5B38">
              <w:rPr>
                <w:rFonts w:asciiTheme="minorHAnsi" w:hAnsiTheme="minorHAnsi" w:cstheme="minorHAnsi"/>
                <w:bCs/>
              </w:rPr>
              <w:t>l CU se cancela cuando:</w:t>
            </w:r>
          </w:p>
          <w:p w:rsidR="00CF547A" w:rsidRPr="006D5B38" w:rsidRDefault="00CF547A" w:rsidP="00642C29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- </w:t>
            </w:r>
            <w:r w:rsidR="00642C29">
              <w:rPr>
                <w:rFonts w:asciiTheme="minorHAnsi" w:hAnsiTheme="minorHAnsi" w:cstheme="minorHAnsi"/>
                <w:bCs/>
              </w:rPr>
              <w:t>El usuario del sistema no cuenta con un usuario y contraseña asignado</w:t>
            </w:r>
          </w:p>
        </w:tc>
      </w:tr>
      <w:tr w:rsidR="00CF547A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547A" w:rsidRPr="006D5B38" w:rsidRDefault="00CF547A" w:rsidP="00FF1F03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6" w:name="_Toc293962749"/>
            <w:bookmarkStart w:id="7" w:name="_Toc294009474"/>
            <w:bookmarkStart w:id="8" w:name="_Toc294010182"/>
            <w:bookmarkStart w:id="9" w:name="_Toc294617544"/>
            <w:bookmarkStart w:id="10" w:name="_Toc297634290"/>
            <w:r w:rsidRPr="006D5B38">
              <w:rPr>
                <w:rFonts w:ascii="Calibri" w:hAnsi="Calibri" w:cs="Calibr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5019" w:type="dxa"/>
            <w:gridSpan w:val="2"/>
          </w:tcPr>
          <w:p w:rsidR="00CF547A" w:rsidRPr="006D5B38" w:rsidRDefault="00CF547A" w:rsidP="00FF1F03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1" w:name="_Toc293962750"/>
            <w:bookmarkStart w:id="12" w:name="_Toc294009475"/>
            <w:bookmarkStart w:id="13" w:name="_Toc294010183"/>
            <w:bookmarkStart w:id="14" w:name="_Toc294617545"/>
            <w:bookmarkStart w:id="15" w:name="_Toc297634291"/>
            <w:r w:rsidRPr="006D5B38">
              <w:rPr>
                <w:rFonts w:ascii="Calibri" w:hAnsi="Calibri" w:cs="Calibr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F547A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547A" w:rsidRPr="006D5B38" w:rsidRDefault="00642C29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</w:t>
            </w:r>
            <w:r w:rsidR="00CF547A">
              <w:rPr>
                <w:rFonts w:ascii="Calibri" w:hAnsi="Calibri" w:cs="Calibri"/>
              </w:rPr>
              <w:t xml:space="preserve">El Sistema </w:t>
            </w:r>
            <w:r>
              <w:rPr>
                <w:rFonts w:ascii="Calibri" w:hAnsi="Calibri" w:cs="Calibri"/>
              </w:rPr>
              <w:t>muestra el inicio de sesión y solicita el ingreso de usuario y contraseña</w:t>
            </w:r>
            <w:r w:rsidR="00CF547A">
              <w:rPr>
                <w:rFonts w:ascii="Calibri" w:hAnsi="Calibri" w:cs="Calibri"/>
              </w:rPr>
              <w:t>.</w:t>
            </w:r>
          </w:p>
        </w:tc>
        <w:tc>
          <w:tcPr>
            <w:tcW w:w="5019" w:type="dxa"/>
            <w:gridSpan w:val="2"/>
          </w:tcPr>
          <w:p w:rsidR="00CF547A" w:rsidRPr="006D5B38" w:rsidRDefault="00CF547A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547A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547A" w:rsidRPr="00642C29" w:rsidRDefault="00642C29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2-El usuario ingresa el usuario y contraseña</w:t>
            </w:r>
          </w:p>
        </w:tc>
        <w:tc>
          <w:tcPr>
            <w:tcW w:w="5019" w:type="dxa"/>
            <w:gridSpan w:val="2"/>
          </w:tcPr>
          <w:p w:rsidR="00CF547A" w:rsidRPr="006D5B38" w:rsidRDefault="00CF547A" w:rsidP="00642C29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547A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CF547A" w:rsidRPr="00642C29" w:rsidRDefault="00642C29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</w:t>
            </w:r>
            <w:r w:rsidR="00CF547A" w:rsidRPr="00642C29">
              <w:rPr>
                <w:rFonts w:ascii="Calibri" w:hAnsi="Calibri" w:cs="Calibri"/>
              </w:rPr>
              <w:t xml:space="preserve">El </w:t>
            </w:r>
            <w:r>
              <w:rPr>
                <w:rFonts w:ascii="Calibri" w:hAnsi="Calibri" w:cs="Calibri"/>
              </w:rPr>
              <w:t>usuario selecciona el botón “Iniciar”.</w:t>
            </w:r>
          </w:p>
        </w:tc>
        <w:tc>
          <w:tcPr>
            <w:tcW w:w="5019" w:type="dxa"/>
            <w:gridSpan w:val="2"/>
          </w:tcPr>
          <w:p w:rsidR="00642C29" w:rsidRPr="006D5B38" w:rsidRDefault="00642C29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3.A</w:t>
            </w:r>
            <w:proofErr w:type="gramEnd"/>
            <w:r>
              <w:rPr>
                <w:rFonts w:ascii="Calibri" w:hAnsi="Calibri" w:cs="Calibri"/>
              </w:rPr>
              <w:t>. El Sistema no encuentra el usuario y contraseña</w:t>
            </w:r>
            <w:r w:rsidR="00BC5821">
              <w:rPr>
                <w:rFonts w:ascii="Calibri" w:hAnsi="Calibri" w:cs="Calibri"/>
              </w:rPr>
              <w:t>, muestra un cartel que dice: “El usuario no tiene permisos”</w:t>
            </w:r>
          </w:p>
        </w:tc>
      </w:tr>
      <w:tr w:rsidR="00F53C0C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F53C0C" w:rsidRDefault="00F53C0C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4-El sistema verifica los permisos del usuario</w:t>
            </w:r>
          </w:p>
        </w:tc>
        <w:tc>
          <w:tcPr>
            <w:tcW w:w="5019" w:type="dxa"/>
            <w:gridSpan w:val="2"/>
          </w:tcPr>
          <w:p w:rsidR="00F53C0C" w:rsidRDefault="00F53C0C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642C29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642C29" w:rsidRDefault="00F53C0C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642C29">
              <w:rPr>
                <w:rFonts w:ascii="Calibri" w:hAnsi="Calibri" w:cs="Calibri"/>
              </w:rPr>
              <w:t>-El sistema muestra el menú de trabajo</w:t>
            </w:r>
            <w:r>
              <w:rPr>
                <w:rFonts w:ascii="Calibri" w:hAnsi="Calibri" w:cs="Calibri"/>
              </w:rPr>
              <w:t xml:space="preserve"> correspondiente para esos permisos</w:t>
            </w:r>
          </w:p>
        </w:tc>
        <w:tc>
          <w:tcPr>
            <w:tcW w:w="5019" w:type="dxa"/>
            <w:gridSpan w:val="2"/>
          </w:tcPr>
          <w:p w:rsidR="00642C29" w:rsidRDefault="00642C29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642C29" w:rsidRPr="006D5B38" w:rsidTr="00FF1F03">
        <w:trPr>
          <w:tblCellSpacing w:w="20" w:type="dxa"/>
          <w:jc w:val="center"/>
        </w:trPr>
        <w:tc>
          <w:tcPr>
            <w:tcW w:w="5016" w:type="dxa"/>
            <w:gridSpan w:val="3"/>
          </w:tcPr>
          <w:p w:rsidR="00642C29" w:rsidRDefault="00F53C0C" w:rsidP="00642C29">
            <w:p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="00642C29">
              <w:rPr>
                <w:rFonts w:ascii="Calibri" w:hAnsi="Calibri" w:cs="Calibri"/>
              </w:rPr>
              <w:t>- Fin CU</w:t>
            </w:r>
          </w:p>
        </w:tc>
        <w:tc>
          <w:tcPr>
            <w:tcW w:w="5019" w:type="dxa"/>
            <w:gridSpan w:val="2"/>
          </w:tcPr>
          <w:p w:rsidR="00642C29" w:rsidRDefault="00642C29" w:rsidP="00FF1F03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</w:tbl>
    <w:p w:rsidR="00D45B4D" w:rsidRDefault="00D45B4D"/>
    <w:p w:rsidR="00434E03" w:rsidRDefault="00434E03">
      <w:r>
        <w:t>Diagrama de Comunicación o Colaboración</w:t>
      </w:r>
    </w:p>
    <w:p w:rsidR="00434E03" w:rsidRDefault="00434E03"/>
    <w:p w:rsidR="00434E03" w:rsidRDefault="00434E03">
      <w:r>
        <w:rPr>
          <w:noProof/>
        </w:rPr>
        <w:drawing>
          <wp:inline distT="0" distB="0" distL="0" distR="0">
            <wp:extent cx="4075278" cy="2287430"/>
            <wp:effectExtent l="19050" t="0" r="142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985" cy="228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E03" w:rsidSect="00D45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43EC"/>
    <w:multiLevelType w:val="hybridMultilevel"/>
    <w:tmpl w:val="F1D2A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D7F67"/>
    <w:multiLevelType w:val="hybridMultilevel"/>
    <w:tmpl w:val="BFC80D08"/>
    <w:lvl w:ilvl="0" w:tplc="1F1CD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5677F"/>
    <w:multiLevelType w:val="hybridMultilevel"/>
    <w:tmpl w:val="1520B572"/>
    <w:lvl w:ilvl="0" w:tplc="3056C8C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F547A"/>
    <w:rsid w:val="00434E03"/>
    <w:rsid w:val="00642C29"/>
    <w:rsid w:val="00A92910"/>
    <w:rsid w:val="00AD38E4"/>
    <w:rsid w:val="00AF4229"/>
    <w:rsid w:val="00BC5821"/>
    <w:rsid w:val="00C85E7C"/>
    <w:rsid w:val="00CF547A"/>
    <w:rsid w:val="00D45B4D"/>
    <w:rsid w:val="00F53C0C"/>
    <w:rsid w:val="00F5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4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F547A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CF547A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F547A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CF547A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F54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4E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E0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Jesy</dc:creator>
  <cp:lastModifiedBy>Jesy</cp:lastModifiedBy>
  <cp:revision>5</cp:revision>
  <dcterms:created xsi:type="dcterms:W3CDTF">2015-05-17T22:06:00Z</dcterms:created>
  <dcterms:modified xsi:type="dcterms:W3CDTF">2015-05-18T01:41:00Z</dcterms:modified>
</cp:coreProperties>
</file>