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FBDC" w14:textId="77777777" w:rsidR="00722A0E" w:rsidRDefault="00722A0E">
      <w:bookmarkStart w:id="0" w:name="_Hlk81750903"/>
      <w:bookmarkEnd w:id="0"/>
      <w:r w:rsidRPr="00722A0E">
        <w:rPr>
          <w:b/>
          <w:bCs/>
          <w:sz w:val="28"/>
          <w:szCs w:val="28"/>
        </w:rPr>
        <w:t>Impostazioni su file xml</w:t>
      </w:r>
      <w:r>
        <w:t xml:space="preserve"> </w:t>
      </w:r>
    </w:p>
    <w:p w14:paraId="7FBBF7F6" w14:textId="316AF316" w:rsidR="00722A0E" w:rsidRDefault="00722A0E">
      <w:r>
        <w:t xml:space="preserve">All’avvio dell’applicazione vengono caricate le impostazioni dal file “settings.xml”. </w:t>
      </w:r>
    </w:p>
    <w:p w14:paraId="625E5647" w14:textId="77777777" w:rsidR="00722A0E" w:rsidRDefault="00722A0E">
      <w:r>
        <w:t xml:space="preserve">In assenza del file, o se questo ha una sintassi scorretta, l’applicazione genera e utilizza un file di impostazione di default. </w:t>
      </w:r>
    </w:p>
    <w:p w14:paraId="7C51F5EF" w14:textId="77777777" w:rsidR="00722A0E" w:rsidRDefault="00722A0E">
      <w:r>
        <w:t xml:space="preserve">Le impostazioni sono: </w:t>
      </w:r>
    </w:p>
    <w:p w14:paraId="0C2D7706" w14:textId="40FF8813" w:rsidR="00722A0E" w:rsidRDefault="00722A0E" w:rsidP="00B31225">
      <w:r>
        <w:t>- Associazioni dei tasti di gioco (</w:t>
      </w:r>
      <w:r w:rsidR="00280424">
        <w:t>right</w:t>
      </w:r>
      <w:r>
        <w:t xml:space="preserve">, </w:t>
      </w:r>
      <w:r w:rsidR="00280424">
        <w:t>left</w:t>
      </w:r>
      <w:r>
        <w:t xml:space="preserve">, </w:t>
      </w:r>
      <w:r w:rsidR="00280424">
        <w:t>up</w:t>
      </w:r>
      <w:r>
        <w:t>,</w:t>
      </w:r>
      <w:r w:rsidR="00280424">
        <w:t xml:space="preserve"> down, sword, special, bow</w:t>
      </w:r>
      <w:r>
        <w:t xml:space="preserve">) </w:t>
      </w:r>
    </w:p>
    <w:p w14:paraId="5BC794CF" w14:textId="324313E5" w:rsidR="00722A0E" w:rsidRDefault="00722A0E">
      <w:r>
        <w:t xml:space="preserve">- Indirizzo IP e porta del </w:t>
      </w:r>
      <w:r w:rsidR="00B31225">
        <w:t>server di log</w:t>
      </w:r>
    </w:p>
    <w:p w14:paraId="7CB7F2D3" w14:textId="63D0F594" w:rsidR="003874DE" w:rsidRDefault="00722A0E">
      <w:r>
        <w:t>- Indirizzo IP</w:t>
      </w:r>
      <w:r w:rsidR="00B31225">
        <w:t>,</w:t>
      </w:r>
      <w:r>
        <w:t xml:space="preserve"> porta</w:t>
      </w:r>
      <w:r w:rsidR="00B31225">
        <w:t>, username e password del database</w:t>
      </w:r>
    </w:p>
    <w:p w14:paraId="2CD0B290" w14:textId="77777777" w:rsidR="003874DE" w:rsidRDefault="003874DE" w:rsidP="003874DE">
      <w:r>
        <w:t>- Numero di righe visibili nella tabella Records</w:t>
      </w:r>
    </w:p>
    <w:p w14:paraId="626A0D53" w14:textId="5D5F177A" w:rsidR="003874DE" w:rsidRDefault="003874DE"/>
    <w:p w14:paraId="66933FB3" w14:textId="1D51EDEB" w:rsidR="00C55A2D" w:rsidRDefault="00C55A2D"/>
    <w:p w14:paraId="755301E6" w14:textId="6B211E72" w:rsidR="00B31225" w:rsidRPr="00B31225" w:rsidRDefault="00C838EF" w:rsidP="00B31225">
      <w:r w:rsidRPr="00C838EF">
        <w:rPr>
          <w:noProof/>
        </w:rPr>
        <w:drawing>
          <wp:anchor distT="0" distB="0" distL="114300" distR="114300" simplePos="0" relativeHeight="251665408" behindDoc="0" locked="0" layoutInCell="1" allowOverlap="1" wp14:anchorId="7A0F8A67" wp14:editId="37CC12BF">
            <wp:simplePos x="0" y="0"/>
            <wp:positionH relativeFrom="margin">
              <wp:align>center</wp:align>
            </wp:positionH>
            <wp:positionV relativeFrom="paragraph">
              <wp:posOffset>212725</wp:posOffset>
            </wp:positionV>
            <wp:extent cx="3479165" cy="4043680"/>
            <wp:effectExtent l="0" t="0" r="698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a:extLst>
                        <a:ext uri="{28A0092B-C50C-407E-A947-70E740481C1C}">
                          <a14:useLocalDpi xmlns:a14="http://schemas.microsoft.com/office/drawing/2010/main" val="0"/>
                        </a:ext>
                      </a:extLst>
                    </a:blip>
                    <a:stretch>
                      <a:fillRect/>
                    </a:stretch>
                  </pic:blipFill>
                  <pic:spPr>
                    <a:xfrm>
                      <a:off x="0" y="0"/>
                      <a:ext cx="3479165" cy="4043680"/>
                    </a:xfrm>
                    <a:prstGeom prst="rect">
                      <a:avLst/>
                    </a:prstGeom>
                  </pic:spPr>
                </pic:pic>
              </a:graphicData>
            </a:graphic>
            <wp14:sizeRelH relativeFrom="margin">
              <wp14:pctWidth>0</wp14:pctWidth>
            </wp14:sizeRelH>
            <wp14:sizeRelV relativeFrom="margin">
              <wp14:pctHeight>0</wp14:pctHeight>
            </wp14:sizeRelV>
          </wp:anchor>
        </w:drawing>
      </w:r>
    </w:p>
    <w:p w14:paraId="15CC0E6D" w14:textId="3C0506F8" w:rsidR="00B31225" w:rsidRDefault="00B31225" w:rsidP="00B31225">
      <w:pPr>
        <w:rPr>
          <w:b/>
          <w:bCs/>
          <w:sz w:val="32"/>
          <w:szCs w:val="32"/>
        </w:rPr>
      </w:pPr>
    </w:p>
    <w:p w14:paraId="7B59383B" w14:textId="77777777" w:rsidR="00B31225" w:rsidRDefault="00B31225" w:rsidP="00B31225">
      <w:pPr>
        <w:rPr>
          <w:b/>
          <w:bCs/>
          <w:sz w:val="32"/>
          <w:szCs w:val="32"/>
        </w:rPr>
      </w:pPr>
    </w:p>
    <w:p w14:paraId="30E76094" w14:textId="77777777" w:rsidR="00B31225" w:rsidRDefault="00B31225" w:rsidP="00B31225">
      <w:pPr>
        <w:rPr>
          <w:b/>
          <w:bCs/>
          <w:sz w:val="32"/>
          <w:szCs w:val="32"/>
        </w:rPr>
      </w:pPr>
    </w:p>
    <w:p w14:paraId="0094A0F1" w14:textId="77777777" w:rsidR="00B31225" w:rsidRDefault="00B31225" w:rsidP="00B31225">
      <w:pPr>
        <w:rPr>
          <w:b/>
          <w:bCs/>
          <w:sz w:val="32"/>
          <w:szCs w:val="32"/>
        </w:rPr>
      </w:pPr>
    </w:p>
    <w:p w14:paraId="03E644AF" w14:textId="77777777" w:rsidR="003874DE" w:rsidRDefault="003874DE" w:rsidP="00B31225">
      <w:pPr>
        <w:rPr>
          <w:b/>
          <w:bCs/>
          <w:sz w:val="32"/>
          <w:szCs w:val="32"/>
        </w:rPr>
      </w:pPr>
    </w:p>
    <w:p w14:paraId="2AF2741F" w14:textId="2AF7EA5A" w:rsidR="00B31225" w:rsidRDefault="00B31225" w:rsidP="00B31225">
      <w:pPr>
        <w:rPr>
          <w:b/>
          <w:bCs/>
          <w:sz w:val="32"/>
          <w:szCs w:val="32"/>
        </w:rPr>
      </w:pPr>
      <w:r w:rsidRPr="00B31225">
        <w:rPr>
          <w:b/>
          <w:bCs/>
          <w:sz w:val="32"/>
          <w:szCs w:val="32"/>
        </w:rPr>
        <w:lastRenderedPageBreak/>
        <w:t>Avvio</w:t>
      </w:r>
      <w:r w:rsidR="008E707F">
        <w:rPr>
          <w:b/>
          <w:bCs/>
          <w:sz w:val="32"/>
          <w:szCs w:val="32"/>
        </w:rPr>
        <w:t xml:space="preserve"> dell’applicazione</w:t>
      </w:r>
    </w:p>
    <w:p w14:paraId="341EAE02" w14:textId="62E8C419" w:rsidR="00B31225" w:rsidRPr="00B31225" w:rsidRDefault="00B31225" w:rsidP="00B31225">
      <w:r>
        <w:t>Una volta avviata l’applicazione la schermata che viene mostrata all’Utente è la seguente:</w:t>
      </w:r>
    </w:p>
    <w:p w14:paraId="4D948AA0" w14:textId="001CDD16" w:rsidR="00B31225" w:rsidRPr="00B31225" w:rsidRDefault="00B31225" w:rsidP="00B31225">
      <w:r w:rsidRPr="00B31225">
        <w:rPr>
          <w:noProof/>
        </w:rPr>
        <w:drawing>
          <wp:inline distT="0" distB="0" distL="0" distR="0" wp14:anchorId="6E5A3E93" wp14:editId="60121EF7">
            <wp:extent cx="6120130" cy="4178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178300"/>
                    </a:xfrm>
                    <a:prstGeom prst="rect">
                      <a:avLst/>
                    </a:prstGeom>
                  </pic:spPr>
                </pic:pic>
              </a:graphicData>
            </a:graphic>
          </wp:inline>
        </w:drawing>
      </w:r>
    </w:p>
    <w:p w14:paraId="78E83094" w14:textId="7E9CA3E2" w:rsidR="00B31225" w:rsidRPr="00B31225" w:rsidRDefault="00B31225" w:rsidP="00B31225"/>
    <w:p w14:paraId="147A6FD8" w14:textId="77777777" w:rsidR="00B31225" w:rsidRDefault="00B31225" w:rsidP="00B31225">
      <w:r>
        <w:t xml:space="preserve">L’interfaccia è suddivisa in 5 sezioni: </w:t>
      </w:r>
    </w:p>
    <w:p w14:paraId="7646D145" w14:textId="16BAFC5F" w:rsidR="00B31225" w:rsidRDefault="00B31225" w:rsidP="005C23F7">
      <w:pPr>
        <w:pStyle w:val="Paragrafoelenco"/>
        <w:numPr>
          <w:ilvl w:val="0"/>
          <w:numId w:val="3"/>
        </w:numPr>
      </w:pPr>
      <w:r>
        <w:t xml:space="preserve">In alto a sinistra è collocata </w:t>
      </w:r>
      <w:r w:rsidR="005C23F7">
        <w:t>l’area di gioco.</w:t>
      </w:r>
    </w:p>
    <w:p w14:paraId="7D322A85" w14:textId="74B2ED56" w:rsidR="00B31225" w:rsidRDefault="00B31225" w:rsidP="005C23F7">
      <w:pPr>
        <w:pStyle w:val="Paragrafoelenco"/>
        <w:numPr>
          <w:ilvl w:val="0"/>
          <w:numId w:val="3"/>
        </w:numPr>
      </w:pPr>
      <w:r>
        <w:t xml:space="preserve">In alto a destra vi è un </w:t>
      </w:r>
      <w:r w:rsidR="005C23F7">
        <w:t>la tabella dei Record, caricati dal Database.</w:t>
      </w:r>
    </w:p>
    <w:p w14:paraId="59D3256E" w14:textId="630EECF2" w:rsidR="005C23F7" w:rsidRDefault="005C23F7" w:rsidP="005C23F7">
      <w:pPr>
        <w:pStyle w:val="Paragrafoelenco"/>
        <w:numPr>
          <w:ilvl w:val="0"/>
          <w:numId w:val="3"/>
        </w:numPr>
      </w:pPr>
      <w:r>
        <w:t>I</w:t>
      </w:r>
      <w:r w:rsidR="00B31225">
        <w:t xml:space="preserve">n basso </w:t>
      </w:r>
      <w:r>
        <w:t>a sinistra vi è lo stato del giocatore, che mostra la vita sottoforma di Cuori pieni.</w:t>
      </w:r>
    </w:p>
    <w:p w14:paraId="4EA4FACC" w14:textId="19B7BE6F" w:rsidR="005C23F7" w:rsidRDefault="005C23F7" w:rsidP="005C23F7">
      <w:pPr>
        <w:pStyle w:val="Paragrafoelenco"/>
        <w:numPr>
          <w:ilvl w:val="0"/>
          <w:numId w:val="3"/>
        </w:numPr>
      </w:pPr>
      <w:r>
        <w:t>In basso al centro vengono indicati i tasti default per le azioni che può compiere il giocatore, e la disponibilità dell’attacco speciale e delle frecce dell’arco durante la partita.</w:t>
      </w:r>
    </w:p>
    <w:p w14:paraId="39117115" w14:textId="0577BCDF" w:rsidR="005C23F7" w:rsidRDefault="005C23F7" w:rsidP="005C23F7">
      <w:pPr>
        <w:pStyle w:val="Paragrafoelenco"/>
        <w:numPr>
          <w:ilvl w:val="0"/>
          <w:numId w:val="3"/>
        </w:numPr>
      </w:pPr>
      <w:r>
        <w:t>In basso a destra vi è il campo d’inserimento per lo username ed il bottone per l’avvio della partita</w:t>
      </w:r>
    </w:p>
    <w:p w14:paraId="5443E86A" w14:textId="77777777" w:rsidR="008E707F" w:rsidRDefault="008E707F" w:rsidP="008E707F">
      <w:pPr>
        <w:rPr>
          <w:b/>
          <w:bCs/>
          <w:sz w:val="32"/>
          <w:szCs w:val="32"/>
        </w:rPr>
      </w:pPr>
    </w:p>
    <w:p w14:paraId="1AE0A975" w14:textId="77777777" w:rsidR="008E707F" w:rsidRDefault="008E707F" w:rsidP="008E707F">
      <w:pPr>
        <w:rPr>
          <w:b/>
          <w:bCs/>
          <w:sz w:val="32"/>
          <w:szCs w:val="32"/>
        </w:rPr>
      </w:pPr>
    </w:p>
    <w:p w14:paraId="01054441" w14:textId="77777777" w:rsidR="008E707F" w:rsidRDefault="008E707F" w:rsidP="008E707F">
      <w:pPr>
        <w:rPr>
          <w:b/>
          <w:bCs/>
          <w:sz w:val="32"/>
          <w:szCs w:val="32"/>
        </w:rPr>
      </w:pPr>
    </w:p>
    <w:p w14:paraId="345C2922" w14:textId="77777777" w:rsidR="008E707F" w:rsidRDefault="008E707F" w:rsidP="008E707F">
      <w:pPr>
        <w:rPr>
          <w:b/>
          <w:bCs/>
          <w:sz w:val="32"/>
          <w:szCs w:val="32"/>
        </w:rPr>
      </w:pPr>
    </w:p>
    <w:p w14:paraId="54B98BEB" w14:textId="77777777" w:rsidR="008E707F" w:rsidRDefault="008E707F" w:rsidP="008E707F">
      <w:pPr>
        <w:rPr>
          <w:b/>
          <w:bCs/>
          <w:sz w:val="32"/>
          <w:szCs w:val="32"/>
        </w:rPr>
      </w:pPr>
    </w:p>
    <w:p w14:paraId="52F129B6" w14:textId="77777777" w:rsidR="008E707F" w:rsidRDefault="008E707F" w:rsidP="008E707F">
      <w:pPr>
        <w:rPr>
          <w:b/>
          <w:bCs/>
          <w:sz w:val="32"/>
          <w:szCs w:val="32"/>
        </w:rPr>
      </w:pPr>
    </w:p>
    <w:p w14:paraId="6D5454C2" w14:textId="6D3986B1" w:rsidR="008E707F" w:rsidRDefault="008E707F" w:rsidP="008E707F">
      <w:pPr>
        <w:rPr>
          <w:b/>
          <w:bCs/>
          <w:sz w:val="32"/>
          <w:szCs w:val="32"/>
        </w:rPr>
      </w:pPr>
      <w:r w:rsidRPr="008E707F">
        <w:rPr>
          <w:b/>
          <w:bCs/>
          <w:sz w:val="32"/>
          <w:szCs w:val="32"/>
        </w:rPr>
        <w:lastRenderedPageBreak/>
        <w:t>Avvio dell</w:t>
      </w:r>
      <w:r>
        <w:rPr>
          <w:b/>
          <w:bCs/>
          <w:sz w:val="32"/>
          <w:szCs w:val="32"/>
        </w:rPr>
        <w:t>a partita</w:t>
      </w:r>
    </w:p>
    <w:p w14:paraId="20468868" w14:textId="6136FD83" w:rsidR="007403BE" w:rsidRPr="007403BE" w:rsidRDefault="007403BE" w:rsidP="008E707F">
      <w:r>
        <w:t>Per avviare la partita è necessario inserire il proprio username nel campo apposito e premere il bottone “PLAY”. Se il campo non risulterà vuoto al momento della pressione, il bottone verrà disabilitato e comincerà la partita, con l’apparizione del personaggio controllato dal giocatore, in una casella predefinita, e del primo nemico, in una casella libera casuale.</w:t>
      </w:r>
    </w:p>
    <w:p w14:paraId="52644B66" w14:textId="4BE4B6D3" w:rsidR="008E707F" w:rsidRPr="008E707F" w:rsidRDefault="008E707F" w:rsidP="008E707F">
      <w:pPr>
        <w:rPr>
          <w:b/>
          <w:bCs/>
          <w:sz w:val="32"/>
          <w:szCs w:val="32"/>
        </w:rPr>
      </w:pPr>
      <w:r w:rsidRPr="008E707F">
        <w:rPr>
          <w:b/>
          <w:bCs/>
          <w:noProof/>
          <w:sz w:val="32"/>
          <w:szCs w:val="32"/>
        </w:rPr>
        <w:drawing>
          <wp:inline distT="0" distB="0" distL="0" distR="0" wp14:anchorId="47774A44" wp14:editId="2CE3C285">
            <wp:extent cx="6120130" cy="417068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170680"/>
                    </a:xfrm>
                    <a:prstGeom prst="rect">
                      <a:avLst/>
                    </a:prstGeom>
                  </pic:spPr>
                </pic:pic>
              </a:graphicData>
            </a:graphic>
          </wp:inline>
        </w:drawing>
      </w:r>
    </w:p>
    <w:p w14:paraId="3538D0EB" w14:textId="57E4B47C" w:rsidR="007403BE" w:rsidRDefault="007403BE" w:rsidP="008E707F">
      <w:r>
        <w:t xml:space="preserve">Durante la partita è possibile controllare il personaggio utilizzando i tasti indicati nel file di settings.xml (che sono quelli indicati nella sezione blu dell’interfaccia se non sono stati cambiati). </w:t>
      </w:r>
    </w:p>
    <w:p w14:paraId="7BECEF81" w14:textId="09F3C2F3" w:rsidR="00975D5E" w:rsidRDefault="00975D5E" w:rsidP="008E707F">
      <w:r>
        <w:t>Il gioco alterna turni dedicati alle azioni del giocatore a turni dedicati ai comportamenti automatici dei nemici. Nel turno del giocatore gli input concessi, tra movimento e attacchi è pari a 3, nel turno dei nemici invece, ogni avversario eseguirà due azioni, tra il movimento verso il giocatore e, se possibile, l’attacco diretto da una casella adiacente.</w:t>
      </w:r>
    </w:p>
    <w:p w14:paraId="678A99C6" w14:textId="2C7C47AD" w:rsidR="00975D5E" w:rsidRDefault="00975D5E" w:rsidP="008E707F">
      <w:r>
        <w:rPr>
          <w:noProof/>
        </w:rPr>
        <w:drawing>
          <wp:inline distT="0" distB="0" distL="0" distR="0" wp14:anchorId="0F1F913B" wp14:editId="002A6E53">
            <wp:extent cx="301625" cy="750570"/>
            <wp:effectExtent l="0" t="0" r="317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25" cy="750570"/>
                    </a:xfrm>
                    <a:prstGeom prst="rect">
                      <a:avLst/>
                    </a:prstGeom>
                    <a:noFill/>
                    <a:ln>
                      <a:noFill/>
                    </a:ln>
                  </pic:spPr>
                </pic:pic>
              </a:graphicData>
            </a:graphic>
          </wp:inline>
        </w:drawing>
      </w:r>
      <w:r>
        <w:rPr>
          <w:noProof/>
        </w:rPr>
        <w:drawing>
          <wp:inline distT="0" distB="0" distL="0" distR="0" wp14:anchorId="3B514D8B" wp14:editId="24E3C91F">
            <wp:extent cx="940280" cy="38995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0420" cy="402454"/>
                    </a:xfrm>
                    <a:prstGeom prst="rect">
                      <a:avLst/>
                    </a:prstGeom>
                    <a:noFill/>
                    <a:ln>
                      <a:noFill/>
                    </a:ln>
                  </pic:spPr>
                </pic:pic>
              </a:graphicData>
            </a:graphic>
          </wp:inline>
        </w:drawing>
      </w:r>
      <w:r>
        <w:t xml:space="preserve">  </w:t>
      </w:r>
      <w:r>
        <w:rPr>
          <w:noProof/>
        </w:rPr>
        <w:drawing>
          <wp:inline distT="0" distB="0" distL="0" distR="0" wp14:anchorId="674B95A5" wp14:editId="403F73A7">
            <wp:extent cx="940279" cy="3899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3971" cy="395632"/>
                    </a:xfrm>
                    <a:prstGeom prst="rect">
                      <a:avLst/>
                    </a:prstGeom>
                    <a:noFill/>
                    <a:ln>
                      <a:noFill/>
                    </a:ln>
                  </pic:spPr>
                </pic:pic>
              </a:graphicData>
            </a:graphic>
          </wp:inline>
        </w:drawing>
      </w:r>
      <w:r>
        <w:t xml:space="preserve">  </w:t>
      </w:r>
      <w:r>
        <w:rPr>
          <w:noProof/>
        </w:rPr>
        <w:drawing>
          <wp:inline distT="0" distB="0" distL="0" distR="0" wp14:anchorId="49D0F45B" wp14:editId="29146DF7">
            <wp:extent cx="301924" cy="749446"/>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360" cy="757976"/>
                    </a:xfrm>
                    <a:prstGeom prst="rect">
                      <a:avLst/>
                    </a:prstGeom>
                    <a:noFill/>
                    <a:ln>
                      <a:noFill/>
                    </a:ln>
                  </pic:spPr>
                </pic:pic>
              </a:graphicData>
            </a:graphic>
          </wp:inline>
        </w:drawing>
      </w:r>
    </w:p>
    <w:p w14:paraId="5D956DC8" w14:textId="46A7B079" w:rsidR="008E707F" w:rsidRDefault="007403BE" w:rsidP="008E707F">
      <w:r>
        <w:t>Scopo del gioco è sconfiggere più nemici possibile, che compaiono tramite ondate di dimensione crescente, finché non si perdono tutte le vite a disposizione per via dei colpi subiti.</w:t>
      </w:r>
    </w:p>
    <w:p w14:paraId="634D8F95" w14:textId="77777777" w:rsidR="00B033B0" w:rsidRDefault="00B033B0" w:rsidP="008E707F">
      <w:pPr>
        <w:rPr>
          <w:b/>
          <w:bCs/>
          <w:sz w:val="28"/>
          <w:szCs w:val="28"/>
        </w:rPr>
      </w:pPr>
    </w:p>
    <w:p w14:paraId="1B30DAFE" w14:textId="77777777" w:rsidR="00B033B0" w:rsidRDefault="00B033B0" w:rsidP="008E707F">
      <w:pPr>
        <w:rPr>
          <w:b/>
          <w:bCs/>
          <w:sz w:val="28"/>
          <w:szCs w:val="28"/>
        </w:rPr>
      </w:pPr>
    </w:p>
    <w:p w14:paraId="0752019A" w14:textId="77777777" w:rsidR="00975D5E" w:rsidRDefault="00975D5E" w:rsidP="008E707F">
      <w:pPr>
        <w:rPr>
          <w:b/>
          <w:bCs/>
          <w:sz w:val="28"/>
          <w:szCs w:val="28"/>
        </w:rPr>
      </w:pPr>
    </w:p>
    <w:p w14:paraId="5674D60A" w14:textId="0FCB5A40" w:rsidR="007403BE" w:rsidRPr="007403BE" w:rsidRDefault="007403BE" w:rsidP="008E707F">
      <w:pPr>
        <w:rPr>
          <w:b/>
          <w:bCs/>
          <w:sz w:val="28"/>
          <w:szCs w:val="28"/>
        </w:rPr>
      </w:pPr>
      <w:r>
        <w:rPr>
          <w:b/>
          <w:bCs/>
          <w:sz w:val="28"/>
          <w:szCs w:val="28"/>
        </w:rPr>
        <w:lastRenderedPageBreak/>
        <w:t>Movimento</w:t>
      </w:r>
    </w:p>
    <w:p w14:paraId="374C3989" w14:textId="7B065461" w:rsidR="007403BE" w:rsidRPr="007403BE" w:rsidRDefault="00B033B0" w:rsidP="008E707F">
      <w:r>
        <w:rPr>
          <w:noProof/>
        </w:rPr>
        <w:drawing>
          <wp:anchor distT="0" distB="0" distL="114300" distR="114300" simplePos="0" relativeHeight="251663360" behindDoc="0" locked="0" layoutInCell="1" allowOverlap="1" wp14:anchorId="6CE4ED6E" wp14:editId="25A6D47A">
            <wp:simplePos x="0" y="0"/>
            <wp:positionH relativeFrom="column">
              <wp:posOffset>2764790</wp:posOffset>
            </wp:positionH>
            <wp:positionV relativeFrom="paragraph">
              <wp:posOffset>6350</wp:posOffset>
            </wp:positionV>
            <wp:extent cx="614680" cy="681355"/>
            <wp:effectExtent l="0" t="0" r="0" b="444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80" cy="681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528D83F" wp14:editId="1C7FE439">
            <wp:simplePos x="0" y="0"/>
            <wp:positionH relativeFrom="column">
              <wp:posOffset>1893570</wp:posOffset>
            </wp:positionH>
            <wp:positionV relativeFrom="paragraph">
              <wp:posOffset>6350</wp:posOffset>
            </wp:positionV>
            <wp:extent cx="672465" cy="69723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465" cy="697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4E1AE11" wp14:editId="6F61730C">
            <wp:simplePos x="0" y="0"/>
            <wp:positionH relativeFrom="column">
              <wp:posOffset>1004570</wp:posOffset>
            </wp:positionH>
            <wp:positionV relativeFrom="paragraph">
              <wp:posOffset>6350</wp:posOffset>
            </wp:positionV>
            <wp:extent cx="664210" cy="78295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 cy="78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59EE0B8" wp14:editId="717F52B9">
            <wp:simplePos x="0" y="0"/>
            <wp:positionH relativeFrom="margin">
              <wp:align>left</wp:align>
            </wp:positionH>
            <wp:positionV relativeFrom="paragraph">
              <wp:posOffset>5715</wp:posOffset>
            </wp:positionV>
            <wp:extent cx="741680" cy="7956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555" cy="798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47226" w14:textId="77777777" w:rsidR="00B033B0" w:rsidRDefault="00B033B0" w:rsidP="00B31225"/>
    <w:p w14:paraId="05C96370" w14:textId="77777777" w:rsidR="00B033B0" w:rsidRDefault="00B033B0" w:rsidP="00B31225"/>
    <w:p w14:paraId="6DF36692" w14:textId="77777777" w:rsidR="00B033B0" w:rsidRDefault="00B033B0" w:rsidP="00B31225"/>
    <w:p w14:paraId="5708F826" w14:textId="19F8842D" w:rsidR="00B31225" w:rsidRPr="00B31225" w:rsidRDefault="007403BE" w:rsidP="00B31225">
      <w:r>
        <w:t xml:space="preserve">Premendo uno dei tasti di movimento il personaggio si muoverà verso la casella adiacente </w:t>
      </w:r>
      <w:r w:rsidR="00B033B0">
        <w:t>nella direzione indicata, mantenendo poi tale direzione da fermo.</w:t>
      </w:r>
    </w:p>
    <w:p w14:paraId="2DEECAE4" w14:textId="2DF40448" w:rsidR="00B31225" w:rsidRPr="00B31225" w:rsidRDefault="00B033B0" w:rsidP="00B31225">
      <w:r>
        <w:rPr>
          <w:noProof/>
        </w:rPr>
        <w:drawing>
          <wp:inline distT="0" distB="0" distL="0" distR="0" wp14:anchorId="440A9420" wp14:editId="44DC8F87">
            <wp:extent cx="690114" cy="88818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669" cy="891476"/>
                    </a:xfrm>
                    <a:prstGeom prst="rect">
                      <a:avLst/>
                    </a:prstGeom>
                    <a:noFill/>
                    <a:ln>
                      <a:noFill/>
                    </a:ln>
                  </pic:spPr>
                </pic:pic>
              </a:graphicData>
            </a:graphic>
          </wp:inline>
        </w:drawing>
      </w:r>
      <w:r>
        <w:rPr>
          <w:noProof/>
        </w:rPr>
        <w:drawing>
          <wp:inline distT="0" distB="0" distL="0" distR="0" wp14:anchorId="555B321A" wp14:editId="2696D7DF">
            <wp:extent cx="596753" cy="81088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08" cy="817344"/>
                    </a:xfrm>
                    <a:prstGeom prst="rect">
                      <a:avLst/>
                    </a:prstGeom>
                    <a:noFill/>
                    <a:ln>
                      <a:noFill/>
                    </a:ln>
                  </pic:spPr>
                </pic:pic>
              </a:graphicData>
            </a:graphic>
          </wp:inline>
        </w:drawing>
      </w:r>
      <w:r>
        <w:rPr>
          <w:noProof/>
        </w:rPr>
        <w:drawing>
          <wp:inline distT="0" distB="0" distL="0" distR="0" wp14:anchorId="0BA4740E" wp14:editId="621EBD7A">
            <wp:extent cx="646981" cy="83256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061" cy="848108"/>
                    </a:xfrm>
                    <a:prstGeom prst="rect">
                      <a:avLst/>
                    </a:prstGeom>
                    <a:noFill/>
                    <a:ln>
                      <a:noFill/>
                    </a:ln>
                  </pic:spPr>
                </pic:pic>
              </a:graphicData>
            </a:graphic>
          </wp:inline>
        </w:drawing>
      </w:r>
      <w:r>
        <w:rPr>
          <w:noProof/>
        </w:rPr>
        <w:drawing>
          <wp:inline distT="0" distB="0" distL="0" distR="0" wp14:anchorId="0554F874" wp14:editId="0EC43FEF">
            <wp:extent cx="672861" cy="91367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765" cy="939344"/>
                    </a:xfrm>
                    <a:prstGeom prst="rect">
                      <a:avLst/>
                    </a:prstGeom>
                    <a:noFill/>
                    <a:ln>
                      <a:noFill/>
                    </a:ln>
                  </pic:spPr>
                </pic:pic>
              </a:graphicData>
            </a:graphic>
          </wp:inline>
        </w:drawing>
      </w:r>
    </w:p>
    <w:p w14:paraId="2DFEB2E5" w14:textId="6A0084EA" w:rsidR="00B033B0" w:rsidRPr="007403BE" w:rsidRDefault="00B033B0" w:rsidP="00B033B0">
      <w:pPr>
        <w:rPr>
          <w:b/>
          <w:bCs/>
          <w:sz w:val="28"/>
          <w:szCs w:val="28"/>
        </w:rPr>
      </w:pPr>
      <w:r>
        <w:rPr>
          <w:b/>
          <w:bCs/>
          <w:sz w:val="28"/>
          <w:szCs w:val="28"/>
        </w:rPr>
        <w:t>Attacco</w:t>
      </w:r>
    </w:p>
    <w:p w14:paraId="06A848D9" w14:textId="5840400B" w:rsidR="00B31225" w:rsidRDefault="00B033B0" w:rsidP="00B31225">
      <w:r>
        <w:rPr>
          <w:noProof/>
        </w:rPr>
        <w:drawing>
          <wp:inline distT="0" distB="0" distL="0" distR="0" wp14:anchorId="234F59E5" wp14:editId="13412A4B">
            <wp:extent cx="854016" cy="59765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3837" cy="611525"/>
                    </a:xfrm>
                    <a:prstGeom prst="rect">
                      <a:avLst/>
                    </a:prstGeom>
                    <a:noFill/>
                    <a:ln>
                      <a:noFill/>
                    </a:ln>
                  </pic:spPr>
                </pic:pic>
              </a:graphicData>
            </a:graphic>
          </wp:inline>
        </w:drawing>
      </w:r>
      <w:r>
        <w:rPr>
          <w:noProof/>
        </w:rPr>
        <w:drawing>
          <wp:inline distT="0" distB="0" distL="0" distR="0" wp14:anchorId="166649E8" wp14:editId="062C2890">
            <wp:extent cx="565531" cy="734636"/>
            <wp:effectExtent l="0" t="0" r="635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94" cy="746019"/>
                    </a:xfrm>
                    <a:prstGeom prst="rect">
                      <a:avLst/>
                    </a:prstGeom>
                    <a:noFill/>
                    <a:ln>
                      <a:noFill/>
                    </a:ln>
                  </pic:spPr>
                </pic:pic>
              </a:graphicData>
            </a:graphic>
          </wp:inline>
        </w:drawing>
      </w:r>
      <w:r>
        <w:rPr>
          <w:noProof/>
        </w:rPr>
        <w:drawing>
          <wp:inline distT="0" distB="0" distL="0" distR="0" wp14:anchorId="5D78FE3D" wp14:editId="58E4AFFC">
            <wp:extent cx="788366" cy="56071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482" cy="570757"/>
                    </a:xfrm>
                    <a:prstGeom prst="rect">
                      <a:avLst/>
                    </a:prstGeom>
                    <a:noFill/>
                    <a:ln>
                      <a:noFill/>
                    </a:ln>
                  </pic:spPr>
                </pic:pic>
              </a:graphicData>
            </a:graphic>
          </wp:inline>
        </w:drawing>
      </w:r>
      <w:r>
        <w:rPr>
          <w:noProof/>
        </w:rPr>
        <w:drawing>
          <wp:inline distT="0" distB="0" distL="0" distR="0" wp14:anchorId="5056386E" wp14:editId="6FDC299F">
            <wp:extent cx="465827" cy="64970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930" cy="662403"/>
                    </a:xfrm>
                    <a:prstGeom prst="rect">
                      <a:avLst/>
                    </a:prstGeom>
                    <a:noFill/>
                    <a:ln>
                      <a:noFill/>
                    </a:ln>
                  </pic:spPr>
                </pic:pic>
              </a:graphicData>
            </a:graphic>
          </wp:inline>
        </w:drawing>
      </w:r>
    </w:p>
    <w:p w14:paraId="33E5DC9C" w14:textId="0DFD4F5A" w:rsidR="00B033B0" w:rsidRDefault="00B033B0" w:rsidP="00B31225">
      <w:r>
        <w:t>Premendo il tasto di attacco con la spada il personaggio farà un’animazione</w:t>
      </w:r>
      <w:r w:rsidR="001F1ED9">
        <w:t xml:space="preserve"> ed eliminerà, se presente, il nemico sulla casella adiacente puntata.</w:t>
      </w:r>
    </w:p>
    <w:p w14:paraId="3863352B" w14:textId="23E9B65F" w:rsidR="001F1ED9" w:rsidRPr="001F1ED9" w:rsidRDefault="001F1ED9" w:rsidP="00B31225">
      <w:pPr>
        <w:rPr>
          <w:b/>
          <w:bCs/>
          <w:sz w:val="28"/>
          <w:szCs w:val="28"/>
        </w:rPr>
      </w:pPr>
      <w:r w:rsidRPr="001F1ED9">
        <w:rPr>
          <w:b/>
          <w:bCs/>
          <w:sz w:val="28"/>
          <w:szCs w:val="28"/>
        </w:rPr>
        <w:t>Special</w:t>
      </w:r>
    </w:p>
    <w:p w14:paraId="6309E6BF" w14:textId="54CCF2EF" w:rsidR="00B31225" w:rsidRDefault="001F1ED9" w:rsidP="00B31225">
      <w:r>
        <w:rPr>
          <w:noProof/>
        </w:rPr>
        <w:drawing>
          <wp:inline distT="0" distB="0" distL="0" distR="0" wp14:anchorId="3DDDF28A" wp14:editId="3E1B6A23">
            <wp:extent cx="886820" cy="741680"/>
            <wp:effectExtent l="0" t="0" r="889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2931" cy="755154"/>
                    </a:xfrm>
                    <a:prstGeom prst="rect">
                      <a:avLst/>
                    </a:prstGeom>
                    <a:noFill/>
                    <a:ln>
                      <a:noFill/>
                    </a:ln>
                  </pic:spPr>
                </pic:pic>
              </a:graphicData>
            </a:graphic>
          </wp:inline>
        </w:drawing>
      </w:r>
      <w:r>
        <w:rPr>
          <w:noProof/>
        </w:rPr>
        <w:drawing>
          <wp:inline distT="0" distB="0" distL="0" distR="0" wp14:anchorId="11862DFC" wp14:editId="206B70A3">
            <wp:extent cx="650474" cy="72679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197" cy="735428"/>
                    </a:xfrm>
                    <a:prstGeom prst="rect">
                      <a:avLst/>
                    </a:prstGeom>
                    <a:noFill/>
                    <a:ln>
                      <a:noFill/>
                    </a:ln>
                  </pic:spPr>
                </pic:pic>
              </a:graphicData>
            </a:graphic>
          </wp:inline>
        </w:drawing>
      </w:r>
      <w:r>
        <w:rPr>
          <w:noProof/>
        </w:rPr>
        <w:drawing>
          <wp:inline distT="0" distB="0" distL="0" distR="0" wp14:anchorId="18DBA005" wp14:editId="061D1E9E">
            <wp:extent cx="690114" cy="73627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113" cy="740541"/>
                    </a:xfrm>
                    <a:prstGeom prst="rect">
                      <a:avLst/>
                    </a:prstGeom>
                    <a:noFill/>
                    <a:ln>
                      <a:noFill/>
                    </a:ln>
                  </pic:spPr>
                </pic:pic>
              </a:graphicData>
            </a:graphic>
          </wp:inline>
        </w:drawing>
      </w:r>
      <w:r>
        <w:rPr>
          <w:noProof/>
        </w:rPr>
        <w:drawing>
          <wp:inline distT="0" distB="0" distL="0" distR="0" wp14:anchorId="12F2B43B" wp14:editId="1E732FBF">
            <wp:extent cx="681486" cy="696301"/>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816" cy="701747"/>
                    </a:xfrm>
                    <a:prstGeom prst="rect">
                      <a:avLst/>
                    </a:prstGeom>
                    <a:noFill/>
                    <a:ln>
                      <a:noFill/>
                    </a:ln>
                  </pic:spPr>
                </pic:pic>
              </a:graphicData>
            </a:graphic>
          </wp:inline>
        </w:drawing>
      </w:r>
      <w:r>
        <w:rPr>
          <w:noProof/>
        </w:rPr>
        <w:drawing>
          <wp:inline distT="0" distB="0" distL="0" distR="0" wp14:anchorId="2CB5D503" wp14:editId="6830EB22">
            <wp:extent cx="802257" cy="74962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7898" cy="754900"/>
                    </a:xfrm>
                    <a:prstGeom prst="rect">
                      <a:avLst/>
                    </a:prstGeom>
                    <a:noFill/>
                    <a:ln>
                      <a:noFill/>
                    </a:ln>
                  </pic:spPr>
                </pic:pic>
              </a:graphicData>
            </a:graphic>
          </wp:inline>
        </w:drawing>
      </w:r>
    </w:p>
    <w:p w14:paraId="55908CDF" w14:textId="3C022020" w:rsidR="001F1ED9" w:rsidRDefault="001F1ED9" w:rsidP="00B31225">
      <w:r>
        <w:t>Premendo il tasto per l’attacco speciale il personaggio farà un’animazione ed eliminerà, se presenti, i nemici su tutte le caselle adiacenti.</w:t>
      </w:r>
    </w:p>
    <w:p w14:paraId="71A4AC94" w14:textId="4C47054F" w:rsidR="001F1ED9" w:rsidRDefault="001F1ED9" w:rsidP="00B31225">
      <w:r>
        <w:t>Dopo l’esecuzione della mossa speciale, non sarà disponibile per un determinato numero di turni, chiamato “cooldown”. Il tempo di attesa rimanente per poterlo riutilizzare viene mostrato ed aggiornato nella sezione blu, sul campo “SPECIAL”. Il colore rosso del campo indica che la mossa non è disponibile.</w:t>
      </w:r>
    </w:p>
    <w:p w14:paraId="63E6D890" w14:textId="77777777" w:rsidR="00975D5E" w:rsidRDefault="001F1ED9" w:rsidP="00B31225">
      <w:r w:rsidRPr="001F1ED9">
        <w:rPr>
          <w:noProof/>
        </w:rPr>
        <w:drawing>
          <wp:inline distT="0" distB="0" distL="0" distR="0" wp14:anchorId="0DBB686A" wp14:editId="69A15C2F">
            <wp:extent cx="876422" cy="657317"/>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76422" cy="657317"/>
                    </a:xfrm>
                    <a:prstGeom prst="rect">
                      <a:avLst/>
                    </a:prstGeom>
                  </pic:spPr>
                </pic:pic>
              </a:graphicData>
            </a:graphic>
          </wp:inline>
        </w:drawing>
      </w:r>
      <w:r w:rsidRPr="001F1ED9">
        <w:rPr>
          <w:noProof/>
        </w:rPr>
        <w:drawing>
          <wp:anchor distT="0" distB="0" distL="114300" distR="114300" simplePos="0" relativeHeight="251664384" behindDoc="0" locked="0" layoutInCell="1" allowOverlap="1" wp14:anchorId="652D3465" wp14:editId="721475C1">
            <wp:simplePos x="715992" y="7867291"/>
            <wp:positionH relativeFrom="column">
              <wp:align>left</wp:align>
            </wp:positionH>
            <wp:positionV relativeFrom="paragraph">
              <wp:align>top</wp:align>
            </wp:positionV>
            <wp:extent cx="895475" cy="666843"/>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95475" cy="666843"/>
                    </a:xfrm>
                    <a:prstGeom prst="rect">
                      <a:avLst/>
                    </a:prstGeom>
                  </pic:spPr>
                </pic:pic>
              </a:graphicData>
            </a:graphic>
          </wp:anchor>
        </w:drawing>
      </w:r>
      <w:r>
        <w:t xml:space="preserve">   </w:t>
      </w:r>
      <w:r w:rsidRPr="001F1ED9">
        <w:rPr>
          <w:noProof/>
        </w:rPr>
        <w:drawing>
          <wp:inline distT="0" distB="0" distL="0" distR="0" wp14:anchorId="6BCE9D75" wp14:editId="707B6F63">
            <wp:extent cx="905001" cy="666843"/>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5001" cy="666843"/>
                    </a:xfrm>
                    <a:prstGeom prst="rect">
                      <a:avLst/>
                    </a:prstGeom>
                  </pic:spPr>
                </pic:pic>
              </a:graphicData>
            </a:graphic>
          </wp:inline>
        </w:drawing>
      </w:r>
      <w:r>
        <w:br w:type="textWrapping" w:clear="all"/>
      </w:r>
    </w:p>
    <w:p w14:paraId="18CB55E7" w14:textId="77777777" w:rsidR="00975D5E" w:rsidRDefault="00975D5E" w:rsidP="00B31225"/>
    <w:p w14:paraId="03E3E568" w14:textId="77777777" w:rsidR="00975D5E" w:rsidRDefault="00975D5E" w:rsidP="00B31225"/>
    <w:p w14:paraId="51AB96B5" w14:textId="77777777" w:rsidR="00975D5E" w:rsidRDefault="00975D5E" w:rsidP="00B31225"/>
    <w:p w14:paraId="1E9A3974" w14:textId="77777777" w:rsidR="00975D5E" w:rsidRDefault="00975D5E" w:rsidP="00B31225"/>
    <w:p w14:paraId="4D065553" w14:textId="3EC1745F" w:rsidR="00B31225" w:rsidRPr="00975D5E" w:rsidRDefault="001F1ED9" w:rsidP="00B31225">
      <w:r w:rsidRPr="001F1ED9">
        <w:rPr>
          <w:b/>
          <w:bCs/>
          <w:sz w:val="28"/>
          <w:szCs w:val="28"/>
        </w:rPr>
        <w:lastRenderedPageBreak/>
        <w:t>Bow</w:t>
      </w:r>
    </w:p>
    <w:p w14:paraId="488F2BAF" w14:textId="23EC1EC8" w:rsidR="001F1ED9" w:rsidRPr="001F1ED9" w:rsidRDefault="001F1ED9" w:rsidP="00B31225">
      <w:pPr>
        <w:rPr>
          <w:b/>
          <w:bCs/>
          <w:sz w:val="28"/>
          <w:szCs w:val="28"/>
        </w:rPr>
      </w:pPr>
      <w:r>
        <w:rPr>
          <w:b/>
          <w:bCs/>
          <w:noProof/>
          <w:sz w:val="28"/>
          <w:szCs w:val="28"/>
        </w:rPr>
        <w:drawing>
          <wp:inline distT="0" distB="0" distL="0" distR="0" wp14:anchorId="2FB3456F" wp14:editId="7C860DB4">
            <wp:extent cx="716475" cy="73886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0203" cy="753021"/>
                    </a:xfrm>
                    <a:prstGeom prst="rect">
                      <a:avLst/>
                    </a:prstGeom>
                    <a:noFill/>
                    <a:ln>
                      <a:noFill/>
                    </a:ln>
                  </pic:spPr>
                </pic:pic>
              </a:graphicData>
            </a:graphic>
          </wp:inline>
        </w:drawing>
      </w:r>
      <w:r>
        <w:rPr>
          <w:b/>
          <w:bCs/>
          <w:noProof/>
          <w:sz w:val="28"/>
          <w:szCs w:val="28"/>
        </w:rPr>
        <w:drawing>
          <wp:inline distT="0" distB="0" distL="0" distR="0" wp14:anchorId="5FE3846D" wp14:editId="1D5BFAD5">
            <wp:extent cx="559416" cy="680133"/>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21" cy="689987"/>
                    </a:xfrm>
                    <a:prstGeom prst="rect">
                      <a:avLst/>
                    </a:prstGeom>
                    <a:noFill/>
                    <a:ln>
                      <a:noFill/>
                    </a:ln>
                  </pic:spPr>
                </pic:pic>
              </a:graphicData>
            </a:graphic>
          </wp:inline>
        </w:drawing>
      </w:r>
      <w:r>
        <w:rPr>
          <w:b/>
          <w:bCs/>
          <w:noProof/>
          <w:sz w:val="28"/>
          <w:szCs w:val="28"/>
        </w:rPr>
        <w:drawing>
          <wp:inline distT="0" distB="0" distL="0" distR="0" wp14:anchorId="7368C90D" wp14:editId="2489DB8F">
            <wp:extent cx="710539" cy="732743"/>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2703" cy="745288"/>
                    </a:xfrm>
                    <a:prstGeom prst="rect">
                      <a:avLst/>
                    </a:prstGeom>
                    <a:noFill/>
                    <a:ln>
                      <a:noFill/>
                    </a:ln>
                  </pic:spPr>
                </pic:pic>
              </a:graphicData>
            </a:graphic>
          </wp:inline>
        </w:drawing>
      </w:r>
      <w:r>
        <w:rPr>
          <w:b/>
          <w:bCs/>
          <w:noProof/>
          <w:sz w:val="28"/>
          <w:szCs w:val="28"/>
        </w:rPr>
        <w:drawing>
          <wp:inline distT="0" distB="0" distL="0" distR="0" wp14:anchorId="603576A7" wp14:editId="57F14EC8">
            <wp:extent cx="690113" cy="71045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8105" cy="718681"/>
                    </a:xfrm>
                    <a:prstGeom prst="rect">
                      <a:avLst/>
                    </a:prstGeom>
                    <a:noFill/>
                    <a:ln>
                      <a:noFill/>
                    </a:ln>
                  </pic:spPr>
                </pic:pic>
              </a:graphicData>
            </a:graphic>
          </wp:inline>
        </w:drawing>
      </w:r>
    </w:p>
    <w:p w14:paraId="5C9B9ADE" w14:textId="1D9AE1EC" w:rsidR="00975D5E" w:rsidRDefault="00975D5E" w:rsidP="00975D5E">
      <w:r>
        <w:t>Premendo il tasto per l’attacco con l’arco il personaggio farà un’animazione ed eliminerà, se presente, il primo nemico presente sull’asse puntato.</w:t>
      </w:r>
    </w:p>
    <w:p w14:paraId="59D9D8D9" w14:textId="55D0548C" w:rsidR="00975D5E" w:rsidRDefault="00975D5E" w:rsidP="00975D5E">
      <w:pPr>
        <w:rPr>
          <w:b/>
          <w:bCs/>
          <w:sz w:val="32"/>
          <w:szCs w:val="32"/>
        </w:rPr>
      </w:pPr>
      <w:r w:rsidRPr="00975D5E">
        <w:rPr>
          <w:b/>
          <w:bCs/>
          <w:sz w:val="32"/>
          <w:szCs w:val="32"/>
        </w:rPr>
        <w:t>Termine</w:t>
      </w:r>
      <w:r>
        <w:rPr>
          <w:b/>
          <w:bCs/>
          <w:sz w:val="32"/>
          <w:szCs w:val="32"/>
        </w:rPr>
        <w:t xml:space="preserve"> della partita</w:t>
      </w:r>
    </w:p>
    <w:p w14:paraId="384A3265" w14:textId="37942605" w:rsidR="00293742" w:rsidRDefault="00975D5E" w:rsidP="00975D5E">
      <w:r>
        <w:t>La partita termina quando le vite di un giocatore sono a 0</w:t>
      </w:r>
      <w:r w:rsidR="00293742">
        <w:t>, ovvero quando tutti i cuori della sezione arancione sono vuoti</w:t>
      </w:r>
      <w:r>
        <w:t xml:space="preserve">. </w:t>
      </w:r>
    </w:p>
    <w:p w14:paraId="4D456841" w14:textId="77777777" w:rsidR="00293742" w:rsidRDefault="00293742" w:rsidP="00975D5E">
      <w:r w:rsidRPr="00293742">
        <w:rPr>
          <w:noProof/>
        </w:rPr>
        <w:drawing>
          <wp:inline distT="0" distB="0" distL="0" distR="0" wp14:anchorId="789A4850" wp14:editId="51D51262">
            <wp:extent cx="2876951" cy="144800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951" cy="1448002"/>
                    </a:xfrm>
                    <a:prstGeom prst="rect">
                      <a:avLst/>
                    </a:prstGeom>
                  </pic:spPr>
                </pic:pic>
              </a:graphicData>
            </a:graphic>
          </wp:inline>
        </w:drawing>
      </w:r>
      <w:r w:rsidR="00975D5E">
        <w:br/>
      </w:r>
      <w:r>
        <w:t>Viene quindi inserito il nuovo record all’interno del database ed aggiornata la tabella.</w:t>
      </w:r>
      <w:r w:rsidRPr="00293742">
        <w:t xml:space="preserve"> </w:t>
      </w:r>
    </w:p>
    <w:p w14:paraId="4F678791" w14:textId="4CD0D6AB" w:rsidR="00293742" w:rsidRDefault="00293742" w:rsidP="00975D5E">
      <w:r w:rsidRPr="00293742">
        <w:rPr>
          <w:noProof/>
        </w:rPr>
        <w:drawing>
          <wp:inline distT="0" distB="0" distL="0" distR="0" wp14:anchorId="02C831E5" wp14:editId="552ED483">
            <wp:extent cx="1133633" cy="381053"/>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33633" cy="381053"/>
                    </a:xfrm>
                    <a:prstGeom prst="rect">
                      <a:avLst/>
                    </a:prstGeom>
                  </pic:spPr>
                </pic:pic>
              </a:graphicData>
            </a:graphic>
          </wp:inline>
        </w:drawing>
      </w:r>
    </w:p>
    <w:p w14:paraId="15108144" w14:textId="7777F10D" w:rsidR="00293742" w:rsidRDefault="00293742" w:rsidP="00975D5E">
      <w:r w:rsidRPr="00293742">
        <w:rPr>
          <w:noProof/>
        </w:rPr>
        <w:drawing>
          <wp:inline distT="0" distB="0" distL="0" distR="0" wp14:anchorId="3E677AC6" wp14:editId="22DDE2C9">
            <wp:extent cx="2800741" cy="1590897"/>
            <wp:effectExtent l="0" t="0" r="0" b="9525"/>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38"/>
                    <a:stretch>
                      <a:fillRect/>
                    </a:stretch>
                  </pic:blipFill>
                  <pic:spPr>
                    <a:xfrm>
                      <a:off x="0" y="0"/>
                      <a:ext cx="2800741" cy="1590897"/>
                    </a:xfrm>
                    <a:prstGeom prst="rect">
                      <a:avLst/>
                    </a:prstGeom>
                  </pic:spPr>
                </pic:pic>
              </a:graphicData>
            </a:graphic>
          </wp:inline>
        </w:drawing>
      </w:r>
      <w:r>
        <w:br/>
      </w:r>
    </w:p>
    <w:p w14:paraId="37684ADE" w14:textId="353BD722" w:rsidR="00293742" w:rsidRDefault="00293742" w:rsidP="00975D5E">
      <w:r>
        <w:t>Poi viene riabilitato il bottone ed il campo Username per poterlo modificare, ed avviare una nuova partita.</w:t>
      </w:r>
    </w:p>
    <w:p w14:paraId="53B90D7D" w14:textId="3B20A124" w:rsidR="00293742" w:rsidRDefault="00293742" w:rsidP="00975D5E">
      <w:r w:rsidRPr="00293742">
        <w:rPr>
          <w:noProof/>
        </w:rPr>
        <w:drawing>
          <wp:inline distT="0" distB="0" distL="0" distR="0" wp14:anchorId="1A1A27DF" wp14:editId="7878534D">
            <wp:extent cx="2848373" cy="1419423"/>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8373" cy="1419423"/>
                    </a:xfrm>
                    <a:prstGeom prst="rect">
                      <a:avLst/>
                    </a:prstGeom>
                  </pic:spPr>
                </pic:pic>
              </a:graphicData>
            </a:graphic>
          </wp:inline>
        </w:drawing>
      </w:r>
    </w:p>
    <w:p w14:paraId="6DD2B8C5" w14:textId="009B99E3" w:rsidR="00293742" w:rsidRDefault="00293742" w:rsidP="00975D5E"/>
    <w:p w14:paraId="36305B26" w14:textId="78259C37" w:rsidR="00293742" w:rsidRDefault="00293742" w:rsidP="00975D5E"/>
    <w:p w14:paraId="55E6DAE5" w14:textId="643AF8DC" w:rsidR="00293742" w:rsidRDefault="00293742" w:rsidP="00975D5E">
      <w:pPr>
        <w:rPr>
          <w:b/>
          <w:bCs/>
          <w:sz w:val="32"/>
          <w:szCs w:val="32"/>
        </w:rPr>
      </w:pPr>
      <w:r>
        <w:rPr>
          <w:b/>
          <w:bCs/>
          <w:sz w:val="32"/>
          <w:szCs w:val="32"/>
        </w:rPr>
        <w:lastRenderedPageBreak/>
        <w:t>Interruzione e recupero di una partita</w:t>
      </w:r>
    </w:p>
    <w:p w14:paraId="159D0137" w14:textId="77777777" w:rsidR="00497678" w:rsidRDefault="00497678" w:rsidP="00975D5E">
      <w:r>
        <w:t xml:space="preserve">Se durante una partita l’applicazione viene chiusa, questo salva su un file di cache locale lo stato della partita. </w:t>
      </w:r>
    </w:p>
    <w:p w14:paraId="4569F17A" w14:textId="1D4DC6AE" w:rsidR="00293742" w:rsidRDefault="00497678" w:rsidP="00975D5E">
      <w:r>
        <w:t>Quando l’applicazione viene aperta, se il file di cache locale non risulta vuoto, avvia la procedura di recupero della partita</w:t>
      </w:r>
    </w:p>
    <w:p w14:paraId="4BCBC5C5" w14:textId="505E524F" w:rsidR="00497678" w:rsidRPr="00497678" w:rsidRDefault="00497678" w:rsidP="00975D5E">
      <w:pPr>
        <w:rPr>
          <w:b/>
          <w:bCs/>
          <w:sz w:val="32"/>
          <w:szCs w:val="32"/>
        </w:rPr>
      </w:pPr>
      <w:r w:rsidRPr="00497678">
        <w:rPr>
          <w:b/>
          <w:bCs/>
          <w:sz w:val="32"/>
          <w:szCs w:val="32"/>
        </w:rPr>
        <w:t>Log dell’uso dell’applicazione</w:t>
      </w:r>
    </w:p>
    <w:p w14:paraId="4D76DF24" w14:textId="0129CED2" w:rsidR="00497678" w:rsidRDefault="008D4273" w:rsidP="00975D5E">
      <w:r>
        <w:t>Il client</w:t>
      </w:r>
      <w:r w:rsidR="00497678">
        <w:t xml:space="preserve"> invia dei log riguardo l’uso che l’utente fa dell’interfaccia e delle funzioni del gioco, allo scopo di raccolta di dati di utilizzo che possono aiutare a migliorare l’applicazione. I log sono raccolti da un server il cui indirizzo è indicato nelle impostazioni, che ha il compito di validare i log ricevuti e se validi aggiungerli ad un file di log cumulativo</w:t>
      </w:r>
      <w:r>
        <w:t>.</w:t>
      </w:r>
    </w:p>
    <w:p w14:paraId="1F0A82DE" w14:textId="6960E46E" w:rsidR="00497678" w:rsidRDefault="00497678" w:rsidP="00975D5E">
      <w:r>
        <w:t>I log vengono registrati per</w:t>
      </w:r>
      <w:r w:rsidR="008D4273">
        <w:t>:</w:t>
      </w:r>
    </w:p>
    <w:p w14:paraId="18900DE2" w14:textId="77777777" w:rsidR="008D4273" w:rsidRDefault="008D4273" w:rsidP="008D4273">
      <w:pPr>
        <w:pStyle w:val="Paragrafoelenco"/>
        <w:numPr>
          <w:ilvl w:val="0"/>
          <w:numId w:val="11"/>
        </w:numPr>
      </w:pPr>
      <w:r>
        <w:t>Avvio dell’applicazione</w:t>
      </w:r>
    </w:p>
    <w:p w14:paraId="697160C1" w14:textId="77777777" w:rsidR="008D4273" w:rsidRDefault="008D4273" w:rsidP="008D4273">
      <w:pPr>
        <w:pStyle w:val="Paragrafoelenco"/>
        <w:numPr>
          <w:ilvl w:val="0"/>
          <w:numId w:val="11"/>
        </w:numPr>
      </w:pPr>
      <w:r>
        <w:t>Chiusura dell’applicazione</w:t>
      </w:r>
    </w:p>
    <w:p w14:paraId="3D99BB28" w14:textId="77777777" w:rsidR="008D4273" w:rsidRDefault="008D4273" w:rsidP="008D4273">
      <w:pPr>
        <w:pStyle w:val="Paragrafoelenco"/>
        <w:numPr>
          <w:ilvl w:val="0"/>
          <w:numId w:val="11"/>
        </w:numPr>
      </w:pPr>
      <w:r>
        <w:t>Pressione del pulsante di Login</w:t>
      </w:r>
    </w:p>
    <w:p w14:paraId="4DADCEB6" w14:textId="77777777" w:rsidR="008D4273" w:rsidRDefault="008D4273" w:rsidP="008D4273">
      <w:pPr>
        <w:pStyle w:val="Paragrafoelenco"/>
        <w:numPr>
          <w:ilvl w:val="1"/>
          <w:numId w:val="11"/>
        </w:numPr>
      </w:pPr>
      <w:r>
        <w:t>IF Area di testo “USERNAME” riempito (“Username inserito”)</w:t>
      </w:r>
    </w:p>
    <w:p w14:paraId="1FE00C83" w14:textId="77777777" w:rsidR="008D4273" w:rsidRDefault="008D4273" w:rsidP="008D4273">
      <w:pPr>
        <w:pStyle w:val="Paragrafoelenco"/>
        <w:numPr>
          <w:ilvl w:val="0"/>
          <w:numId w:val="11"/>
        </w:numPr>
      </w:pPr>
      <w:r>
        <w:t>Avvio della partita</w:t>
      </w:r>
    </w:p>
    <w:p w14:paraId="714CC2BF" w14:textId="77777777" w:rsidR="008D4273" w:rsidRDefault="008D4273" w:rsidP="008D4273">
      <w:pPr>
        <w:pStyle w:val="Paragrafoelenco"/>
        <w:numPr>
          <w:ilvl w:val="0"/>
          <w:numId w:val="11"/>
        </w:numPr>
      </w:pPr>
      <w:r>
        <w:t>Termine della partita</w:t>
      </w:r>
    </w:p>
    <w:p w14:paraId="28D80C54" w14:textId="77777777" w:rsidR="008D4273" w:rsidRDefault="008D4273" w:rsidP="008D4273">
      <w:pPr>
        <w:pStyle w:val="Paragrafoelenco"/>
        <w:numPr>
          <w:ilvl w:val="0"/>
          <w:numId w:val="11"/>
        </w:numPr>
      </w:pPr>
      <w:r>
        <w:t>Caricamento delle associazioni dei tasti dal file di impostazione, includendo nel messaggio le associazioni scelte dall’utente. Viene registrato l’evento nel log solo se le associazioni sono diverse da quelle default.</w:t>
      </w:r>
    </w:p>
    <w:p w14:paraId="035DBE92" w14:textId="013E8630" w:rsidR="008D4273" w:rsidRDefault="008D4273" w:rsidP="008D4273">
      <w:pPr>
        <w:pStyle w:val="Paragrafoelenco"/>
        <w:numPr>
          <w:ilvl w:val="0"/>
          <w:numId w:val="11"/>
        </w:numPr>
      </w:pPr>
      <w:r>
        <w:t>Pressione tasto associato ad un comando</w:t>
      </w:r>
    </w:p>
    <w:p w14:paraId="373ABBB7" w14:textId="26E345A2" w:rsidR="008D4273" w:rsidRDefault="008D4273" w:rsidP="008D4273">
      <w:r>
        <w:t>Un esempio di contenuto del file di log è il seguente:</w:t>
      </w:r>
    </w:p>
    <w:p w14:paraId="77F314B1" w14:textId="2CB6035B" w:rsidR="003874DE" w:rsidRDefault="003874DE" w:rsidP="008D4273">
      <w:r w:rsidRPr="003874DE">
        <w:rPr>
          <w:noProof/>
        </w:rPr>
        <w:lastRenderedPageBreak/>
        <w:drawing>
          <wp:inline distT="0" distB="0" distL="0" distR="0" wp14:anchorId="5DAB733A" wp14:editId="57BACA97">
            <wp:extent cx="6120130" cy="4385945"/>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6120130" cy="4385945"/>
                    </a:xfrm>
                    <a:prstGeom prst="rect">
                      <a:avLst/>
                    </a:prstGeom>
                  </pic:spPr>
                </pic:pic>
              </a:graphicData>
            </a:graphic>
          </wp:inline>
        </w:drawing>
      </w:r>
    </w:p>
    <w:p w14:paraId="49255F16" w14:textId="2139B45D" w:rsidR="00B31225" w:rsidRPr="00B31225" w:rsidRDefault="003874DE" w:rsidP="00B31225">
      <w:r w:rsidRPr="003874DE">
        <w:rPr>
          <w:noProof/>
        </w:rPr>
        <w:drawing>
          <wp:inline distT="0" distB="0" distL="0" distR="0" wp14:anchorId="3DC91C8A" wp14:editId="560BA910">
            <wp:extent cx="2563375" cy="3771900"/>
            <wp:effectExtent l="0" t="0" r="889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1"/>
                    <a:stretch>
                      <a:fillRect/>
                    </a:stretch>
                  </pic:blipFill>
                  <pic:spPr>
                    <a:xfrm>
                      <a:off x="0" y="0"/>
                      <a:ext cx="2567540" cy="3778028"/>
                    </a:xfrm>
                    <a:prstGeom prst="rect">
                      <a:avLst/>
                    </a:prstGeom>
                  </pic:spPr>
                </pic:pic>
              </a:graphicData>
            </a:graphic>
          </wp:inline>
        </w:drawing>
      </w:r>
    </w:p>
    <w:p w14:paraId="3E27CC5A" w14:textId="17D75E3B" w:rsidR="00B31225" w:rsidRPr="00B31225" w:rsidRDefault="00B31225" w:rsidP="00B31225"/>
    <w:p w14:paraId="3C46C67D" w14:textId="77777777" w:rsidR="00B31225" w:rsidRPr="00B31225" w:rsidRDefault="00B31225" w:rsidP="00B31225"/>
    <w:sectPr w:rsidR="00B31225" w:rsidRPr="00B3122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94D9D"/>
    <w:multiLevelType w:val="hybridMultilevel"/>
    <w:tmpl w:val="78DE388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7EE358A"/>
    <w:multiLevelType w:val="hybridMultilevel"/>
    <w:tmpl w:val="7DFA4B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517052"/>
    <w:multiLevelType w:val="hybridMultilevel"/>
    <w:tmpl w:val="7B6C7F1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DEF0DAA"/>
    <w:multiLevelType w:val="hybridMultilevel"/>
    <w:tmpl w:val="C97C2980"/>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4" w15:restartNumberingAfterBreak="0">
    <w:nsid w:val="1E705EEB"/>
    <w:multiLevelType w:val="hybridMultilevel"/>
    <w:tmpl w:val="E7DC8C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DB06C3C"/>
    <w:multiLevelType w:val="hybridMultilevel"/>
    <w:tmpl w:val="EBBC4798"/>
    <w:lvl w:ilvl="0" w:tplc="0568DC1A">
      <w:start w:val="3"/>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2C5638"/>
    <w:multiLevelType w:val="hybridMultilevel"/>
    <w:tmpl w:val="D1CE79E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3A0D3D20"/>
    <w:multiLevelType w:val="hybridMultilevel"/>
    <w:tmpl w:val="8E34F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483ABF"/>
    <w:multiLevelType w:val="hybridMultilevel"/>
    <w:tmpl w:val="D7D8FC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760864CC"/>
    <w:multiLevelType w:val="hybridMultilevel"/>
    <w:tmpl w:val="8924D306"/>
    <w:lvl w:ilvl="0" w:tplc="0568DC1A">
      <w:start w:val="3"/>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7D1F583F"/>
    <w:multiLevelType w:val="hybridMultilevel"/>
    <w:tmpl w:val="94C86A2C"/>
    <w:lvl w:ilvl="0" w:tplc="0568DC1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363F86"/>
    <w:multiLevelType w:val="hybridMultilevel"/>
    <w:tmpl w:val="7EDA08F8"/>
    <w:lvl w:ilvl="0" w:tplc="0568DC1A">
      <w:start w:val="3"/>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6"/>
  </w:num>
  <w:num w:numId="4">
    <w:abstractNumId w:val="7"/>
  </w:num>
  <w:num w:numId="5">
    <w:abstractNumId w:val="10"/>
  </w:num>
  <w:num w:numId="6">
    <w:abstractNumId w:val="11"/>
  </w:num>
  <w:num w:numId="7">
    <w:abstractNumId w:val="9"/>
  </w:num>
  <w:num w:numId="8">
    <w:abstractNumId w:val="5"/>
  </w:num>
  <w:num w:numId="9">
    <w:abstractNumId w:val="8"/>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E9"/>
    <w:rsid w:val="001F1ED9"/>
    <w:rsid w:val="00280424"/>
    <w:rsid w:val="00293742"/>
    <w:rsid w:val="003874DE"/>
    <w:rsid w:val="00450A06"/>
    <w:rsid w:val="00497678"/>
    <w:rsid w:val="005C23F7"/>
    <w:rsid w:val="00722A0E"/>
    <w:rsid w:val="007403BE"/>
    <w:rsid w:val="008D4273"/>
    <w:rsid w:val="008E707F"/>
    <w:rsid w:val="009618AA"/>
    <w:rsid w:val="00975D5E"/>
    <w:rsid w:val="00B033B0"/>
    <w:rsid w:val="00B31225"/>
    <w:rsid w:val="00C55A2D"/>
    <w:rsid w:val="00C838EF"/>
    <w:rsid w:val="00E576E9"/>
    <w:rsid w:val="00F43F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FE34"/>
  <w15:chartTrackingRefBased/>
  <w15:docId w15:val="{AAFAF131-49E4-49B1-8AA9-2804C6E9E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5D5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23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724</Words>
  <Characters>4130</Characters>
  <Application>Microsoft Office Word</Application>
  <DocSecurity>0</DocSecurity>
  <Lines>34</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Dario</cp:lastModifiedBy>
  <cp:revision>4</cp:revision>
  <dcterms:created xsi:type="dcterms:W3CDTF">2021-09-05T12:19:00Z</dcterms:created>
  <dcterms:modified xsi:type="dcterms:W3CDTF">2021-09-14T19:44:00Z</dcterms:modified>
</cp:coreProperties>
</file>