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s6613oc4qof7" w:id="0"/>
      <w:bookmarkEnd w:id="0"/>
      <w:r w:rsidDel="00000000" w:rsidR="00000000" w:rsidRPr="00000000">
        <w:rPr>
          <w:rtl w:val="0"/>
        </w:rPr>
        <w:t xml:space="preserve">Internal Use Only</w:t>
      </w:r>
    </w:p>
    <w:p w:rsidR="00000000" w:rsidDel="00000000" w:rsidP="00000000" w:rsidRDefault="00000000" w:rsidRPr="00000000" w14:paraId="00000002">
      <w:pPr>
        <w:pStyle w:val="Heading1"/>
        <w:keepNext w:val="0"/>
        <w:keepLines w:val="0"/>
        <w:spacing w:before="480" w:lineRule="auto"/>
        <w:jc w:val="center"/>
        <w:rPr/>
      </w:pPr>
      <w:bookmarkStart w:colFirst="0" w:colLast="0" w:name="_jtexj4ikolkw"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pPr>
      <w:bookmarkStart w:colFirst="0" w:colLast="0" w:name="_y0vx4rj7u60q" w:id="2"/>
      <w:bookmarkEnd w:id="2"/>
      <w:r w:rsidDel="00000000" w:rsidR="00000000" w:rsidRPr="00000000">
        <w:rPr/>
        <w:drawing>
          <wp:inline distB="114300" distT="114300" distL="114300" distR="114300">
            <wp:extent cx="3890963" cy="3890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90963"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pPr>
      <w:bookmarkStart w:colFirst="0" w:colLast="0" w:name="_hz0cusmk8wi2"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pPr>
      <w:bookmarkStart w:colFirst="0" w:colLast="0" w:name="_bgjtqcqayxnw" w:id="4"/>
      <w:bookmarkEnd w:id="4"/>
      <w:r w:rsidDel="00000000" w:rsidR="00000000" w:rsidRPr="00000000">
        <w:rPr>
          <w:rtl w:val="0"/>
        </w:rPr>
        <w:t xml:space="preserve">INTERNAL USE ONLY</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sz w:val="46"/>
          <w:szCs w:val="46"/>
        </w:rPr>
      </w:pPr>
      <w:bookmarkStart w:colFirst="0" w:colLast="0" w:name="_ihqxxfuasbg3" w:id="5"/>
      <w:bookmarkEnd w:id="5"/>
      <w:r w:rsidDel="00000000" w:rsidR="00000000" w:rsidRPr="00000000">
        <w:rPr>
          <w:b w:val="1"/>
          <w:sz w:val="46"/>
          <w:szCs w:val="46"/>
          <w:rtl w:val="0"/>
        </w:rPr>
        <w:t xml:space="preserve">COMPLETE CORPORATE FRAMEWORK</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yhv4d9ggsm54" w:id="6"/>
      <w:bookmarkEnd w:id="6"/>
      <w:r w:rsidDel="00000000" w:rsidR="00000000" w:rsidRPr="00000000">
        <w:rPr>
          <w:b w:val="1"/>
          <w:sz w:val="34"/>
          <w:szCs w:val="34"/>
          <w:rtl w:val="0"/>
        </w:rPr>
        <w:t xml:space="preserve">PATHEON HOLDINGS CORP &amp; DIVISION 2 CONSULTING DIVISION</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twc8wz2ale64" w:id="7"/>
      <w:bookmarkEnd w:id="7"/>
      <w:r w:rsidDel="00000000" w:rsidR="00000000" w:rsidRPr="00000000">
        <w:rPr>
          <w:b w:val="1"/>
          <w:color w:val="000000"/>
          <w:sz w:val="26"/>
          <w:szCs w:val="26"/>
          <w:rtl w:val="0"/>
        </w:rPr>
        <w:t xml:space="preserve">COMPREHENSIVE BUSINESS FORMATION AND OPERATIONAL DOCUMENTATION FOR SHORT TERM EXPANSION AND LONG TERM PLANNING</w:t>
        <w:br w:type="textWrapping"/>
        <w:br w:type="textWrapping"/>
        <w:br w:type="textWrapping"/>
        <w:t xml:space="preserve">Prepared for Hineni Global By Lucas Overby</w:t>
        <w:br w:type="textWrapping"/>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gnimkl7dwahc" w:id="8"/>
      <w:bookmarkEnd w:id="8"/>
      <w:r w:rsidDel="00000000" w:rsidR="00000000" w:rsidRPr="00000000">
        <w:rPr>
          <w:b w:val="1"/>
          <w:sz w:val="34"/>
          <w:szCs w:val="34"/>
          <w:rtl w:val="0"/>
        </w:rPr>
        <w:t xml:space="preserve">TABLE OF CONTENTS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Articles of Incorporation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Corporate Bylaws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Board Structure and Governance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Enhanced Division Structure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Employment Framework</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Compensation Structure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Marketing Strategy Framework</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Implementation Timeline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Compliance and Legal Requirements</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dchqwqmomcnz" w:id="9"/>
      <w:bookmarkEnd w:id="9"/>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ktxzr6x8nphn" w:id="10"/>
      <w:bookmarkEnd w:id="10"/>
      <w:r w:rsidDel="00000000" w:rsidR="00000000" w:rsidRPr="00000000">
        <w:rPr>
          <w:b w:val="1"/>
          <w:sz w:val="34"/>
          <w:szCs w:val="34"/>
          <w:rtl w:val="0"/>
        </w:rPr>
        <w:t xml:space="preserve">EXECUTIVE SUMMARY</w:t>
      </w:r>
    </w:p>
    <w:p w:rsidR="00000000" w:rsidDel="00000000" w:rsidP="00000000" w:rsidRDefault="00000000" w:rsidRPr="00000000" w14:paraId="0000001E">
      <w:pPr>
        <w:spacing w:after="240" w:before="240" w:lineRule="auto"/>
        <w:rPr/>
      </w:pPr>
      <w:r w:rsidDel="00000000" w:rsidR="00000000" w:rsidRPr="00000000">
        <w:rPr>
          <w:b w:val="1"/>
          <w:rtl w:val="0"/>
        </w:rPr>
        <w:t xml:space="preserve">Corporate Structure:</w:t>
      </w:r>
      <w:r w:rsidDel="00000000" w:rsidR="00000000" w:rsidRPr="00000000">
        <w:rPr>
          <w:rtl w:val="0"/>
        </w:rPr>
        <w:t xml:space="preserve"> Patheon Holdings Corp (Florida C Corporation) operating with enhanced division structure</w:t>
      </w:r>
    </w:p>
    <w:p w:rsidR="00000000" w:rsidDel="00000000" w:rsidP="00000000" w:rsidRDefault="00000000" w:rsidRPr="00000000" w14:paraId="0000001F">
      <w:pPr>
        <w:spacing w:after="240" w:before="240" w:lineRule="auto"/>
        <w:rPr/>
      </w:pPr>
      <w:r w:rsidDel="00000000" w:rsidR="00000000" w:rsidRPr="00000000">
        <w:rPr>
          <w:b w:val="1"/>
          <w:rtl w:val="0"/>
        </w:rPr>
        <w:t xml:space="preserve">Primary Entity:</w:t>
      </w:r>
      <w:r w:rsidDel="00000000" w:rsidR="00000000" w:rsidRPr="00000000">
        <w:rPr>
          <w:rtl w:val="0"/>
        </w:rPr>
        <w:t xml:space="preserve"> Patheon Holdings Corp - Political consulting with expansion opportunities </w:t>
      </w:r>
      <w:r w:rsidDel="00000000" w:rsidR="00000000" w:rsidRPr="00000000">
        <w:rPr>
          <w:b w:val="1"/>
          <w:rtl w:val="0"/>
        </w:rPr>
        <w:t xml:space="preserve">Current Division:</w:t>
      </w:r>
      <w:r w:rsidDel="00000000" w:rsidR="00000000" w:rsidRPr="00000000">
        <w:rPr>
          <w:rtl w:val="0"/>
        </w:rPr>
        <w:t xml:space="preserve"> Hineni Global (DBA) - Political consulting focus with established positioning</w:t>
        <w:br w:type="textWrapping"/>
        <w:t xml:space="preserve"> </w:t>
      </w:r>
      <w:r w:rsidDel="00000000" w:rsidR="00000000" w:rsidRPr="00000000">
        <w:rPr>
          <w:b w:val="1"/>
          <w:rtl w:val="0"/>
        </w:rPr>
        <w:t xml:space="preserve">Expansion Opportunity:</w:t>
      </w:r>
      <w:r w:rsidDel="00000000" w:rsidR="00000000" w:rsidRPr="00000000">
        <w:rPr>
          <w:rtl w:val="0"/>
        </w:rPr>
        <w:t xml:space="preserve"> Division 2 Consulting (DBA) - Business development capabilities to expand Patheon's market reach</w:t>
      </w:r>
    </w:p>
    <w:p w:rsidR="00000000" w:rsidDel="00000000" w:rsidP="00000000" w:rsidRDefault="00000000" w:rsidRPr="00000000" w14:paraId="00000020">
      <w:pPr>
        <w:spacing w:after="240" w:before="240" w:lineRule="auto"/>
        <w:rPr/>
      </w:pPr>
      <w:r w:rsidDel="00000000" w:rsidR="00000000" w:rsidRPr="00000000">
        <w:rPr>
          <w:b w:val="1"/>
          <w:rtl w:val="0"/>
        </w:rPr>
        <w:t xml:space="preserve">Strategic Purpose:</w:t>
      </w:r>
      <w:r w:rsidDel="00000000" w:rsidR="00000000" w:rsidRPr="00000000">
        <w:rPr>
          <w:rtl w:val="0"/>
        </w:rPr>
        <w:t xml:space="preserve"> Leverage Hineni Global's established political consulting excellence while creating expansion opportunities through Division 2 to serve broader market segments and enhance Patheon Holdings' comprehensive capabilities.</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Two-director board with veto powers and emergency compensation authority</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Integrated operations with selective information segregation capabilities</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Single employer model with flexible divisional assignments</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Combined revenue compensation with growth-phase caps</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Comprehensive marketing strategy leveraging 50+ years combined experience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qgzy6jfb5q0d" w:id="11"/>
      <w:bookmarkEnd w:id="11"/>
      <w:r w:rsidDel="00000000" w:rsidR="00000000" w:rsidRPr="00000000">
        <w:rPr>
          <w:b w:val="1"/>
          <w:sz w:val="34"/>
          <w:szCs w:val="34"/>
          <w:rtl w:val="0"/>
        </w:rPr>
        <w:t xml:space="preserve">ARTICLES OF INCORPORATION</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b5ypdm4jvczh" w:id="12"/>
      <w:bookmarkEnd w:id="12"/>
      <w:r w:rsidDel="00000000" w:rsidR="00000000" w:rsidRPr="00000000">
        <w:rPr>
          <w:b w:val="1"/>
          <w:color w:val="000000"/>
          <w:sz w:val="26"/>
          <w:szCs w:val="26"/>
          <w:rtl w:val="0"/>
        </w:rPr>
        <w:t xml:space="preserve">PATHEON HOLDINGS CORP - FLORIDA C CORPORATION</w:t>
      </w:r>
    </w:p>
    <w:p w:rsidR="00000000" w:rsidDel="00000000" w:rsidP="00000000" w:rsidRDefault="00000000" w:rsidRPr="00000000" w14:paraId="0000002A">
      <w:pPr>
        <w:rPr/>
      </w:pPr>
      <w:r w:rsidDel="00000000" w:rsidR="00000000" w:rsidRPr="00000000">
        <w:rPr>
          <w:rtl w:val="0"/>
        </w:rPr>
        <w:t xml:space="preserve">ARTICLES OF INCORPORATION</w:t>
      </w:r>
    </w:p>
    <w:p w:rsidR="00000000" w:rsidDel="00000000" w:rsidP="00000000" w:rsidRDefault="00000000" w:rsidRPr="00000000" w14:paraId="0000002B">
      <w:pPr>
        <w:rPr/>
      </w:pPr>
      <w:r w:rsidDel="00000000" w:rsidR="00000000" w:rsidRPr="00000000">
        <w:rPr>
          <w:rtl w:val="0"/>
        </w:rPr>
        <w:t xml:space="preserve">PATHEON HOLDINGS CORP</w:t>
      </w:r>
    </w:p>
    <w:p w:rsidR="00000000" w:rsidDel="00000000" w:rsidP="00000000" w:rsidRDefault="00000000" w:rsidRPr="00000000" w14:paraId="0000002C">
      <w:pPr>
        <w:rPr/>
      </w:pPr>
      <w:r w:rsidDel="00000000" w:rsidR="00000000" w:rsidRPr="00000000">
        <w:rPr>
          <w:rtl w:val="0"/>
        </w:rPr>
        <w:t xml:space="preserve">STATE OF FLORIDA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ARTICLE I - NAME</w:t>
      </w:r>
    </w:p>
    <w:p w:rsidR="00000000" w:rsidDel="00000000" w:rsidP="00000000" w:rsidRDefault="00000000" w:rsidRPr="00000000" w14:paraId="0000002F">
      <w:pPr>
        <w:rPr/>
      </w:pPr>
      <w:r w:rsidDel="00000000" w:rsidR="00000000" w:rsidRPr="00000000">
        <w:rPr>
          <w:rtl w:val="0"/>
        </w:rPr>
        <w:t xml:space="preserve">The name of the Corporation is: Patheon Holdings Corp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ARTICLE II - REGISTERED OFFICE AND REGISTERED AGENT</w:t>
      </w:r>
    </w:p>
    <w:p w:rsidR="00000000" w:rsidDel="00000000" w:rsidP="00000000" w:rsidRDefault="00000000" w:rsidRPr="00000000" w14:paraId="00000032">
      <w:pPr>
        <w:rPr/>
      </w:pPr>
      <w:r w:rsidDel="00000000" w:rsidR="00000000" w:rsidRPr="00000000">
        <w:rPr>
          <w:rtl w:val="0"/>
        </w:rPr>
        <w:t xml:space="preserve">The street address of the registered office is:</w:t>
      </w:r>
    </w:p>
    <w:p w:rsidR="00000000" w:rsidDel="00000000" w:rsidP="00000000" w:rsidRDefault="00000000" w:rsidRPr="00000000" w14:paraId="00000033">
      <w:pPr>
        <w:rPr/>
      </w:pPr>
      <w:r w:rsidDel="00000000" w:rsidR="00000000" w:rsidRPr="00000000">
        <w:rPr>
          <w:rtl w:val="0"/>
        </w:rPr>
        <w:t xml:space="preserve">[REGISTERED AGENT ADDRESS]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name of the registered agent at the above address is:</w:t>
      </w:r>
    </w:p>
    <w:p w:rsidR="00000000" w:rsidDel="00000000" w:rsidP="00000000" w:rsidRDefault="00000000" w:rsidRPr="00000000" w14:paraId="00000036">
      <w:pPr>
        <w:rPr/>
      </w:pPr>
      <w:r w:rsidDel="00000000" w:rsidR="00000000" w:rsidRPr="00000000">
        <w:rPr>
          <w:rtl w:val="0"/>
        </w:rPr>
        <w:t xml:space="preserve">[REGISTERED AGENT NAME]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ARTICLE III - PURPOSE</w:t>
      </w:r>
    </w:p>
    <w:p w:rsidR="00000000" w:rsidDel="00000000" w:rsidP="00000000" w:rsidRDefault="00000000" w:rsidRPr="00000000" w14:paraId="00000039">
      <w:pPr>
        <w:rPr/>
      </w:pPr>
      <w:r w:rsidDel="00000000" w:rsidR="00000000" w:rsidRPr="00000000">
        <w:rPr>
          <w:rtl w:val="0"/>
        </w:rPr>
        <w:t xml:space="preserve">The purpose for which the corporation is organized is to engage in any and all lawful business purposes and activities for which a corporation may be organized under the Florida Business Corporation Act, including but not limited 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Political consulting, campaign management, and electoral strategy services;</w:t>
      </w:r>
    </w:p>
    <w:p w:rsidR="00000000" w:rsidDel="00000000" w:rsidP="00000000" w:rsidRDefault="00000000" w:rsidRPr="00000000" w14:paraId="0000003C">
      <w:pPr>
        <w:rPr/>
      </w:pPr>
      <w:r w:rsidDel="00000000" w:rsidR="00000000" w:rsidRPr="00000000">
        <w:rPr>
          <w:rtl w:val="0"/>
        </w:rPr>
        <w:t xml:space="preserve">B. Business development, corporate consulting, and regulatory affairs;</w:t>
      </w:r>
    </w:p>
    <w:p w:rsidR="00000000" w:rsidDel="00000000" w:rsidP="00000000" w:rsidRDefault="00000000" w:rsidRPr="00000000" w14:paraId="0000003D">
      <w:pPr>
        <w:rPr/>
      </w:pPr>
      <w:r w:rsidDel="00000000" w:rsidR="00000000" w:rsidRPr="00000000">
        <w:rPr>
          <w:rtl w:val="0"/>
        </w:rPr>
        <w:t xml:space="preserve">C. Government relations and public affairs consulting;</w:t>
      </w:r>
    </w:p>
    <w:p w:rsidR="00000000" w:rsidDel="00000000" w:rsidP="00000000" w:rsidRDefault="00000000" w:rsidRPr="00000000" w14:paraId="0000003E">
      <w:pPr>
        <w:rPr/>
      </w:pPr>
      <w:r w:rsidDel="00000000" w:rsidR="00000000" w:rsidRPr="00000000">
        <w:rPr>
          <w:rtl w:val="0"/>
        </w:rPr>
        <w:t xml:space="preserve">D. Strategic communications and public relations;</w:t>
      </w:r>
    </w:p>
    <w:p w:rsidR="00000000" w:rsidDel="00000000" w:rsidP="00000000" w:rsidRDefault="00000000" w:rsidRPr="00000000" w14:paraId="0000003F">
      <w:pPr>
        <w:rPr/>
      </w:pPr>
      <w:r w:rsidDel="00000000" w:rsidR="00000000" w:rsidRPr="00000000">
        <w:rPr>
          <w:rtl w:val="0"/>
        </w:rPr>
        <w:t xml:space="preserve">E. Operating multiple business divisions under separate brand identities with shared operational infrastructure;</w:t>
      </w:r>
    </w:p>
    <w:p w:rsidR="00000000" w:rsidDel="00000000" w:rsidP="00000000" w:rsidRDefault="00000000" w:rsidRPr="00000000" w14:paraId="00000040">
      <w:pPr>
        <w:rPr/>
      </w:pPr>
      <w:r w:rsidDel="00000000" w:rsidR="00000000" w:rsidRPr="00000000">
        <w:rPr>
          <w:rtl w:val="0"/>
        </w:rPr>
        <w:t xml:space="preserve">F. Conducting business under fictitious names and DBAs;</w:t>
      </w:r>
    </w:p>
    <w:p w:rsidR="00000000" w:rsidDel="00000000" w:rsidP="00000000" w:rsidRDefault="00000000" w:rsidRPr="00000000" w14:paraId="00000041">
      <w:pPr>
        <w:rPr/>
      </w:pPr>
      <w:r w:rsidDel="00000000" w:rsidR="00000000" w:rsidRPr="00000000">
        <w:rPr>
          <w:rtl w:val="0"/>
        </w:rPr>
        <w:t xml:space="preserve">G. Providing consulting services across diverse political and ideological spectrums through specialized divisions;</w:t>
      </w:r>
    </w:p>
    <w:p w:rsidR="00000000" w:rsidDel="00000000" w:rsidP="00000000" w:rsidRDefault="00000000" w:rsidRPr="00000000" w14:paraId="00000042">
      <w:pPr>
        <w:rPr/>
      </w:pPr>
      <w:r w:rsidDel="00000000" w:rsidR="00000000" w:rsidRPr="00000000">
        <w:rPr>
          <w:rtl w:val="0"/>
        </w:rPr>
        <w:t xml:space="preserve">H. Maintaining integrated information systems with selective confidentiality protocols;</w:t>
      </w:r>
    </w:p>
    <w:p w:rsidR="00000000" w:rsidDel="00000000" w:rsidP="00000000" w:rsidRDefault="00000000" w:rsidRPr="00000000" w14:paraId="00000043">
      <w:pPr>
        <w:rPr/>
      </w:pPr>
      <w:r w:rsidDel="00000000" w:rsidR="00000000" w:rsidRPr="00000000">
        <w:rPr>
          <w:rtl w:val="0"/>
        </w:rPr>
        <w:t xml:space="preserve">I. Any other lawful business activities related to consulting, advisory, and strategic services.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Corporation is specifically authorized to operate distinct business divisions with separate brand identities while maintaining shared operational infrastructure, databases, and information systems with selective segregation for sensitive materials as operationally required.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ARTICLE IV - AUTHORIZED SHARES</w:t>
      </w:r>
    </w:p>
    <w:p w:rsidR="00000000" w:rsidDel="00000000" w:rsidP="00000000" w:rsidRDefault="00000000" w:rsidRPr="00000000" w14:paraId="00000048">
      <w:pPr>
        <w:rPr/>
      </w:pPr>
      <w:r w:rsidDel="00000000" w:rsidR="00000000" w:rsidRPr="00000000">
        <w:rPr>
          <w:rtl w:val="0"/>
        </w:rPr>
        <w:t xml:space="preserve">The aggregate number of shares which the corporation shall have authority to issue is 1,000,000 shares of common stock, with a par value of $0.001 per share.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ARTICLE V - INTEGRATED MULTI-DIVISION AUTHORIZATION</w:t>
      </w:r>
    </w:p>
    <w:p w:rsidR="00000000" w:rsidDel="00000000" w:rsidP="00000000" w:rsidRDefault="00000000" w:rsidRPr="00000000" w14:paraId="0000004B">
      <w:pPr>
        <w:rPr/>
      </w:pPr>
      <w:r w:rsidDel="00000000" w:rsidR="00000000" w:rsidRPr="00000000">
        <w:rPr>
          <w:rtl w:val="0"/>
        </w:rPr>
        <w:t xml:space="preserve">The Corporation is hereby expressly authorized to:</w:t>
      </w:r>
    </w:p>
    <w:p w:rsidR="00000000" w:rsidDel="00000000" w:rsidP="00000000" w:rsidRDefault="00000000" w:rsidRPr="00000000" w14:paraId="0000004C">
      <w:pPr>
        <w:rPr/>
      </w:pPr>
      <w:r w:rsidDel="00000000" w:rsidR="00000000" w:rsidRPr="00000000">
        <w:rPr>
          <w:rtl w:val="0"/>
        </w:rPr>
        <w:t xml:space="preserve">A. Operate multiple business divisions with distinct brand identities and shared operational infrastructure;</w:t>
      </w:r>
    </w:p>
    <w:p w:rsidR="00000000" w:rsidDel="00000000" w:rsidP="00000000" w:rsidRDefault="00000000" w:rsidRPr="00000000" w14:paraId="0000004D">
      <w:pPr>
        <w:rPr/>
      </w:pPr>
      <w:r w:rsidDel="00000000" w:rsidR="00000000" w:rsidRPr="00000000">
        <w:rPr>
          <w:rtl w:val="0"/>
        </w:rPr>
        <w:t xml:space="preserve">B. Maintain integrated client databases and information systems across divisions;</w:t>
      </w:r>
    </w:p>
    <w:p w:rsidR="00000000" w:rsidDel="00000000" w:rsidP="00000000" w:rsidRDefault="00000000" w:rsidRPr="00000000" w14:paraId="0000004E">
      <w:pPr>
        <w:rPr/>
      </w:pPr>
      <w:r w:rsidDel="00000000" w:rsidR="00000000" w:rsidRPr="00000000">
        <w:rPr>
          <w:rtl w:val="0"/>
        </w:rPr>
        <w:t xml:space="preserve">C. Implement selective information segregation for sensitive materials and red team operations;</w:t>
      </w:r>
    </w:p>
    <w:p w:rsidR="00000000" w:rsidDel="00000000" w:rsidP="00000000" w:rsidRDefault="00000000" w:rsidRPr="00000000" w14:paraId="0000004F">
      <w:pPr>
        <w:rPr/>
      </w:pPr>
      <w:r w:rsidDel="00000000" w:rsidR="00000000" w:rsidRPr="00000000">
        <w:rPr>
          <w:rtl w:val="0"/>
        </w:rPr>
        <w:t xml:space="preserve">D. File and operate under multiple DBAs with cross-divisional officer appointments;</w:t>
      </w:r>
    </w:p>
    <w:p w:rsidR="00000000" w:rsidDel="00000000" w:rsidP="00000000" w:rsidRDefault="00000000" w:rsidRPr="00000000" w14:paraId="00000050">
      <w:pPr>
        <w:rPr/>
      </w:pPr>
      <w:r w:rsidDel="00000000" w:rsidR="00000000" w:rsidRPr="00000000">
        <w:rPr>
          <w:rtl w:val="0"/>
        </w:rPr>
        <w:t xml:space="preserve">E. Serve clients with diverse political ideologies through appropriate divisional assignment;</w:t>
      </w:r>
    </w:p>
    <w:p w:rsidR="00000000" w:rsidDel="00000000" w:rsidP="00000000" w:rsidRDefault="00000000" w:rsidRPr="00000000" w14:paraId="00000051">
      <w:pPr>
        <w:rPr/>
      </w:pPr>
      <w:r w:rsidDel="00000000" w:rsidR="00000000" w:rsidRPr="00000000">
        <w:rPr>
          <w:rtl w:val="0"/>
        </w:rPr>
        <w:t xml:space="preserve">F. Leverage shared resources, databases, and operational capabilities across all divisions.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ARTICLE VI - BOARD OF DIRECTORS</w:t>
      </w:r>
    </w:p>
    <w:p w:rsidR="00000000" w:rsidDel="00000000" w:rsidP="00000000" w:rsidRDefault="00000000" w:rsidRPr="00000000" w14:paraId="00000054">
      <w:pPr>
        <w:rPr/>
      </w:pPr>
      <w:r w:rsidDel="00000000" w:rsidR="00000000" w:rsidRPr="00000000">
        <w:rPr>
          <w:rtl w:val="0"/>
        </w:rPr>
        <w:t xml:space="preserve">Section 6.1 - Number of Directors</w:t>
      </w:r>
    </w:p>
    <w:p w:rsidR="00000000" w:rsidDel="00000000" w:rsidP="00000000" w:rsidRDefault="00000000" w:rsidRPr="00000000" w14:paraId="00000055">
      <w:pPr>
        <w:rPr/>
      </w:pPr>
      <w:r w:rsidDel="00000000" w:rsidR="00000000" w:rsidRPr="00000000">
        <w:rPr>
          <w:rtl w:val="0"/>
        </w:rPr>
        <w:t xml:space="preserve">The number of directors constituting the Board of Directors shall be two (2).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Section 6.2 - Directors and Officer Appointments</w:t>
      </w:r>
    </w:p>
    <w:p w:rsidR="00000000" w:rsidDel="00000000" w:rsidP="00000000" w:rsidRDefault="00000000" w:rsidRPr="00000000" w14:paraId="00000058">
      <w:pPr>
        <w:rPr/>
      </w:pPr>
      <w:r w:rsidDel="00000000" w:rsidR="00000000" w:rsidRPr="00000000">
        <w:rPr>
          <w:rtl w:val="0"/>
        </w:rPr>
        <w:t xml:space="preserve">The names and addresses of the persons who are to serve as initial directors are: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DIRECTOR 1: Dylan Michael Shwartz</w:t>
      </w:r>
    </w:p>
    <w:p w:rsidR="00000000" w:rsidDel="00000000" w:rsidP="00000000" w:rsidRDefault="00000000" w:rsidRPr="00000000" w14:paraId="0000005B">
      <w:pPr>
        <w:rPr/>
      </w:pPr>
      <w:r w:rsidDel="00000000" w:rsidR="00000000" w:rsidRPr="00000000">
        <w:rPr>
          <w:rtl w:val="0"/>
        </w:rPr>
        <w:t xml:space="preserve">Address: [Dylan's Address]</w:t>
      </w:r>
    </w:p>
    <w:p w:rsidR="00000000" w:rsidDel="00000000" w:rsidP="00000000" w:rsidRDefault="00000000" w:rsidRPr="00000000" w14:paraId="0000005C">
      <w:pPr>
        <w:rPr/>
      </w:pPr>
      <w:r w:rsidDel="00000000" w:rsidR="00000000" w:rsidRPr="00000000">
        <w:rPr>
          <w:rtl w:val="0"/>
        </w:rPr>
        <w:t xml:space="preserve">Position: Chairman of the Board, President, and Chief Executive Officer</w:t>
      </w:r>
    </w:p>
    <w:p w:rsidR="00000000" w:rsidDel="00000000" w:rsidP="00000000" w:rsidRDefault="00000000" w:rsidRPr="00000000" w14:paraId="0000005D">
      <w:pPr>
        <w:rPr/>
      </w:pPr>
      <w:r w:rsidDel="00000000" w:rsidR="00000000" w:rsidRPr="00000000">
        <w:rPr>
          <w:rtl w:val="0"/>
        </w:rPr>
        <w:t xml:space="preserve">Division Authority: Director of Hineni Global Political Division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DIRECTOR 2: [BOARD MEMBER 2 NAME]</w:t>
      </w:r>
    </w:p>
    <w:p w:rsidR="00000000" w:rsidDel="00000000" w:rsidP="00000000" w:rsidRDefault="00000000" w:rsidRPr="00000000" w14:paraId="00000060">
      <w:pPr>
        <w:rPr/>
      </w:pPr>
      <w:r w:rsidDel="00000000" w:rsidR="00000000" w:rsidRPr="00000000">
        <w:rPr>
          <w:rtl w:val="0"/>
        </w:rPr>
        <w:t xml:space="preserve">Address: [DIRECTOR 2 ADDRESS]</w:t>
      </w:r>
    </w:p>
    <w:p w:rsidR="00000000" w:rsidDel="00000000" w:rsidP="00000000" w:rsidRDefault="00000000" w:rsidRPr="00000000" w14:paraId="00000061">
      <w:pPr>
        <w:rPr/>
      </w:pPr>
      <w:r w:rsidDel="00000000" w:rsidR="00000000" w:rsidRPr="00000000">
        <w:rPr>
          <w:rtl w:val="0"/>
        </w:rPr>
        <w:t xml:space="preserve">Position: Director, Chief Operating Officer, and Chief Financial Officer</w:t>
      </w:r>
    </w:p>
    <w:p w:rsidR="00000000" w:rsidDel="00000000" w:rsidP="00000000" w:rsidRDefault="00000000" w:rsidRPr="00000000" w14:paraId="00000062">
      <w:pPr>
        <w:rPr/>
      </w:pPr>
      <w:r w:rsidDel="00000000" w:rsidR="00000000" w:rsidRPr="00000000">
        <w:rPr>
          <w:rtl w:val="0"/>
        </w:rPr>
        <w:t xml:space="preserve">Division Authority: Director of Division 2 Consulting Division (Expansion Opportunity)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Section 6.3 - Director Authority and Veto Powers</w:t>
      </w:r>
    </w:p>
    <w:p w:rsidR="00000000" w:rsidDel="00000000" w:rsidP="00000000" w:rsidRDefault="00000000" w:rsidRPr="00000000" w14:paraId="00000065">
      <w:pPr>
        <w:rPr/>
      </w:pPr>
      <w:r w:rsidDel="00000000" w:rsidR="00000000" w:rsidRPr="00000000">
        <w:rPr>
          <w:rtl w:val="0"/>
        </w:rPr>
        <w:t xml:space="preserve">Each director shall have equal voting rights and veto authority over major corporate decisions as defined in the corporate bylaws.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Section 6.4 - Division Operational Independence</w:t>
      </w:r>
    </w:p>
    <w:p w:rsidR="00000000" w:rsidDel="00000000" w:rsidP="00000000" w:rsidRDefault="00000000" w:rsidRPr="00000000" w14:paraId="00000068">
      <w:pPr>
        <w:rPr/>
      </w:pPr>
      <w:r w:rsidDel="00000000" w:rsidR="00000000" w:rsidRPr="00000000">
        <w:rPr>
          <w:rtl w:val="0"/>
        </w:rPr>
        <w:t xml:space="preserve">Each division is authorized to conduct business operations independently through designated management personnel, with board members serving in oversight capacity rather than direct client-facing roles when operationally appropriate.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ARTICLE VII - EFFECTIVE DATE</w:t>
      </w:r>
    </w:p>
    <w:p w:rsidR="00000000" w:rsidDel="00000000" w:rsidP="00000000" w:rsidRDefault="00000000" w:rsidRPr="00000000" w14:paraId="0000006B">
      <w:pPr>
        <w:rPr/>
      </w:pPr>
      <w:r w:rsidDel="00000000" w:rsidR="00000000" w:rsidRPr="00000000">
        <w:rPr>
          <w:rtl w:val="0"/>
        </w:rPr>
        <w:t xml:space="preserve">These Articles of Incorporation shall be effective upon filing with the Florida Department of State.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sz w:val="34"/>
          <w:szCs w:val="34"/>
        </w:rPr>
      </w:pPr>
      <w:bookmarkStart w:colFirst="0" w:colLast="0" w:name="_7fabzztystz" w:id="13"/>
      <w:bookmarkEnd w:id="13"/>
      <w:r w:rsidDel="00000000" w:rsidR="00000000" w:rsidRPr="00000000">
        <w:rPr>
          <w:b w:val="1"/>
          <w:sz w:val="34"/>
          <w:szCs w:val="34"/>
          <w:rtl w:val="0"/>
        </w:rPr>
        <w:t xml:space="preserve">CORPORATE BYLAWS</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3ch45tlhm0o0" w:id="14"/>
      <w:bookmarkEnd w:id="14"/>
      <w:r w:rsidDel="00000000" w:rsidR="00000000" w:rsidRPr="00000000">
        <w:rPr>
          <w:b w:val="1"/>
          <w:color w:val="000000"/>
          <w:sz w:val="26"/>
          <w:szCs w:val="26"/>
          <w:rtl w:val="0"/>
        </w:rPr>
        <w:t xml:space="preserve">BYLAWS OF PATHEON HOLDINGS CORP</w:t>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9thmf2jl03ec" w:id="15"/>
      <w:bookmarkEnd w:id="15"/>
      <w:r w:rsidDel="00000000" w:rsidR="00000000" w:rsidRPr="00000000">
        <w:rPr>
          <w:b w:val="1"/>
          <w:color w:val="000000"/>
          <w:sz w:val="22"/>
          <w:szCs w:val="22"/>
          <w:rtl w:val="0"/>
        </w:rPr>
        <w:t xml:space="preserve">ARTICLE I - CORPORATE PURPOSE AND STRUCTURE</w:t>
      </w:r>
    </w:p>
    <w:p w:rsidR="00000000" w:rsidDel="00000000" w:rsidP="00000000" w:rsidRDefault="00000000" w:rsidRPr="00000000" w14:paraId="00000071">
      <w:pPr>
        <w:spacing w:after="240" w:before="240" w:lineRule="auto"/>
        <w:rPr/>
      </w:pPr>
      <w:r w:rsidDel="00000000" w:rsidR="00000000" w:rsidRPr="00000000">
        <w:rPr>
          <w:b w:val="1"/>
          <w:rtl w:val="0"/>
        </w:rPr>
        <w:t xml:space="preserve">Section 1.1 - Corporate Mission</w:t>
      </w:r>
      <w:r w:rsidDel="00000000" w:rsidR="00000000" w:rsidRPr="00000000">
        <w:rPr>
          <w:rtl w:val="0"/>
        </w:rPr>
        <w:t xml:space="preserve"> Patheon Holdings Corp operates as an integrated political and business consulting firm, leveraging comprehensive capabilities across political campaigns, government relations, business development, and strategic consulting services.</w:t>
      </w:r>
    </w:p>
    <w:p w:rsidR="00000000" w:rsidDel="00000000" w:rsidP="00000000" w:rsidRDefault="00000000" w:rsidRPr="00000000" w14:paraId="00000072">
      <w:pPr>
        <w:spacing w:after="240" w:before="240" w:lineRule="auto"/>
        <w:rPr/>
      </w:pPr>
      <w:r w:rsidDel="00000000" w:rsidR="00000000" w:rsidRPr="00000000">
        <w:rPr>
          <w:b w:val="1"/>
          <w:rtl w:val="0"/>
        </w:rPr>
        <w:t xml:space="preserve">Section 1.2 - Multi-Division Operations</w:t>
      </w:r>
      <w:r w:rsidDel="00000000" w:rsidR="00000000" w:rsidRPr="00000000">
        <w:rPr>
          <w:rtl w:val="0"/>
        </w:rPr>
        <w:t xml:space="preserve"> The Corporation operates through multiple business divisions with distinct brand identities while maintaining shared operational infrastructure, databases, and strategic coordination.</w:t>
      </w:r>
    </w:p>
    <w:p w:rsidR="00000000" w:rsidDel="00000000" w:rsidP="00000000" w:rsidRDefault="00000000" w:rsidRPr="00000000" w14:paraId="00000073">
      <w:pPr>
        <w:pStyle w:val="Heading4"/>
        <w:keepNext w:val="0"/>
        <w:keepLines w:val="0"/>
        <w:spacing w:after="40" w:before="240" w:lineRule="auto"/>
        <w:rPr>
          <w:b w:val="1"/>
          <w:color w:val="000000"/>
          <w:sz w:val="22"/>
          <w:szCs w:val="22"/>
        </w:rPr>
      </w:pPr>
      <w:bookmarkStart w:colFirst="0" w:colLast="0" w:name="_jqlrmsqsen8" w:id="16"/>
      <w:bookmarkEnd w:id="16"/>
      <w:r w:rsidDel="00000000" w:rsidR="00000000" w:rsidRPr="00000000">
        <w:rPr>
          <w:b w:val="1"/>
          <w:color w:val="000000"/>
          <w:sz w:val="22"/>
          <w:szCs w:val="22"/>
          <w:rtl w:val="0"/>
        </w:rPr>
        <w:t xml:space="preserve">ARTICLE II - SHAREHOLDERS</w:t>
      </w:r>
    </w:p>
    <w:p w:rsidR="00000000" w:rsidDel="00000000" w:rsidP="00000000" w:rsidRDefault="00000000" w:rsidRPr="00000000" w14:paraId="00000074">
      <w:pPr>
        <w:spacing w:after="240" w:before="240" w:lineRule="auto"/>
        <w:rPr/>
      </w:pPr>
      <w:r w:rsidDel="00000000" w:rsidR="00000000" w:rsidRPr="00000000">
        <w:rPr>
          <w:b w:val="1"/>
          <w:rtl w:val="0"/>
        </w:rPr>
        <w:t xml:space="preserve">Section 2.1 - Shareholder Rights</w:t>
      </w:r>
      <w:r w:rsidDel="00000000" w:rsidR="00000000" w:rsidRPr="00000000">
        <w:rPr>
          <w:rtl w:val="0"/>
        </w:rPr>
        <w:t xml:space="preserve"> Shareholders have the rights set forth in the Florida Business Corporation Act and these bylaws.</w:t>
      </w:r>
    </w:p>
    <w:p w:rsidR="00000000" w:rsidDel="00000000" w:rsidP="00000000" w:rsidRDefault="00000000" w:rsidRPr="00000000" w14:paraId="00000075">
      <w:pPr>
        <w:spacing w:after="240" w:before="240" w:lineRule="auto"/>
        <w:rPr/>
      </w:pPr>
      <w:r w:rsidDel="00000000" w:rsidR="00000000" w:rsidRPr="00000000">
        <w:rPr>
          <w:b w:val="1"/>
          <w:rtl w:val="0"/>
        </w:rPr>
        <w:t xml:space="preserve">Section 2.2 - Annual Meetings</w:t>
      </w:r>
      <w:r w:rsidDel="00000000" w:rsidR="00000000" w:rsidRPr="00000000">
        <w:rPr>
          <w:rtl w:val="0"/>
        </w:rPr>
        <w:t xml:space="preserve"> Annual shareholder meetings shall be held on the first Monday in January of each year.</w:t>
      </w:r>
    </w:p>
    <w:p w:rsidR="00000000" w:rsidDel="00000000" w:rsidP="00000000" w:rsidRDefault="00000000" w:rsidRPr="00000000" w14:paraId="00000076">
      <w:pPr>
        <w:pStyle w:val="Heading4"/>
        <w:keepNext w:val="0"/>
        <w:keepLines w:val="0"/>
        <w:spacing w:after="40" w:before="240" w:lineRule="auto"/>
        <w:rPr>
          <w:b w:val="1"/>
          <w:color w:val="000000"/>
          <w:sz w:val="22"/>
          <w:szCs w:val="22"/>
        </w:rPr>
      </w:pPr>
      <w:bookmarkStart w:colFirst="0" w:colLast="0" w:name="_m3yya9q0d7v" w:id="17"/>
      <w:bookmarkEnd w:id="17"/>
      <w:r w:rsidDel="00000000" w:rsidR="00000000" w:rsidRPr="00000000">
        <w:rPr>
          <w:b w:val="1"/>
          <w:color w:val="000000"/>
          <w:sz w:val="22"/>
          <w:szCs w:val="22"/>
          <w:rtl w:val="0"/>
        </w:rPr>
        <w:t xml:space="preserve">ARTICLE III - BOARD OF DIRECTORS</w:t>
      </w:r>
    </w:p>
    <w:p w:rsidR="00000000" w:rsidDel="00000000" w:rsidP="00000000" w:rsidRDefault="00000000" w:rsidRPr="00000000" w14:paraId="00000077">
      <w:pPr>
        <w:spacing w:after="240" w:before="240" w:lineRule="auto"/>
        <w:rPr/>
      </w:pPr>
      <w:r w:rsidDel="00000000" w:rsidR="00000000" w:rsidRPr="00000000">
        <w:rPr>
          <w:b w:val="1"/>
          <w:rtl w:val="0"/>
        </w:rPr>
        <w:t xml:space="preserve">Section 3.1 - Composition and Authority</w:t>
      </w:r>
      <w:r w:rsidDel="00000000" w:rsidR="00000000" w:rsidRPr="00000000">
        <w:rPr>
          <w:rtl w:val="0"/>
        </w:rPr>
        <w:t xml:space="preserve"> (a) The Board of Directors shall consist of exactly two (2) directors (b) Each director has equal authority and voting power (c) Both directors must be present or represented for valid board meetings (d) Each director possesses veto authority over specified major decisions</w:t>
      </w:r>
    </w:p>
    <w:p w:rsidR="00000000" w:rsidDel="00000000" w:rsidP="00000000" w:rsidRDefault="00000000" w:rsidRPr="00000000" w14:paraId="00000078">
      <w:pPr>
        <w:spacing w:after="240" w:before="240" w:lineRule="auto"/>
        <w:rPr/>
      </w:pPr>
      <w:r w:rsidDel="00000000" w:rsidR="00000000" w:rsidRPr="00000000">
        <w:rPr>
          <w:b w:val="1"/>
          <w:rtl w:val="0"/>
        </w:rPr>
        <w:t xml:space="preserve">Section 3.2 - Veto Power Structure</w:t>
      </w:r>
      <w:r w:rsidDel="00000000" w:rsidR="00000000" w:rsidRPr="00000000">
        <w:rPr>
          <w:rtl w:val="0"/>
        </w:rPr>
        <w:t xml:space="preserve"> Each director has unilateral veto authority over the following decisions:</w:t>
      </w:r>
    </w:p>
    <w:p w:rsidR="00000000" w:rsidDel="00000000" w:rsidP="00000000" w:rsidRDefault="00000000" w:rsidRPr="00000000" w14:paraId="00000079">
      <w:pPr>
        <w:spacing w:after="240" w:before="240" w:lineRule="auto"/>
        <w:rPr/>
      </w:pPr>
      <w:r w:rsidDel="00000000" w:rsidR="00000000" w:rsidRPr="00000000">
        <w:rPr>
          <w:rtl w:val="0"/>
        </w:rPr>
        <w:t xml:space="preserve">MAJOR CORPORATE DECISIONS REQUIRING UNANIMOUS CONSENT: (a) Amendment of Articles of Incorporation or Bylaws (b) Merger, acquisition, or sale of substantial corporate assets (&gt;25% of total assets) (c) Dissolution or liquidation of the corporation (d) Issuance of new shares or substantial changes to capital structure (e) Incurring debt obligations exceeding predetermined limits without other director consent (f) Entry into contracts exceeding predetermined limits in value or multi-year commitments (g) Addition of new directors or changes to board composition (h) Major changes to officer compensation structure or formulas (i) Establishment of new business divisions or elimination of existing divisions (j) Changes to information sharing or segregation policies between divisions</w:t>
      </w:r>
    </w:p>
    <w:p w:rsidR="00000000" w:rsidDel="00000000" w:rsidP="00000000" w:rsidRDefault="00000000" w:rsidRPr="00000000" w14:paraId="0000007A">
      <w:pPr>
        <w:spacing w:after="240" w:before="240" w:lineRule="auto"/>
        <w:rPr/>
      </w:pPr>
      <w:r w:rsidDel="00000000" w:rsidR="00000000" w:rsidRPr="00000000">
        <w:rPr>
          <w:b w:val="1"/>
          <w:rtl w:val="0"/>
        </w:rPr>
        <w:t xml:space="preserve">Section 3.3 - Standard Board Decisions (Simple Majority)</w:t>
      </w:r>
      <w:r w:rsidDel="00000000" w:rsidR="00000000" w:rsidRPr="00000000">
        <w:rPr>
          <w:rtl w:val="0"/>
        </w:rPr>
        <w:t xml:space="preserve"> The following decisions require simple majority (either director can decide): (a) Day-to-day operational decisions and management oversight (b) Officer appointments and removals (except compensation changes) (c) Divisional assignments and employee management (d) Client engagement decisions and contract execution (e) Banking and financial management within established parameters (f) Marketing and business development strategies (g) Professional service provider selection (legal, accounting, insurance)</w:t>
      </w:r>
    </w:p>
    <w:p w:rsidR="00000000" w:rsidDel="00000000" w:rsidP="00000000" w:rsidRDefault="00000000" w:rsidRPr="00000000" w14:paraId="0000007B">
      <w:pPr>
        <w:spacing w:after="240" w:before="240" w:lineRule="auto"/>
        <w:rPr/>
      </w:pPr>
      <w:r w:rsidDel="00000000" w:rsidR="00000000" w:rsidRPr="00000000">
        <w:rPr>
          <w:b w:val="1"/>
          <w:rtl w:val="0"/>
        </w:rPr>
        <w:t xml:space="preserve">Section 3.4 - Emergency Compensation Authority</w:t>
      </w:r>
      <w:r w:rsidDel="00000000" w:rsidR="00000000" w:rsidRPr="00000000">
        <w:rPr>
          <w:rtl w:val="0"/>
        </w:rPr>
        <w:t xml:space="preserve"> The Board of Directors has authority to temporarily increase total board compensation up to 75% of monthly gross revenues through simple majority vote, subject to the following conditions:</w:t>
      </w:r>
    </w:p>
    <w:p w:rsidR="00000000" w:rsidDel="00000000" w:rsidP="00000000" w:rsidRDefault="00000000" w:rsidRPr="00000000" w14:paraId="0000007C">
      <w:pPr>
        <w:spacing w:after="240" w:before="240" w:lineRule="auto"/>
        <w:rPr/>
      </w:pPr>
      <w:r w:rsidDel="00000000" w:rsidR="00000000" w:rsidRPr="00000000">
        <w:rPr>
          <w:rtl w:val="0"/>
        </w:rPr>
        <w:t xml:space="preserve">VOTING REQUIREMENTS:</w:t>
      </w:r>
    </w:p>
    <w:p w:rsidR="00000000" w:rsidDel="00000000" w:rsidP="00000000" w:rsidRDefault="00000000" w:rsidRPr="00000000" w14:paraId="0000007D">
      <w:pPr>
        <w:numPr>
          <w:ilvl w:val="0"/>
          <w:numId w:val="30"/>
        </w:numPr>
        <w:spacing w:after="0" w:afterAutospacing="0" w:before="240" w:lineRule="auto"/>
        <w:ind w:left="720" w:hanging="360"/>
      </w:pPr>
      <w:r w:rsidDel="00000000" w:rsidR="00000000" w:rsidRPr="00000000">
        <w:rPr>
          <w:rtl w:val="0"/>
        </w:rPr>
        <w:t xml:space="preserve">Simple majority vote of board members (either director may initiate)</w:t>
      </w:r>
    </w:p>
    <w:p w:rsidR="00000000" w:rsidDel="00000000" w:rsidP="00000000" w:rsidRDefault="00000000" w:rsidRPr="00000000" w14:paraId="0000007E">
      <w:pPr>
        <w:numPr>
          <w:ilvl w:val="0"/>
          <w:numId w:val="30"/>
        </w:numPr>
        <w:spacing w:after="0" w:afterAutospacing="0" w:before="0" w:beforeAutospacing="0" w:lineRule="auto"/>
        <w:ind w:left="720" w:hanging="360"/>
      </w:pPr>
      <w:r w:rsidDel="00000000" w:rsidR="00000000" w:rsidRPr="00000000">
        <w:rPr>
          <w:rtl w:val="0"/>
        </w:rPr>
        <w:t xml:space="preserve">Vote must occur each time increase above standard formula is needed</w:t>
      </w:r>
    </w:p>
    <w:p w:rsidR="00000000" w:rsidDel="00000000" w:rsidP="00000000" w:rsidRDefault="00000000" w:rsidRPr="00000000" w14:paraId="0000007F">
      <w:pPr>
        <w:numPr>
          <w:ilvl w:val="0"/>
          <w:numId w:val="30"/>
        </w:numPr>
        <w:spacing w:after="0" w:afterAutospacing="0" w:before="0" w:beforeAutospacing="0" w:lineRule="auto"/>
        <w:ind w:left="720" w:hanging="360"/>
      </w:pPr>
      <w:r w:rsidDel="00000000" w:rsidR="00000000" w:rsidRPr="00000000">
        <w:rPr>
          <w:rtl w:val="0"/>
        </w:rPr>
        <w:t xml:space="preserve">No automatic renewal - each increase requires separate board vote</w:t>
      </w:r>
    </w:p>
    <w:p w:rsidR="00000000" w:rsidDel="00000000" w:rsidP="00000000" w:rsidRDefault="00000000" w:rsidRPr="00000000" w14:paraId="00000080">
      <w:pPr>
        <w:numPr>
          <w:ilvl w:val="0"/>
          <w:numId w:val="30"/>
        </w:numPr>
        <w:spacing w:after="240" w:before="0" w:beforeAutospacing="0" w:lineRule="auto"/>
        <w:ind w:left="720" w:hanging="360"/>
      </w:pPr>
      <w:r w:rsidDel="00000000" w:rsidR="00000000" w:rsidRPr="00000000">
        <w:rPr>
          <w:rtl w:val="0"/>
        </w:rPr>
        <w:t xml:space="preserve">Specific justification must be documented in board minutes</w:t>
      </w:r>
    </w:p>
    <w:p w:rsidR="00000000" w:rsidDel="00000000" w:rsidP="00000000" w:rsidRDefault="00000000" w:rsidRPr="00000000" w14:paraId="00000081">
      <w:pPr>
        <w:spacing w:after="240" w:before="240" w:lineRule="auto"/>
        <w:rPr/>
      </w:pPr>
      <w:r w:rsidDel="00000000" w:rsidR="00000000" w:rsidRPr="00000000">
        <w:rPr>
          <w:b w:val="1"/>
          <w:rtl w:val="0"/>
        </w:rPr>
        <w:t xml:space="preserve">Section 3.5 - Deadlock Resolution Mechanisms</w:t>
      </w:r>
      <w:r w:rsidDel="00000000" w:rsidR="00000000" w:rsidRPr="00000000">
        <w:rPr>
          <w:rtl w:val="0"/>
        </w:rPr>
        <w:t xml:space="preserve"> In the event of deadlock on veto-protected decisions: (a) 30-day cooling-off period for discussion and negotiation (b) If unresolved, binding mediation with mutually agreed mediator (c) Mediation decision is final and binding on both directors</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1yfrfrh1nuts" w:id="18"/>
      <w:bookmarkEnd w:id="18"/>
      <w:r w:rsidDel="00000000" w:rsidR="00000000" w:rsidRPr="00000000">
        <w:rPr>
          <w:b w:val="1"/>
          <w:color w:val="000000"/>
          <w:sz w:val="22"/>
          <w:szCs w:val="22"/>
          <w:rtl w:val="0"/>
        </w:rPr>
        <w:t xml:space="preserve">ARTICLE IV - OFFICERS</w:t>
      </w:r>
    </w:p>
    <w:p w:rsidR="00000000" w:rsidDel="00000000" w:rsidP="00000000" w:rsidRDefault="00000000" w:rsidRPr="00000000" w14:paraId="00000083">
      <w:pPr>
        <w:spacing w:after="240" w:before="240" w:lineRule="auto"/>
        <w:rPr/>
      </w:pPr>
      <w:r w:rsidDel="00000000" w:rsidR="00000000" w:rsidRPr="00000000">
        <w:rPr>
          <w:b w:val="1"/>
          <w:rtl w:val="0"/>
        </w:rPr>
        <w:t xml:space="preserve">Section 4.1 - Officer Positions</w:t>
      </w:r>
      <w:r w:rsidDel="00000000" w:rsidR="00000000" w:rsidRPr="00000000">
        <w:rPr>
          <w:rtl w:val="0"/>
        </w:rPr>
        <w:t xml:space="preserve"> The corporation shall have a President, Secretary, and Treasurer. One person may hold multiple offices.</w:t>
      </w:r>
    </w:p>
    <w:p w:rsidR="00000000" w:rsidDel="00000000" w:rsidP="00000000" w:rsidRDefault="00000000" w:rsidRPr="00000000" w14:paraId="00000084">
      <w:pPr>
        <w:spacing w:after="240" w:before="240" w:lineRule="auto"/>
        <w:rPr/>
      </w:pPr>
      <w:r w:rsidDel="00000000" w:rsidR="00000000" w:rsidRPr="00000000">
        <w:rPr>
          <w:b w:val="1"/>
          <w:rtl w:val="0"/>
        </w:rPr>
        <w:t xml:space="preserve">Section 4.2 - Officer Appointments</w:t>
      </w:r>
      <w:r w:rsidDel="00000000" w:rsidR="00000000" w:rsidRPr="00000000">
        <w:rPr>
          <w:rtl w:val="0"/>
        </w:rPr>
        <w:t xml:space="preserve"> Officers are appointed by the Board of Directors and serve at the pleasure of the Board.</w:t>
      </w:r>
    </w:p>
    <w:p w:rsidR="00000000" w:rsidDel="00000000" w:rsidP="00000000" w:rsidRDefault="00000000" w:rsidRPr="00000000" w14:paraId="00000085">
      <w:pPr>
        <w:pStyle w:val="Heading4"/>
        <w:keepNext w:val="0"/>
        <w:keepLines w:val="0"/>
        <w:spacing w:after="40" w:before="240" w:lineRule="auto"/>
        <w:rPr>
          <w:b w:val="1"/>
          <w:color w:val="000000"/>
          <w:sz w:val="22"/>
          <w:szCs w:val="22"/>
        </w:rPr>
      </w:pPr>
      <w:bookmarkStart w:colFirst="0" w:colLast="0" w:name="_hud66muis7db" w:id="19"/>
      <w:bookmarkEnd w:id="19"/>
      <w:r w:rsidDel="00000000" w:rsidR="00000000" w:rsidRPr="00000000">
        <w:rPr>
          <w:b w:val="1"/>
          <w:color w:val="000000"/>
          <w:sz w:val="22"/>
          <w:szCs w:val="22"/>
          <w:rtl w:val="0"/>
        </w:rPr>
        <w:t xml:space="preserve">ARTICLE V - INTEGRATED MULTI-DIVISION OPERATIONS</w:t>
      </w:r>
    </w:p>
    <w:p w:rsidR="00000000" w:rsidDel="00000000" w:rsidP="00000000" w:rsidRDefault="00000000" w:rsidRPr="00000000" w14:paraId="00000086">
      <w:pPr>
        <w:spacing w:after="240" w:before="240" w:lineRule="auto"/>
        <w:rPr/>
      </w:pPr>
      <w:r w:rsidDel="00000000" w:rsidR="00000000" w:rsidRPr="00000000">
        <w:rPr>
          <w:b w:val="1"/>
          <w:rtl w:val="0"/>
        </w:rPr>
        <w:t xml:space="preserve">Section 5.1 - Division Structure and Integration</w:t>
      </w:r>
      <w:r w:rsidDel="00000000" w:rsidR="00000000" w:rsidRPr="00000000">
        <w:rPr>
          <w:rtl w:val="0"/>
        </w:rPr>
        <w:t xml:space="preserve"> The Corporation is authorized to operate through multiple business divisions with: (a) Distinct brand identities and market positioning (b) Shared operational infrastructure and database systems (c) Cross-divisional officer appointments and management oversight (d) Integrated client relationship and information management</w:t>
      </w:r>
    </w:p>
    <w:p w:rsidR="00000000" w:rsidDel="00000000" w:rsidP="00000000" w:rsidRDefault="00000000" w:rsidRPr="00000000" w14:paraId="00000087">
      <w:pPr>
        <w:spacing w:after="240" w:before="240" w:lineRule="auto"/>
        <w:rPr/>
      </w:pPr>
      <w:r w:rsidDel="00000000" w:rsidR="00000000" w:rsidRPr="00000000">
        <w:rPr>
          <w:b w:val="1"/>
          <w:rtl w:val="0"/>
        </w:rPr>
        <w:t xml:space="preserve">Section 5.2 - Officer Appointments and Management</w:t>
      </w:r>
      <w:r w:rsidDel="00000000" w:rsidR="00000000" w:rsidRPr="00000000">
        <w:rPr>
          <w:rtl w:val="0"/>
        </w:rPr>
        <w:t xml:space="preserve"> (a) Officers of the Corporation may serve in leadership roles across multiple divisions (b) The President/CEO shall have authority over all divisional operations (c) Division directors may hold officer positions within the Corporation (d) Cross-divisional management promotes operational efficiency and information sharing</w:t>
      </w:r>
    </w:p>
    <w:p w:rsidR="00000000" w:rsidDel="00000000" w:rsidP="00000000" w:rsidRDefault="00000000" w:rsidRPr="00000000" w14:paraId="00000088">
      <w:pPr>
        <w:spacing w:after="240" w:before="240" w:lineRule="auto"/>
        <w:rPr/>
      </w:pPr>
      <w:r w:rsidDel="00000000" w:rsidR="00000000" w:rsidRPr="00000000">
        <w:rPr>
          <w:b w:val="1"/>
          <w:rtl w:val="0"/>
        </w:rPr>
        <w:t xml:space="preserve">Section 5.3 - Information Management and Selective Segregation</w:t>
      </w:r>
      <w:r w:rsidDel="00000000" w:rsidR="00000000" w:rsidRPr="00000000">
        <w:rPr>
          <w:rtl w:val="0"/>
        </w:rPr>
        <w:t xml:space="preserve"> (a) The Corporation shall maintain integrated client databases and information systems (b) Information and client data shall be leveraged across divisions to serve corporate needs (c) Selective segregation protocols may be implemented for: i. Sensitive political materials requiring confidentiality ii. Red team operations and competitive intelligence iii. Client-specific confidentiality requirements iv. Operational security for specific engagements (d) Information segregation decisions shall be made by the President/CEO based on operational necessity</w:t>
      </w:r>
    </w:p>
    <w:p w:rsidR="00000000" w:rsidDel="00000000" w:rsidP="00000000" w:rsidRDefault="00000000" w:rsidRPr="00000000" w14:paraId="00000089">
      <w:pPr>
        <w:spacing w:after="240" w:before="240" w:lineRule="auto"/>
        <w:rPr/>
      </w:pPr>
      <w:r w:rsidDel="00000000" w:rsidR="00000000" w:rsidRPr="00000000">
        <w:rPr>
          <w:b w:val="1"/>
          <w:rtl w:val="0"/>
        </w:rPr>
        <w:t xml:space="preserve">Section 5.4 - Shared Resources and Database Utilization</w:t>
      </w:r>
      <w:r w:rsidDel="00000000" w:rsidR="00000000" w:rsidRPr="00000000">
        <w:rPr>
          <w:rtl w:val="0"/>
        </w:rPr>
        <w:t xml:space="preserve"> (a) Client databases, contact information, and relationship data shall be shared across divisions (b) Operational intelligence and market research shall be leveraged for all divisional activities (c) Professional networks and business relationships shall be utilized across divisions (d) Shared resources promote operational efficiency and competitive advantage</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c3gwohg49cwl" w:id="20"/>
      <w:bookmarkEnd w:id="20"/>
      <w:r w:rsidDel="00000000" w:rsidR="00000000" w:rsidRPr="00000000">
        <w:rPr>
          <w:b w:val="1"/>
          <w:color w:val="000000"/>
          <w:sz w:val="22"/>
          <w:szCs w:val="22"/>
          <w:rtl w:val="0"/>
        </w:rPr>
        <w:t xml:space="preserve">ARTICLE VI - EMPLOYMENT AND DIVISIONAL ASSIGNMENT STRUCTURE</w:t>
      </w:r>
    </w:p>
    <w:p w:rsidR="00000000" w:rsidDel="00000000" w:rsidP="00000000" w:rsidRDefault="00000000" w:rsidRPr="00000000" w14:paraId="0000008B">
      <w:pPr>
        <w:spacing w:after="240" w:before="240" w:lineRule="auto"/>
        <w:rPr/>
      </w:pPr>
      <w:r w:rsidDel="00000000" w:rsidR="00000000" w:rsidRPr="00000000">
        <w:rPr>
          <w:b w:val="1"/>
          <w:rtl w:val="0"/>
        </w:rPr>
        <w:t xml:space="preserve">Section 6.1 - Single Employer Model</w:t>
      </w:r>
      <w:r w:rsidDel="00000000" w:rsidR="00000000" w:rsidRPr="00000000">
        <w:rPr>
          <w:rtl w:val="0"/>
        </w:rPr>
        <w:t xml:space="preserve"> (a) All employees shall be employed exclusively by Patheon Holdings Corp (b) No separate employment relationships exist with individual divisions (c) All employment contracts, benefits, and HR administration conducted at corporate level (d) Divisions operate as internal assignment categories, not separate employers</w:t>
      </w:r>
    </w:p>
    <w:p w:rsidR="00000000" w:rsidDel="00000000" w:rsidP="00000000" w:rsidRDefault="00000000" w:rsidRPr="00000000" w14:paraId="0000008C">
      <w:pPr>
        <w:spacing w:after="240" w:before="240" w:lineRule="auto"/>
        <w:rPr/>
      </w:pPr>
      <w:r w:rsidDel="00000000" w:rsidR="00000000" w:rsidRPr="00000000">
        <w:rPr>
          <w:b w:val="1"/>
          <w:rtl w:val="0"/>
        </w:rPr>
        <w:t xml:space="preserve">Section 6.2 - Divisional Assignment Authority</w:t>
      </w:r>
      <w:r w:rsidDel="00000000" w:rsidR="00000000" w:rsidRPr="00000000">
        <w:rPr>
          <w:rtl w:val="0"/>
        </w:rPr>
        <w:t xml:space="preserve"> (a) The President/CEO has sole authority to assign employees to divisions (b) Employee assignments may be modified based on operational needs (c) Employees may be assigned to single divisions or cross-divisional roles (d) Assignment decisions are made to maximize corporate efficiency and client service</w:t>
      </w:r>
    </w:p>
    <w:p w:rsidR="00000000" w:rsidDel="00000000" w:rsidP="00000000" w:rsidRDefault="00000000" w:rsidRPr="00000000" w14:paraId="0000008D">
      <w:pPr>
        <w:spacing w:after="240" w:before="240" w:lineRule="auto"/>
        <w:rPr/>
      </w:pPr>
      <w:r w:rsidDel="00000000" w:rsidR="00000000" w:rsidRPr="00000000">
        <w:rPr>
          <w:b w:val="1"/>
          <w:rtl w:val="0"/>
        </w:rPr>
        <w:t xml:space="preserve">Section 6.3 - Employment Flexibility</w:t>
      </w:r>
      <w:r w:rsidDel="00000000" w:rsidR="00000000" w:rsidRPr="00000000">
        <w:rPr>
          <w:rtl w:val="0"/>
        </w:rPr>
        <w:t xml:space="preserve"> (a) Employees may be reassigned between divisions without contract modification (b) Cross-divisional projects and temporary assignments are explicitly authorized (c) Employee skills and expertise shall be utilized across all corporate operations (d) Divisional assignments do not create separate reporting structures or loyalties</w:t>
      </w:r>
    </w:p>
    <w:p w:rsidR="00000000" w:rsidDel="00000000" w:rsidP="00000000" w:rsidRDefault="00000000" w:rsidRPr="00000000" w14:paraId="0000008E">
      <w:pPr>
        <w:pStyle w:val="Heading4"/>
        <w:keepNext w:val="0"/>
        <w:keepLines w:val="0"/>
        <w:spacing w:after="40" w:before="240" w:lineRule="auto"/>
        <w:rPr>
          <w:b w:val="1"/>
          <w:color w:val="000000"/>
          <w:sz w:val="22"/>
          <w:szCs w:val="22"/>
        </w:rPr>
      </w:pPr>
      <w:bookmarkStart w:colFirst="0" w:colLast="0" w:name="_tnxtakhv9y6i" w:id="21"/>
      <w:bookmarkEnd w:id="21"/>
      <w:r w:rsidDel="00000000" w:rsidR="00000000" w:rsidRPr="00000000">
        <w:rPr>
          <w:b w:val="1"/>
          <w:color w:val="000000"/>
          <w:sz w:val="22"/>
          <w:szCs w:val="22"/>
          <w:rtl w:val="0"/>
        </w:rPr>
        <w:t xml:space="preserve">ARTICLE VII - OFFICER COMPENSATION WITH EMERGENCY INCREASE AUTHORITY</w:t>
      </w:r>
    </w:p>
    <w:p w:rsidR="00000000" w:rsidDel="00000000" w:rsidP="00000000" w:rsidRDefault="00000000" w:rsidRPr="00000000" w14:paraId="0000008F">
      <w:pPr>
        <w:spacing w:after="240" w:before="240" w:lineRule="auto"/>
        <w:rPr/>
      </w:pPr>
      <w:r w:rsidDel="00000000" w:rsidR="00000000" w:rsidRPr="00000000">
        <w:rPr>
          <w:b w:val="1"/>
          <w:rtl w:val="0"/>
        </w:rPr>
        <w:t xml:space="preserve">Section 7.1 - Compensation Philosophy</w:t>
      </w:r>
      <w:r w:rsidDel="00000000" w:rsidR="00000000" w:rsidRPr="00000000">
        <w:rPr>
          <w:rtl w:val="0"/>
        </w:rPr>
        <w:t xml:space="preserve"> Officer compensation shall balance competitive market rates with prudent cash flow management during corporate growth phases, ensuring adequate reserves for business development and strategic opportunities.</w:t>
      </w:r>
    </w:p>
    <w:p w:rsidR="00000000" w:rsidDel="00000000" w:rsidP="00000000" w:rsidRDefault="00000000" w:rsidRPr="00000000" w14:paraId="00000090">
      <w:pPr>
        <w:spacing w:after="240" w:before="240" w:lineRule="auto"/>
        <w:rPr/>
      </w:pPr>
      <w:r w:rsidDel="00000000" w:rsidR="00000000" w:rsidRPr="00000000">
        <w:rPr>
          <w:b w:val="1"/>
          <w:rtl w:val="0"/>
        </w:rPr>
        <w:t xml:space="preserve">Section 7.2 - Compensation Calculation Method</w:t>
      </w:r>
      <w:r w:rsidDel="00000000" w:rsidR="00000000" w:rsidRPr="00000000">
        <w:rPr>
          <w:rtl w:val="0"/>
        </w:rPr>
        <w:t xml:space="preserve"> (a) Base compensation calculated as 50% of combined monthly net corporate income (b) Growth-phase caps apply when corporate reserves are below $250,000 (c) Full percentage-based compensation when reserves reach or exceed $250,000 (d) Monthly calculation and adjustment based on corporate financial position</w:t>
      </w:r>
    </w:p>
    <w:p w:rsidR="00000000" w:rsidDel="00000000" w:rsidP="00000000" w:rsidRDefault="00000000" w:rsidRPr="00000000" w14:paraId="00000091">
      <w:pPr>
        <w:spacing w:after="240" w:before="240" w:lineRule="auto"/>
        <w:rPr/>
      </w:pPr>
      <w:r w:rsidDel="00000000" w:rsidR="00000000" w:rsidRPr="00000000">
        <w:rPr>
          <w:b w:val="1"/>
          <w:rtl w:val="0"/>
        </w:rPr>
        <w:t xml:space="preserve">Section 7.3 - Growth-Phase Compensation Caps</w:t>
      </w:r>
      <w:r w:rsidDel="00000000" w:rsidR="00000000" w:rsidRPr="00000000">
        <w:rPr>
          <w:rtl w:val="0"/>
        </w:rPr>
        <w:t xml:space="preserve"> When corporate reserves and reinvestment balances are below $250,000: (a) Chief Executive Officer: Maximum $10,000 per month (b) Chief Operating Officer/Chief Financial Officer: Maximum $6,000 per month</w:t>
        <w:br w:type="textWrapping"/>
        <w:t xml:space="preserve"> (c) Combined board compensation: Maximum $16,000 per month (d) Excess retained by corporation for reserve building and reinvestment</w:t>
      </w:r>
    </w:p>
    <w:p w:rsidR="00000000" w:rsidDel="00000000" w:rsidP="00000000" w:rsidRDefault="00000000" w:rsidRPr="00000000" w14:paraId="00000092">
      <w:pPr>
        <w:spacing w:after="240" w:before="240" w:lineRule="auto"/>
        <w:rPr/>
      </w:pPr>
      <w:r w:rsidDel="00000000" w:rsidR="00000000" w:rsidRPr="00000000">
        <w:rPr>
          <w:b w:val="1"/>
          <w:rtl w:val="0"/>
        </w:rPr>
        <w:t xml:space="preserve">Section 7.4 - Established-Phase Compensation (No Caps)</w:t>
      </w:r>
      <w:r w:rsidDel="00000000" w:rsidR="00000000" w:rsidRPr="00000000">
        <w:rPr>
          <w:rtl w:val="0"/>
        </w:rPr>
        <w:t xml:space="preserve"> When corporate reserves reach or exceed $250,000: (a) Full 50% of monthly net income applies to total board compensation (b) CEO receives 60% of total board compensation allocation (c) COO/CFO receives 40% of total board compensation allocation (d) No monthly maximum limitations apply</w:t>
      </w:r>
    </w:p>
    <w:p w:rsidR="00000000" w:rsidDel="00000000" w:rsidP="00000000" w:rsidRDefault="00000000" w:rsidRPr="00000000" w14:paraId="00000093">
      <w:pPr>
        <w:spacing w:after="240" w:before="240" w:lineRule="auto"/>
        <w:rPr/>
      </w:pPr>
      <w:r w:rsidDel="00000000" w:rsidR="00000000" w:rsidRPr="00000000">
        <w:rPr>
          <w:b w:val="1"/>
          <w:rtl w:val="0"/>
        </w:rPr>
        <w:t xml:space="preserve">Section 7.5 - Emergency Compensation Increase Authority</w:t>
      </w:r>
      <w:r w:rsidDel="00000000" w:rsidR="00000000" w:rsidRPr="00000000">
        <w:rPr>
          <w:rtl w:val="0"/>
        </w:rPr>
        <w:t xml:space="preserve"> The Board may vote to increase total compensation up to 75% of monthly gross revenues through simple majority vote with specific business justification and automatic expiration.</w:t>
      </w:r>
    </w:p>
    <w:p w:rsidR="00000000" w:rsidDel="00000000" w:rsidP="00000000" w:rsidRDefault="00000000" w:rsidRPr="00000000" w14:paraId="00000094">
      <w:pPr>
        <w:pStyle w:val="Heading4"/>
        <w:keepNext w:val="0"/>
        <w:keepLines w:val="0"/>
        <w:spacing w:after="40" w:before="240" w:lineRule="auto"/>
        <w:rPr>
          <w:b w:val="1"/>
          <w:color w:val="000000"/>
          <w:sz w:val="22"/>
          <w:szCs w:val="22"/>
        </w:rPr>
      </w:pPr>
      <w:bookmarkStart w:colFirst="0" w:colLast="0" w:name="_tvw2k8z9umyt" w:id="22"/>
      <w:bookmarkEnd w:id="22"/>
      <w:r w:rsidDel="00000000" w:rsidR="00000000" w:rsidRPr="00000000">
        <w:rPr>
          <w:b w:val="1"/>
          <w:color w:val="000000"/>
          <w:sz w:val="22"/>
          <w:szCs w:val="22"/>
          <w:rtl w:val="0"/>
        </w:rPr>
        <w:t xml:space="preserve">ARTICLE VIII - DIVISIONAL OPERATIONAL INDEPENDENCE</w:t>
      </w:r>
    </w:p>
    <w:p w:rsidR="00000000" w:rsidDel="00000000" w:rsidP="00000000" w:rsidRDefault="00000000" w:rsidRPr="00000000" w14:paraId="00000095">
      <w:pPr>
        <w:spacing w:after="240" w:before="240" w:lineRule="auto"/>
        <w:rPr/>
      </w:pPr>
      <w:r w:rsidDel="00000000" w:rsidR="00000000" w:rsidRPr="00000000">
        <w:rPr>
          <w:b w:val="1"/>
          <w:rtl w:val="0"/>
        </w:rPr>
        <w:t xml:space="preserve">Section 8.1 - Division Management Structure</w:t>
      </w:r>
      <w:r w:rsidDel="00000000" w:rsidR="00000000" w:rsidRPr="00000000">
        <w:rPr>
          <w:rtl w:val="0"/>
        </w:rPr>
        <w:t xml:space="preserve"> (a) Each division may operate through designated management personnel (b) Board members serve in oversight capacity and may delegate day-to-day operations (c) Division managers have authority to conduct client-facing business operations (d) Board members may remain behind-the-scenes for strategic oversight</w:t>
      </w:r>
    </w:p>
    <w:p w:rsidR="00000000" w:rsidDel="00000000" w:rsidP="00000000" w:rsidRDefault="00000000" w:rsidRPr="00000000" w14:paraId="00000096">
      <w:pPr>
        <w:spacing w:after="240" w:before="240" w:lineRule="auto"/>
        <w:rPr/>
      </w:pPr>
      <w:r w:rsidDel="00000000" w:rsidR="00000000" w:rsidRPr="00000000">
        <w:rPr>
          <w:b w:val="1"/>
          <w:rtl w:val="0"/>
        </w:rPr>
        <w:t xml:space="preserve">Section 8.2 - Client Engagement Authority</w:t>
      </w:r>
      <w:r w:rsidDel="00000000" w:rsidR="00000000" w:rsidRPr="00000000">
        <w:rPr>
          <w:rtl w:val="0"/>
        </w:rPr>
        <w:t xml:space="preserve"> (a) Division managers and senior staff may execute contracts within established parameters (b) Client relationships may be managed by division personnel without board member involvement (c) Board members may choose level of direct involvement based on strategic necessity (d) Division operations may function independently while maintaining board oversight</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gwn9d6pol5ci" w:id="23"/>
      <w:bookmarkEnd w:id="23"/>
      <w:r w:rsidDel="00000000" w:rsidR="00000000" w:rsidRPr="00000000">
        <w:rPr>
          <w:b w:val="1"/>
          <w:sz w:val="34"/>
          <w:szCs w:val="34"/>
          <w:rtl w:val="0"/>
        </w:rPr>
        <w:t xml:space="preserve">ENHANCED DIVISION STRUCTURE</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os4wso8o21qw" w:id="24"/>
      <w:bookmarkEnd w:id="24"/>
      <w:r w:rsidDel="00000000" w:rsidR="00000000" w:rsidRPr="00000000">
        <w:rPr>
          <w:b w:val="1"/>
          <w:color w:val="000000"/>
          <w:sz w:val="26"/>
          <w:szCs w:val="26"/>
          <w:rtl w:val="0"/>
        </w:rPr>
        <w:t xml:space="preserve">STRATEGIC PURPOSE: MARKET EXPANSION STRATEGY</w:t>
      </w:r>
    </w:p>
    <w:p w:rsidR="00000000" w:rsidDel="00000000" w:rsidP="00000000" w:rsidRDefault="00000000" w:rsidRPr="00000000" w14:paraId="0000009A">
      <w:pPr>
        <w:spacing w:after="240" w:before="240" w:lineRule="auto"/>
        <w:rPr/>
      </w:pPr>
      <w:r w:rsidDel="00000000" w:rsidR="00000000" w:rsidRPr="00000000">
        <w:rPr>
          <w:b w:val="1"/>
          <w:rtl w:val="0"/>
        </w:rPr>
        <w:t xml:space="preserve">Core Strategy:</w:t>
      </w:r>
      <w:r w:rsidDel="00000000" w:rsidR="00000000" w:rsidRPr="00000000">
        <w:rPr>
          <w:rtl w:val="0"/>
        </w:rPr>
        <w:t xml:space="preserve"> Hineni Global has established excellence in political consulting, while Division 2 Consulting represents an expansion opportunity to serve broader business development markets and enhance Patheon Holdings' comprehensive market coverage.</w:t>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p1gqwy3z4hrv" w:id="25"/>
      <w:bookmarkEnd w:id="25"/>
      <w:r w:rsidDel="00000000" w:rsidR="00000000" w:rsidRPr="00000000">
        <w:rPr>
          <w:b w:val="1"/>
          <w:color w:val="000000"/>
          <w:sz w:val="26"/>
          <w:szCs w:val="26"/>
          <w:rtl w:val="0"/>
        </w:rPr>
        <w:t xml:space="preserve">BRAND POSITIONING FOR MARKET EXPANSION:</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Hineni Global (Established Political Excellence):</w:t>
      </w:r>
    </w:p>
    <w:p w:rsidR="00000000" w:rsidDel="00000000" w:rsidP="00000000" w:rsidRDefault="00000000" w:rsidRPr="00000000" w14:paraId="0000009D">
      <w:pPr>
        <w:numPr>
          <w:ilvl w:val="0"/>
          <w:numId w:val="40"/>
        </w:numPr>
        <w:spacing w:after="0" w:afterAutospacing="0" w:before="240" w:lineRule="auto"/>
        <w:ind w:left="720" w:hanging="360"/>
      </w:pPr>
      <w:r w:rsidDel="00000000" w:rsidR="00000000" w:rsidRPr="00000000">
        <w:rPr>
          <w:rtl w:val="0"/>
        </w:rPr>
        <w:t xml:space="preserve">Proven track record and established client relationships</w:t>
      </w:r>
    </w:p>
    <w:p w:rsidR="00000000" w:rsidDel="00000000" w:rsidP="00000000" w:rsidRDefault="00000000" w:rsidRPr="00000000" w14:paraId="0000009E">
      <w:pPr>
        <w:numPr>
          <w:ilvl w:val="0"/>
          <w:numId w:val="40"/>
        </w:numPr>
        <w:spacing w:after="0" w:afterAutospacing="0" w:before="0" w:beforeAutospacing="0" w:lineRule="auto"/>
        <w:ind w:left="720" w:hanging="360"/>
      </w:pPr>
      <w:r w:rsidDel="00000000" w:rsidR="00000000" w:rsidRPr="00000000">
        <w:rPr>
          <w:rtl w:val="0"/>
        </w:rPr>
        <w:t xml:space="preserve">Strong political positioning and market credibility</w:t>
      </w:r>
    </w:p>
    <w:p w:rsidR="00000000" w:rsidDel="00000000" w:rsidP="00000000" w:rsidRDefault="00000000" w:rsidRPr="00000000" w14:paraId="0000009F">
      <w:pPr>
        <w:numPr>
          <w:ilvl w:val="0"/>
          <w:numId w:val="40"/>
        </w:numPr>
        <w:spacing w:after="0" w:afterAutospacing="0" w:before="0" w:beforeAutospacing="0" w:lineRule="auto"/>
        <w:ind w:left="720" w:hanging="360"/>
      </w:pPr>
      <w:r w:rsidDel="00000000" w:rsidR="00000000" w:rsidRPr="00000000">
        <w:rPr>
          <w:rtl w:val="0"/>
        </w:rPr>
        <w:t xml:space="preserve">Focus: Political campaigns, candidates, political strategy</w:t>
      </w:r>
    </w:p>
    <w:p w:rsidR="00000000" w:rsidDel="00000000" w:rsidP="00000000" w:rsidRDefault="00000000" w:rsidRPr="00000000" w14:paraId="000000A0">
      <w:pPr>
        <w:numPr>
          <w:ilvl w:val="0"/>
          <w:numId w:val="40"/>
        </w:numPr>
        <w:spacing w:after="240" w:before="0" w:beforeAutospacing="0" w:lineRule="auto"/>
        <w:ind w:left="720" w:hanging="360"/>
      </w:pPr>
      <w:r w:rsidDel="00000000" w:rsidR="00000000" w:rsidRPr="00000000">
        <w:rPr>
          <w:rtl w:val="0"/>
        </w:rPr>
        <w:t xml:space="preserve">Foundation for corporate growth and expansion</w:t>
      </w:r>
    </w:p>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Division 2 Consulting (Strategic Expansion Opportunity):</w:t>
      </w:r>
    </w:p>
    <w:p w:rsidR="00000000" w:rsidDel="00000000" w:rsidP="00000000" w:rsidRDefault="00000000" w:rsidRPr="00000000" w14:paraId="000000A2">
      <w:pPr>
        <w:numPr>
          <w:ilvl w:val="0"/>
          <w:numId w:val="38"/>
        </w:numPr>
        <w:spacing w:after="0" w:afterAutospacing="0" w:before="240" w:lineRule="auto"/>
        <w:ind w:left="720" w:hanging="360"/>
      </w:pPr>
      <w:r w:rsidDel="00000000" w:rsidR="00000000" w:rsidRPr="00000000">
        <w:rPr>
          <w:rtl w:val="0"/>
        </w:rPr>
        <w:t xml:space="preserve">Market expansion to acquire capabilities Hineni Global currently lacks</w:t>
      </w:r>
    </w:p>
    <w:p w:rsidR="00000000" w:rsidDel="00000000" w:rsidP="00000000" w:rsidRDefault="00000000" w:rsidRPr="00000000" w14:paraId="000000A3">
      <w:pPr>
        <w:numPr>
          <w:ilvl w:val="0"/>
          <w:numId w:val="38"/>
        </w:numPr>
        <w:spacing w:after="0" w:afterAutospacing="0" w:before="0" w:beforeAutospacing="0" w:lineRule="auto"/>
        <w:ind w:left="720" w:hanging="360"/>
      </w:pPr>
      <w:r w:rsidDel="00000000" w:rsidR="00000000" w:rsidRPr="00000000">
        <w:rPr>
          <w:rtl w:val="0"/>
        </w:rPr>
        <w:t xml:space="preserve">Need to develop call center operations for polling and voter contact</w:t>
      </w:r>
    </w:p>
    <w:p w:rsidR="00000000" w:rsidDel="00000000" w:rsidP="00000000" w:rsidRDefault="00000000" w:rsidRPr="00000000" w14:paraId="000000A4">
      <w:pPr>
        <w:numPr>
          <w:ilvl w:val="0"/>
          <w:numId w:val="38"/>
        </w:numPr>
        <w:spacing w:after="0" w:afterAutospacing="0" w:before="0" w:beforeAutospacing="0" w:lineRule="auto"/>
        <w:ind w:left="720" w:hanging="360"/>
      </w:pPr>
      <w:r w:rsidDel="00000000" w:rsidR="00000000" w:rsidRPr="00000000">
        <w:rPr>
          <w:rtl w:val="0"/>
        </w:rPr>
        <w:t xml:space="preserve">Opportunity to build scientific polling and research expertise</w:t>
      </w:r>
    </w:p>
    <w:p w:rsidR="00000000" w:rsidDel="00000000" w:rsidP="00000000" w:rsidRDefault="00000000" w:rsidRPr="00000000" w14:paraId="000000A5">
      <w:pPr>
        <w:numPr>
          <w:ilvl w:val="0"/>
          <w:numId w:val="38"/>
        </w:numPr>
        <w:spacing w:after="0" w:afterAutospacing="0" w:before="0" w:beforeAutospacing="0" w:lineRule="auto"/>
        <w:ind w:left="720" w:hanging="360"/>
      </w:pPr>
      <w:r w:rsidDel="00000000" w:rsidR="00000000" w:rsidRPr="00000000">
        <w:rPr>
          <w:rtl w:val="0"/>
        </w:rPr>
        <w:t xml:space="preserve">Political flexibility to serve broader spectrum beyond Hineni Global's established positioning</w:t>
      </w:r>
    </w:p>
    <w:p w:rsidR="00000000" w:rsidDel="00000000" w:rsidP="00000000" w:rsidRDefault="00000000" w:rsidRPr="00000000" w14:paraId="000000A6">
      <w:pPr>
        <w:numPr>
          <w:ilvl w:val="0"/>
          <w:numId w:val="38"/>
        </w:numPr>
        <w:spacing w:after="0" w:afterAutospacing="0" w:before="0" w:beforeAutospacing="0" w:lineRule="auto"/>
        <w:ind w:left="720" w:hanging="360"/>
      </w:pPr>
      <w:r w:rsidDel="00000000" w:rsidR="00000000" w:rsidRPr="00000000">
        <w:rPr>
          <w:rtl w:val="0"/>
        </w:rPr>
        <w:t xml:space="preserve">Requirements to acquire international trade and relations capabilities</w:t>
      </w:r>
    </w:p>
    <w:p w:rsidR="00000000" w:rsidDel="00000000" w:rsidP="00000000" w:rsidRDefault="00000000" w:rsidRPr="00000000" w14:paraId="000000A7">
      <w:pPr>
        <w:numPr>
          <w:ilvl w:val="0"/>
          <w:numId w:val="38"/>
        </w:numPr>
        <w:spacing w:after="0" w:afterAutospacing="0" w:before="0" w:beforeAutospacing="0" w:lineRule="auto"/>
        <w:ind w:left="720" w:hanging="360"/>
      </w:pPr>
      <w:r w:rsidDel="00000000" w:rsidR="00000000" w:rsidRPr="00000000">
        <w:rPr>
          <w:rtl w:val="0"/>
        </w:rPr>
        <w:t xml:space="preserve">Need to develop domestic business expansion and corporate consulting expertise</w:t>
      </w:r>
    </w:p>
    <w:p w:rsidR="00000000" w:rsidDel="00000000" w:rsidP="00000000" w:rsidRDefault="00000000" w:rsidRPr="00000000" w14:paraId="000000A8">
      <w:pPr>
        <w:numPr>
          <w:ilvl w:val="0"/>
          <w:numId w:val="38"/>
        </w:numPr>
        <w:spacing w:after="240" w:before="0" w:beforeAutospacing="0" w:lineRule="auto"/>
        <w:ind w:left="720" w:hanging="360"/>
      </w:pPr>
      <w:r w:rsidDel="00000000" w:rsidR="00000000" w:rsidRPr="00000000">
        <w:rPr>
          <w:rtl w:val="0"/>
        </w:rPr>
        <w:t xml:space="preserve">Focus: Building capabilities in business development, international relations, scientific polling, and corporate clients</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nfl3814dz39x" w:id="26"/>
      <w:bookmarkEnd w:id="26"/>
      <w:r w:rsidDel="00000000" w:rsidR="00000000" w:rsidRPr="00000000">
        <w:rPr>
          <w:b w:val="1"/>
          <w:color w:val="000000"/>
          <w:sz w:val="26"/>
          <w:szCs w:val="26"/>
          <w:rtl w:val="0"/>
        </w:rPr>
        <w:t xml:space="preserve">OPERATIONAL PROTOCOLS FOR EXPANSION STRATEGY:</w:t>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lyoztf98iw8j" w:id="27"/>
      <w:bookmarkEnd w:id="27"/>
      <w:r w:rsidDel="00000000" w:rsidR="00000000" w:rsidRPr="00000000">
        <w:rPr>
          <w:b w:val="1"/>
          <w:color w:val="000000"/>
          <w:sz w:val="22"/>
          <w:szCs w:val="22"/>
          <w:rtl w:val="0"/>
        </w:rPr>
        <w:t xml:space="preserve">Client Assignment Based on Service Expansion:</w:t>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Decision Matrix:</w:t>
      </w:r>
    </w:p>
    <w:p w:rsidR="00000000" w:rsidDel="00000000" w:rsidP="00000000" w:rsidRDefault="00000000" w:rsidRPr="00000000" w14:paraId="000000AC">
      <w:pPr>
        <w:rPr/>
      </w:pPr>
      <w:r w:rsidDel="00000000" w:rsidR="00000000" w:rsidRPr="00000000">
        <w:rPr>
          <w:rtl w:val="0"/>
        </w:rPr>
        <w:t xml:space="preserve">Client Inquiry Assessment: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Step 1: Service Compatibility Check</w:t>
      </w:r>
    </w:p>
    <w:p w:rsidR="00000000" w:rsidDel="00000000" w:rsidP="00000000" w:rsidRDefault="00000000" w:rsidRPr="00000000" w14:paraId="000000AF">
      <w:pPr>
        <w:rPr/>
      </w:pPr>
      <w:r w:rsidDel="00000000" w:rsidR="00000000" w:rsidRPr="00000000">
        <w:rPr>
          <w:rtl w:val="0"/>
        </w:rPr>
        <w:t xml:space="preserve">├── Falls within Hineni Global's established political consulting expertise? </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YES → Hineni Global serves client</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NO → Proceed to Step 2</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Step 2: Capability Gap Assessment  </w:t>
      </w:r>
    </w:p>
    <w:p w:rsidR="00000000" w:rsidDel="00000000" w:rsidP="00000000" w:rsidRDefault="00000000" w:rsidRPr="00000000" w14:paraId="000000B4">
      <w:pPr>
        <w:rPr/>
      </w:pPr>
      <w:r w:rsidDel="00000000" w:rsidR="00000000" w:rsidRPr="00000000">
        <w:rPr>
          <w:rtl w:val="0"/>
        </w:rPr>
        <w:t xml:space="preserve">├── Requires capabilities Hineni Global needs to develop (call center, scientific polling, political flexibility, international trade, domestic business expansion)?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YES → Division 2 Consulting capability development opportunity</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NO → Consider service development and optimal positioning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Step 3: Strategic Optimization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Client needs established political consulting credibility? → Hineni Global</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Client requires call center operations or scientific polling? → Division 2 capability development  </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Client seeks international trade or business expansion services? → Division 2 capability development</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Client needs political flexibility beyond Hineni Global's positioning? → Division 2 capability development</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Client requires comprehensive corporate strategy? → Division 2 capability development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color w:val="000000"/>
          <w:sz w:val="26"/>
          <w:szCs w:val="26"/>
        </w:rPr>
      </w:pPr>
      <w:bookmarkStart w:colFirst="0" w:colLast="0" w:name="_a0liweqqsnui" w:id="28"/>
      <w:bookmarkEnd w:id="28"/>
      <w:r w:rsidDel="00000000" w:rsidR="00000000" w:rsidRPr="00000000">
        <w:rPr>
          <w:b w:val="1"/>
          <w:color w:val="000000"/>
          <w:sz w:val="26"/>
          <w:szCs w:val="26"/>
          <w:rtl w:val="0"/>
        </w:rPr>
        <w:t xml:space="preserve">INTEGRATED INFORMATION MANAGEMENT</w:t>
      </w:r>
    </w:p>
    <w:p w:rsidR="00000000" w:rsidDel="00000000" w:rsidP="00000000" w:rsidRDefault="00000000" w:rsidRPr="00000000" w14:paraId="000000C0">
      <w:pPr>
        <w:spacing w:after="240" w:before="240" w:lineRule="auto"/>
        <w:rPr/>
      </w:pPr>
      <w:r w:rsidDel="00000000" w:rsidR="00000000" w:rsidRPr="00000000">
        <w:rPr>
          <w:b w:val="1"/>
          <w:rtl w:val="0"/>
        </w:rPr>
        <w:t xml:space="preserve">Default Policy:</w:t>
      </w:r>
      <w:r w:rsidDel="00000000" w:rsidR="00000000" w:rsidRPr="00000000">
        <w:rPr>
          <w:rtl w:val="0"/>
        </w:rPr>
        <w:t xml:space="preserve"> Information and client databases are shared across divisions to maximize corporate efficiency and client service capability.</w:t>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Shared Information Includes:</w:t>
      </w:r>
    </w:p>
    <w:p w:rsidR="00000000" w:rsidDel="00000000" w:rsidP="00000000" w:rsidRDefault="00000000" w:rsidRPr="00000000" w14:paraId="000000C2">
      <w:pPr>
        <w:numPr>
          <w:ilvl w:val="0"/>
          <w:numId w:val="18"/>
        </w:numPr>
        <w:spacing w:after="0" w:afterAutospacing="0" w:before="240" w:lineRule="auto"/>
        <w:ind w:left="720" w:hanging="360"/>
      </w:pPr>
      <w:r w:rsidDel="00000000" w:rsidR="00000000" w:rsidRPr="00000000">
        <w:rPr>
          <w:rtl w:val="0"/>
        </w:rPr>
        <w:t xml:space="preserve">Client contact databases and relationship intelligence</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Market research and competitive analysis</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Professional network contacts and business relationships</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Operational best practices and procedural knowledge</w:t>
      </w:r>
    </w:p>
    <w:p w:rsidR="00000000" w:rsidDel="00000000" w:rsidP="00000000" w:rsidRDefault="00000000" w:rsidRPr="00000000" w14:paraId="000000C6">
      <w:pPr>
        <w:numPr>
          <w:ilvl w:val="0"/>
          <w:numId w:val="18"/>
        </w:numPr>
        <w:spacing w:after="240" w:before="0" w:beforeAutospacing="0" w:lineRule="auto"/>
        <w:ind w:left="720" w:hanging="360"/>
      </w:pPr>
      <w:r w:rsidDel="00000000" w:rsidR="00000000" w:rsidRPr="00000000">
        <w:rPr>
          <w:rtl w:val="0"/>
        </w:rPr>
        <w:t xml:space="preserve">Business development opportunities and market intelligence</w:t>
      </w:r>
    </w:p>
    <w:p w:rsidR="00000000" w:rsidDel="00000000" w:rsidP="00000000" w:rsidRDefault="00000000" w:rsidRPr="00000000" w14:paraId="000000C7">
      <w:pPr>
        <w:spacing w:after="240" w:before="240" w:lineRule="auto"/>
        <w:rPr/>
      </w:pPr>
      <w:r w:rsidDel="00000000" w:rsidR="00000000" w:rsidRPr="00000000">
        <w:rPr>
          <w:b w:val="1"/>
          <w:rtl w:val="0"/>
        </w:rPr>
        <w:t xml:space="preserve">Selective Segregation Protocols:</w:t>
      </w:r>
      <w:r w:rsidDel="00000000" w:rsidR="00000000" w:rsidRPr="00000000">
        <w:rPr>
          <w:rtl w:val="0"/>
        </w:rPr>
        <w:t xml:space="preserve"> Information may be segregated from shared systems when:</w:t>
      </w:r>
    </w:p>
    <w:p w:rsidR="00000000" w:rsidDel="00000000" w:rsidP="00000000" w:rsidRDefault="00000000" w:rsidRPr="00000000" w14:paraId="000000C8">
      <w:pPr>
        <w:spacing w:after="240" w:before="240" w:lineRule="auto"/>
        <w:rPr/>
      </w:pPr>
      <w:r w:rsidDel="00000000" w:rsidR="00000000" w:rsidRPr="00000000">
        <w:rPr>
          <w:rtl w:val="0"/>
        </w:rPr>
        <w:t xml:space="preserve">A. CLIENT CONFIDENTIALITY REQUIREMENTS</w:t>
      </w:r>
    </w:p>
    <w:p w:rsidR="00000000" w:rsidDel="00000000" w:rsidP="00000000" w:rsidRDefault="00000000" w:rsidRPr="00000000" w14:paraId="000000C9">
      <w:pPr>
        <w:numPr>
          <w:ilvl w:val="0"/>
          <w:numId w:val="26"/>
        </w:numPr>
        <w:spacing w:after="0" w:afterAutospacing="0" w:before="240" w:lineRule="auto"/>
        <w:ind w:left="720" w:hanging="360"/>
      </w:pPr>
      <w:r w:rsidDel="00000000" w:rsidR="00000000" w:rsidRPr="00000000">
        <w:rPr>
          <w:rtl w:val="0"/>
        </w:rPr>
        <w:t xml:space="preserve">Specific client contracts requiring information isolation</w:t>
      </w:r>
    </w:p>
    <w:p w:rsidR="00000000" w:rsidDel="00000000" w:rsidP="00000000" w:rsidRDefault="00000000" w:rsidRPr="00000000" w14:paraId="000000CA">
      <w:pPr>
        <w:numPr>
          <w:ilvl w:val="0"/>
          <w:numId w:val="26"/>
        </w:numPr>
        <w:spacing w:after="0" w:afterAutospacing="0" w:before="0" w:beforeAutospacing="0" w:lineRule="auto"/>
        <w:ind w:left="720" w:hanging="360"/>
      </w:pPr>
      <w:r w:rsidDel="00000000" w:rsidR="00000000" w:rsidRPr="00000000">
        <w:rPr>
          <w:rtl w:val="0"/>
        </w:rPr>
        <w:t xml:space="preserve">Sensitive political strategy requiring operational security</w:t>
      </w:r>
    </w:p>
    <w:p w:rsidR="00000000" w:rsidDel="00000000" w:rsidP="00000000" w:rsidRDefault="00000000" w:rsidRPr="00000000" w14:paraId="000000CB">
      <w:pPr>
        <w:numPr>
          <w:ilvl w:val="0"/>
          <w:numId w:val="26"/>
        </w:numPr>
        <w:spacing w:after="240" w:before="0" w:beforeAutospacing="0" w:lineRule="auto"/>
        <w:ind w:left="720" w:hanging="360"/>
      </w:pPr>
      <w:r w:rsidDel="00000000" w:rsidR="00000000" w:rsidRPr="00000000">
        <w:rPr>
          <w:rtl w:val="0"/>
        </w:rPr>
        <w:t xml:space="preserve">Confidential business intelligence or proprietary information</w:t>
      </w:r>
    </w:p>
    <w:p w:rsidR="00000000" w:rsidDel="00000000" w:rsidP="00000000" w:rsidRDefault="00000000" w:rsidRPr="00000000" w14:paraId="000000CC">
      <w:pPr>
        <w:spacing w:after="240" w:before="240" w:lineRule="auto"/>
        <w:rPr/>
      </w:pPr>
      <w:r w:rsidDel="00000000" w:rsidR="00000000" w:rsidRPr="00000000">
        <w:rPr>
          <w:rtl w:val="0"/>
        </w:rPr>
        <w:t xml:space="preserve">B. RED TEAM OPERATIONS</w:t>
      </w:r>
    </w:p>
    <w:p w:rsidR="00000000" w:rsidDel="00000000" w:rsidP="00000000" w:rsidRDefault="00000000" w:rsidRPr="00000000" w14:paraId="000000CD">
      <w:pPr>
        <w:numPr>
          <w:ilvl w:val="0"/>
          <w:numId w:val="7"/>
        </w:numPr>
        <w:spacing w:after="0" w:afterAutospacing="0" w:before="240" w:lineRule="auto"/>
        <w:ind w:left="720" w:hanging="360"/>
      </w:pPr>
      <w:r w:rsidDel="00000000" w:rsidR="00000000" w:rsidRPr="00000000">
        <w:rPr>
          <w:rtl w:val="0"/>
        </w:rPr>
        <w:t xml:space="preserve">Competitive intelligence activities requiring compartmentalization</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Opposition research and analysis requiring operational security</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Strategic planning for competitive advantage</w:t>
      </w:r>
    </w:p>
    <w:p w:rsidR="00000000" w:rsidDel="00000000" w:rsidP="00000000" w:rsidRDefault="00000000" w:rsidRPr="00000000" w14:paraId="000000D0">
      <w:pPr>
        <w:numPr>
          <w:ilvl w:val="0"/>
          <w:numId w:val="7"/>
        </w:numPr>
        <w:spacing w:after="240" w:before="0" w:beforeAutospacing="0" w:lineRule="auto"/>
        <w:ind w:left="720" w:hanging="360"/>
      </w:pPr>
      <w:r w:rsidDel="00000000" w:rsidR="00000000" w:rsidRPr="00000000">
        <w:rPr>
          <w:rtl w:val="0"/>
        </w:rPr>
        <w:t xml:space="preserve">Sensitive market positioning and pricing strategies</w:t>
      </w:r>
    </w:p>
    <w:p w:rsidR="00000000" w:rsidDel="00000000" w:rsidP="00000000" w:rsidRDefault="00000000" w:rsidRPr="00000000" w14:paraId="000000D1">
      <w:pPr>
        <w:spacing w:after="240" w:before="240" w:lineRule="auto"/>
        <w:rPr/>
      </w:pPr>
      <w:r w:rsidDel="00000000" w:rsidR="00000000" w:rsidRPr="00000000">
        <w:rPr>
          <w:rtl w:val="0"/>
        </w:rPr>
        <w:t xml:space="preserve">C. OPERATIONAL SECURITY NEEDS</w:t>
      </w:r>
    </w:p>
    <w:p w:rsidR="00000000" w:rsidDel="00000000" w:rsidP="00000000" w:rsidRDefault="00000000" w:rsidRPr="00000000" w14:paraId="000000D2">
      <w:pPr>
        <w:numPr>
          <w:ilvl w:val="0"/>
          <w:numId w:val="13"/>
        </w:numPr>
        <w:spacing w:after="0" w:afterAutospacing="0" w:before="240" w:lineRule="auto"/>
        <w:ind w:left="720" w:hanging="360"/>
      </w:pPr>
      <w:r w:rsidDel="00000000" w:rsidR="00000000" w:rsidRPr="00000000">
        <w:rPr>
          <w:rtl w:val="0"/>
        </w:rPr>
        <w:t xml:space="preserve">Time-sensitive political operations requiring limited access</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Crisis management situations requiring information control</w:t>
      </w:r>
    </w:p>
    <w:p w:rsidR="00000000" w:rsidDel="00000000" w:rsidP="00000000" w:rsidRDefault="00000000" w:rsidRPr="00000000" w14:paraId="000000D4">
      <w:pPr>
        <w:numPr>
          <w:ilvl w:val="0"/>
          <w:numId w:val="13"/>
        </w:numPr>
        <w:spacing w:after="240" w:before="0" w:beforeAutospacing="0" w:lineRule="auto"/>
        <w:ind w:left="720" w:hanging="360"/>
      </w:pPr>
      <w:r w:rsidDel="00000000" w:rsidR="00000000" w:rsidRPr="00000000">
        <w:rPr>
          <w:rtl w:val="0"/>
        </w:rPr>
        <w:t xml:space="preserve">Legal matters requiring attorney-client privilege protection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sz w:val="34"/>
          <w:szCs w:val="34"/>
        </w:rPr>
      </w:pPr>
      <w:bookmarkStart w:colFirst="0" w:colLast="0" w:name="_1bbb6mxje8vp" w:id="29"/>
      <w:bookmarkEnd w:id="29"/>
      <w:r w:rsidDel="00000000" w:rsidR="00000000" w:rsidRPr="00000000">
        <w:rPr>
          <w:b w:val="1"/>
          <w:sz w:val="34"/>
          <w:szCs w:val="34"/>
          <w:rtl w:val="0"/>
        </w:rPr>
        <w:t xml:space="preserve">EMPLOYMENT FRAMEWORK</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w1snz9pishcl" w:id="30"/>
      <w:bookmarkEnd w:id="30"/>
      <w:r w:rsidDel="00000000" w:rsidR="00000000" w:rsidRPr="00000000">
        <w:rPr>
          <w:b w:val="1"/>
          <w:color w:val="000000"/>
          <w:sz w:val="26"/>
          <w:szCs w:val="26"/>
          <w:rtl w:val="0"/>
        </w:rPr>
        <w:t xml:space="preserve">SINGLE EMPLOYER MODEL - FLEXIBLE DIVISIONAL ASSIGNMENT</w:t>
      </w:r>
    </w:p>
    <w:p w:rsidR="00000000" w:rsidDel="00000000" w:rsidP="00000000" w:rsidRDefault="00000000" w:rsidRPr="00000000" w14:paraId="000000D8">
      <w:pPr>
        <w:spacing w:after="240" w:before="240" w:lineRule="auto"/>
        <w:rPr/>
      </w:pPr>
      <w:r w:rsidDel="00000000" w:rsidR="00000000" w:rsidRPr="00000000">
        <w:rPr>
          <w:b w:val="1"/>
          <w:rtl w:val="0"/>
        </w:rPr>
        <w:t xml:space="preserve">Core Principle:</w:t>
      </w:r>
      <w:r w:rsidDel="00000000" w:rsidR="00000000" w:rsidRPr="00000000">
        <w:rPr>
          <w:rtl w:val="0"/>
        </w:rPr>
        <w:t xml:space="preserve"> All employees employed by Patheon Holdings Corp with divisional assignments as determined by corporate management.</w:t>
      </w:r>
    </w:p>
    <w:p w:rsidR="00000000" w:rsidDel="00000000" w:rsidP="00000000" w:rsidRDefault="00000000" w:rsidRPr="00000000" w14:paraId="000000D9">
      <w:pPr>
        <w:pStyle w:val="Heading4"/>
        <w:keepNext w:val="0"/>
        <w:keepLines w:val="0"/>
        <w:spacing w:after="40" w:before="240" w:lineRule="auto"/>
        <w:rPr>
          <w:b w:val="1"/>
          <w:color w:val="000000"/>
          <w:sz w:val="22"/>
          <w:szCs w:val="22"/>
        </w:rPr>
      </w:pPr>
      <w:bookmarkStart w:colFirst="0" w:colLast="0" w:name="_i6wo89ogfm5s" w:id="31"/>
      <w:bookmarkEnd w:id="31"/>
      <w:r w:rsidDel="00000000" w:rsidR="00000000" w:rsidRPr="00000000">
        <w:rPr>
          <w:b w:val="1"/>
          <w:color w:val="000000"/>
          <w:sz w:val="22"/>
          <w:szCs w:val="22"/>
          <w:rtl w:val="0"/>
        </w:rPr>
        <w:t xml:space="preserve">EMPLOYMENT CONTRACT TEMPLATE</w:t>
      </w:r>
    </w:p>
    <w:p w:rsidR="00000000" w:rsidDel="00000000" w:rsidP="00000000" w:rsidRDefault="00000000" w:rsidRPr="00000000" w14:paraId="000000DA">
      <w:pPr>
        <w:rPr/>
      </w:pPr>
      <w:r w:rsidDel="00000000" w:rsidR="00000000" w:rsidRPr="00000000">
        <w:rPr>
          <w:rtl w:val="0"/>
        </w:rPr>
        <w:t xml:space="preserve">EMPLOYMENT AGREEMENT</w:t>
      </w:r>
    </w:p>
    <w:p w:rsidR="00000000" w:rsidDel="00000000" w:rsidP="00000000" w:rsidRDefault="00000000" w:rsidRPr="00000000" w14:paraId="000000DB">
      <w:pPr>
        <w:rPr/>
      </w:pPr>
      <w:r w:rsidDel="00000000" w:rsidR="00000000" w:rsidRPr="00000000">
        <w:rPr>
          <w:rtl w:val="0"/>
        </w:rPr>
        <w:t xml:space="preserve">PATHEON HOLDINGS CORP</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Employee: [Employee Name]</w:t>
      </w:r>
    </w:p>
    <w:p w:rsidR="00000000" w:rsidDel="00000000" w:rsidP="00000000" w:rsidRDefault="00000000" w:rsidRPr="00000000" w14:paraId="000000DE">
      <w:pPr>
        <w:rPr/>
      </w:pPr>
      <w:r w:rsidDel="00000000" w:rsidR="00000000" w:rsidRPr="00000000">
        <w:rPr>
          <w:rtl w:val="0"/>
        </w:rPr>
        <w:t xml:space="preserve">Position: [Title]</w:t>
      </w:r>
    </w:p>
    <w:p w:rsidR="00000000" w:rsidDel="00000000" w:rsidP="00000000" w:rsidRDefault="00000000" w:rsidRPr="00000000" w14:paraId="000000DF">
      <w:pPr>
        <w:rPr/>
      </w:pPr>
      <w:r w:rsidDel="00000000" w:rsidR="00000000" w:rsidRPr="00000000">
        <w:rPr>
          <w:rtl w:val="0"/>
        </w:rPr>
        <w:t xml:space="preserve">Employer: Patheon Holdings Corp</w:t>
      </w:r>
    </w:p>
    <w:p w:rsidR="00000000" w:rsidDel="00000000" w:rsidP="00000000" w:rsidRDefault="00000000" w:rsidRPr="00000000" w14:paraId="000000E0">
      <w:pPr>
        <w:rPr/>
      </w:pPr>
      <w:r w:rsidDel="00000000" w:rsidR="00000000" w:rsidRPr="00000000">
        <w:rPr>
          <w:rtl w:val="0"/>
        </w:rPr>
        <w:t xml:space="preserve">Start Date: [Date]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 EMPLOYMENT RELATIONSHIP</w:t>
      </w:r>
    </w:p>
    <w:p w:rsidR="00000000" w:rsidDel="00000000" w:rsidP="00000000" w:rsidRDefault="00000000" w:rsidRPr="00000000" w14:paraId="000000E3">
      <w:pPr>
        <w:rPr/>
      </w:pPr>
      <w:r w:rsidDel="00000000" w:rsidR="00000000" w:rsidRPr="00000000">
        <w:rPr>
          <w:rtl w:val="0"/>
        </w:rPr>
        <w:t xml:space="preserve">Employee is hired by and employed exclusively by Patheon Holdings Corp. Employee understands that Patheon Holdings Corp operates multiple business divisions and that employment assignment may include work for any or all corporate divisions as determined by management.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 DIVISIONAL ASSIGNMENT</w:t>
      </w:r>
    </w:p>
    <w:p w:rsidR="00000000" w:rsidDel="00000000" w:rsidP="00000000" w:rsidRDefault="00000000" w:rsidRPr="00000000" w14:paraId="000000E6">
      <w:pPr>
        <w:rPr/>
      </w:pPr>
      <w:r w:rsidDel="00000000" w:rsidR="00000000" w:rsidRPr="00000000">
        <w:rPr>
          <w:rtl w:val="0"/>
        </w:rPr>
        <w:t xml:space="preserve">Employee's initial assignment: [Hineni Global Political Division / Division 2 Capability Development Division / Cross-Divisional]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Employee acknowledges and agrees that:</w:t>
      </w:r>
    </w:p>
    <w:p w:rsidR="00000000" w:rsidDel="00000000" w:rsidP="00000000" w:rsidRDefault="00000000" w:rsidRPr="00000000" w14:paraId="000000E9">
      <w:pPr>
        <w:rPr/>
      </w:pPr>
      <w:r w:rsidDel="00000000" w:rsidR="00000000" w:rsidRPr="00000000">
        <w:rPr>
          <w:rtl w:val="0"/>
        </w:rPr>
        <w:t xml:space="preserve">(a) Divisional assignment is an internal operational decision</w:t>
      </w:r>
    </w:p>
    <w:p w:rsidR="00000000" w:rsidDel="00000000" w:rsidP="00000000" w:rsidRDefault="00000000" w:rsidRPr="00000000" w14:paraId="000000EA">
      <w:pPr>
        <w:rPr/>
      </w:pPr>
      <w:r w:rsidDel="00000000" w:rsidR="00000000" w:rsidRPr="00000000">
        <w:rPr>
          <w:rtl w:val="0"/>
        </w:rPr>
        <w:t xml:space="preserve">(b) Assignment may be modified based on corporate needs and operational requirements</w:t>
      </w:r>
    </w:p>
    <w:p w:rsidR="00000000" w:rsidDel="00000000" w:rsidP="00000000" w:rsidRDefault="00000000" w:rsidRPr="00000000" w14:paraId="000000EB">
      <w:pPr>
        <w:rPr/>
      </w:pPr>
      <w:r w:rsidDel="00000000" w:rsidR="00000000" w:rsidRPr="00000000">
        <w:rPr>
          <w:rtl w:val="0"/>
        </w:rPr>
        <w:t xml:space="preserve">(c) Cross-divisional work and collaboration is expected and encouraged</w:t>
      </w:r>
    </w:p>
    <w:p w:rsidR="00000000" w:rsidDel="00000000" w:rsidP="00000000" w:rsidRDefault="00000000" w:rsidRPr="00000000" w14:paraId="000000EC">
      <w:pPr>
        <w:rPr/>
      </w:pPr>
      <w:r w:rsidDel="00000000" w:rsidR="00000000" w:rsidRPr="00000000">
        <w:rPr>
          <w:rtl w:val="0"/>
        </w:rPr>
        <w:t xml:space="preserve">(d) Reassignment between divisions does not constitute a change in employment terms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 DUTIES AND RESPONSIBILITIES</w:t>
      </w:r>
    </w:p>
    <w:p w:rsidR="00000000" w:rsidDel="00000000" w:rsidP="00000000" w:rsidRDefault="00000000" w:rsidRPr="00000000" w14:paraId="000000EF">
      <w:pPr>
        <w:rPr/>
      </w:pPr>
      <w:r w:rsidDel="00000000" w:rsidR="00000000" w:rsidRPr="00000000">
        <w:rPr>
          <w:rtl w:val="0"/>
        </w:rPr>
        <w:t xml:space="preserve">Employee shall perform duties as assigned by corporate management, including:</w:t>
      </w:r>
    </w:p>
    <w:p w:rsidR="00000000" w:rsidDel="00000000" w:rsidP="00000000" w:rsidRDefault="00000000" w:rsidRPr="00000000" w14:paraId="000000F0">
      <w:pPr>
        <w:rPr/>
      </w:pPr>
      <w:r w:rsidDel="00000000" w:rsidR="00000000" w:rsidRPr="00000000">
        <w:rPr>
          <w:rtl w:val="0"/>
        </w:rPr>
        <w:t xml:space="preserve">- Work within assigned division(s) as directed</w:t>
      </w:r>
    </w:p>
    <w:p w:rsidR="00000000" w:rsidDel="00000000" w:rsidP="00000000" w:rsidRDefault="00000000" w:rsidRPr="00000000" w14:paraId="000000F1">
      <w:pPr>
        <w:rPr/>
      </w:pPr>
      <w:r w:rsidDel="00000000" w:rsidR="00000000" w:rsidRPr="00000000">
        <w:rPr>
          <w:rtl w:val="0"/>
        </w:rPr>
        <w:t xml:space="preserve">- Collaborate across divisions when requested</w:t>
      </w:r>
    </w:p>
    <w:p w:rsidR="00000000" w:rsidDel="00000000" w:rsidP="00000000" w:rsidRDefault="00000000" w:rsidRPr="00000000" w14:paraId="000000F2">
      <w:pPr>
        <w:rPr/>
      </w:pPr>
      <w:r w:rsidDel="00000000" w:rsidR="00000000" w:rsidRPr="00000000">
        <w:rPr>
          <w:rtl w:val="0"/>
        </w:rPr>
        <w:t xml:space="preserve">- Maintain confidentiality for all corporate operations</w:t>
      </w:r>
    </w:p>
    <w:p w:rsidR="00000000" w:rsidDel="00000000" w:rsidP="00000000" w:rsidRDefault="00000000" w:rsidRPr="00000000" w14:paraId="000000F3">
      <w:pPr>
        <w:rPr/>
      </w:pPr>
      <w:r w:rsidDel="00000000" w:rsidR="00000000" w:rsidRPr="00000000">
        <w:rPr>
          <w:rtl w:val="0"/>
        </w:rPr>
        <w:t xml:space="preserve">- Support integrated corporate objectives and client service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4. CONFIDENTIALITY AND INFORMATION ACCESS</w:t>
      </w:r>
    </w:p>
    <w:p w:rsidR="00000000" w:rsidDel="00000000" w:rsidP="00000000" w:rsidRDefault="00000000" w:rsidRPr="00000000" w14:paraId="000000F6">
      <w:pPr>
        <w:rPr/>
      </w:pPr>
      <w:r w:rsidDel="00000000" w:rsidR="00000000" w:rsidRPr="00000000">
        <w:rPr>
          <w:rtl w:val="0"/>
        </w:rPr>
        <w:t xml:space="preserve">Employee acknowledges that:</w:t>
      </w:r>
    </w:p>
    <w:p w:rsidR="00000000" w:rsidDel="00000000" w:rsidP="00000000" w:rsidRDefault="00000000" w:rsidRPr="00000000" w14:paraId="000000F7">
      <w:pPr>
        <w:rPr/>
      </w:pPr>
      <w:r w:rsidDel="00000000" w:rsidR="00000000" w:rsidRPr="00000000">
        <w:rPr>
          <w:rtl w:val="0"/>
        </w:rPr>
        <w:t xml:space="preserve">(a) Access to corporate information is based on role requirements and management discretion</w:t>
      </w:r>
    </w:p>
    <w:p w:rsidR="00000000" w:rsidDel="00000000" w:rsidP="00000000" w:rsidRDefault="00000000" w:rsidRPr="00000000" w14:paraId="000000F8">
      <w:pPr>
        <w:rPr/>
      </w:pPr>
      <w:r w:rsidDel="00000000" w:rsidR="00000000" w:rsidRPr="00000000">
        <w:rPr>
          <w:rtl w:val="0"/>
        </w:rPr>
        <w:t xml:space="preserve">(b) Confidentiality obligations apply to all corporate divisions and operations</w:t>
      </w:r>
    </w:p>
    <w:p w:rsidR="00000000" w:rsidDel="00000000" w:rsidP="00000000" w:rsidRDefault="00000000" w:rsidRPr="00000000" w14:paraId="000000F9">
      <w:pPr>
        <w:rPr/>
      </w:pPr>
      <w:r w:rsidDel="00000000" w:rsidR="00000000" w:rsidRPr="00000000">
        <w:rPr>
          <w:rtl w:val="0"/>
        </w:rPr>
        <w:t xml:space="preserve">(c) Information sharing protocols may vary based on client needs and operational security</w:t>
      </w:r>
    </w:p>
    <w:p w:rsidR="00000000" w:rsidDel="00000000" w:rsidP="00000000" w:rsidRDefault="00000000" w:rsidRPr="00000000" w14:paraId="000000FA">
      <w:pPr>
        <w:rPr/>
      </w:pPr>
      <w:r w:rsidDel="00000000" w:rsidR="00000000" w:rsidRPr="00000000">
        <w:rPr>
          <w:rtl w:val="0"/>
        </w:rPr>
        <w:t xml:space="preserve">(d) Selective information segregation may limit access to certain materials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5. ASSIGNMENT FLEXIBILITY ACKNOWLEDGMENT</w:t>
      </w:r>
    </w:p>
    <w:p w:rsidR="00000000" w:rsidDel="00000000" w:rsidP="00000000" w:rsidRDefault="00000000" w:rsidRPr="00000000" w14:paraId="000000FD">
      <w:pPr>
        <w:rPr/>
      </w:pPr>
      <w:r w:rsidDel="00000000" w:rsidR="00000000" w:rsidRPr="00000000">
        <w:rPr>
          <w:rtl w:val="0"/>
        </w:rPr>
        <w:t xml:space="preserve">Employee explicitly acknowledges and agrees that:</w:t>
      </w:r>
    </w:p>
    <w:p w:rsidR="00000000" w:rsidDel="00000000" w:rsidP="00000000" w:rsidRDefault="00000000" w:rsidRPr="00000000" w14:paraId="000000FE">
      <w:pPr>
        <w:rPr/>
      </w:pPr>
      <w:r w:rsidDel="00000000" w:rsidR="00000000" w:rsidRPr="00000000">
        <w:rPr>
          <w:rtl w:val="0"/>
        </w:rPr>
        <w:t xml:space="preserve">- Employment is with Patheon Holdings Corp, not any specific division</w:t>
      </w:r>
    </w:p>
    <w:p w:rsidR="00000000" w:rsidDel="00000000" w:rsidP="00000000" w:rsidRDefault="00000000" w:rsidRPr="00000000" w14:paraId="000000FF">
      <w:pPr>
        <w:rPr/>
      </w:pPr>
      <w:r w:rsidDel="00000000" w:rsidR="00000000" w:rsidRPr="00000000">
        <w:rPr>
          <w:rtl w:val="0"/>
        </w:rPr>
        <w:t xml:space="preserve">- Divisional assignments may change based on corporate operational needs</w:t>
      </w:r>
    </w:p>
    <w:p w:rsidR="00000000" w:rsidDel="00000000" w:rsidP="00000000" w:rsidRDefault="00000000" w:rsidRPr="00000000" w14:paraId="00000100">
      <w:pPr>
        <w:rPr/>
      </w:pPr>
      <w:r w:rsidDel="00000000" w:rsidR="00000000" w:rsidRPr="00000000">
        <w:rPr>
          <w:rtl w:val="0"/>
        </w:rPr>
        <w:t xml:space="preserve">- Cross-divisional work enhances career development and corporate value</w:t>
      </w:r>
    </w:p>
    <w:p w:rsidR="00000000" w:rsidDel="00000000" w:rsidP="00000000" w:rsidRDefault="00000000" w:rsidRPr="00000000" w14:paraId="00000101">
      <w:pPr>
        <w:rPr/>
      </w:pPr>
      <w:r w:rsidDel="00000000" w:rsidR="00000000" w:rsidRPr="00000000">
        <w:rPr>
          <w:rtl w:val="0"/>
        </w:rPr>
        <w:t xml:space="preserve">- Flexibility in assignment is essential for corporate success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color w:val="000000"/>
          <w:sz w:val="26"/>
          <w:szCs w:val="26"/>
        </w:rPr>
      </w:pPr>
      <w:bookmarkStart w:colFirst="0" w:colLast="0" w:name="_nbe1up9ljacp" w:id="32"/>
      <w:bookmarkEnd w:id="32"/>
      <w:r w:rsidDel="00000000" w:rsidR="00000000" w:rsidRPr="00000000">
        <w:rPr>
          <w:b w:val="1"/>
          <w:color w:val="000000"/>
          <w:sz w:val="26"/>
          <w:szCs w:val="26"/>
          <w:rtl w:val="0"/>
        </w:rPr>
        <w:t xml:space="preserve">HUMAN RESOURCES POLICY - DIVISIONAL ASSIGNMENT MANAGEMENT</w:t>
      </w:r>
    </w:p>
    <w:p w:rsidR="00000000" w:rsidDel="00000000" w:rsidP="00000000" w:rsidRDefault="00000000" w:rsidRPr="00000000" w14:paraId="00000104">
      <w:pPr>
        <w:spacing w:after="240" w:before="240" w:lineRule="auto"/>
        <w:rPr>
          <w:b w:val="1"/>
        </w:rPr>
      </w:pPr>
      <w:r w:rsidDel="00000000" w:rsidR="00000000" w:rsidRPr="00000000">
        <w:rPr>
          <w:b w:val="1"/>
          <w:rtl w:val="0"/>
        </w:rPr>
        <w:t xml:space="preserve">Assignment Categories:</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HINENI GLOBAL POLITICAL DIVISION ASSIGNMENT:</w:t>
      </w:r>
    </w:p>
    <w:p w:rsidR="00000000" w:rsidDel="00000000" w:rsidP="00000000" w:rsidRDefault="00000000" w:rsidRPr="00000000" w14:paraId="00000106">
      <w:pPr>
        <w:numPr>
          <w:ilvl w:val="0"/>
          <w:numId w:val="8"/>
        </w:numPr>
        <w:spacing w:after="0" w:afterAutospacing="0" w:before="240" w:lineRule="auto"/>
        <w:ind w:left="720" w:hanging="360"/>
      </w:pPr>
      <w:r w:rsidDel="00000000" w:rsidR="00000000" w:rsidRPr="00000000">
        <w:rPr>
          <w:rtl w:val="0"/>
        </w:rPr>
        <w:t xml:space="preserve">Primary focus: Political consulting, campaign management, electoral strategy</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Employee profile: Political experience, campaign background, government relations</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rtl w:val="0"/>
        </w:rPr>
        <w:t xml:space="preserve">Client interaction: Political candidates, PACs, government entities</w:t>
      </w:r>
    </w:p>
    <w:p w:rsidR="00000000" w:rsidDel="00000000" w:rsidP="00000000" w:rsidRDefault="00000000" w:rsidRPr="00000000" w14:paraId="00000109">
      <w:pPr>
        <w:spacing w:after="240" w:before="240" w:lineRule="auto"/>
        <w:rPr>
          <w:b w:val="1"/>
        </w:rPr>
      </w:pPr>
      <w:r w:rsidDel="00000000" w:rsidR="00000000" w:rsidRPr="00000000">
        <w:rPr>
          <w:b w:val="1"/>
          <w:rtl w:val="0"/>
        </w:rPr>
        <w:t xml:space="preserve">DIVISION 2 CAPABILITY DEVELOPMENT ASSIGNMENT:</w:t>
      </w:r>
    </w:p>
    <w:p w:rsidR="00000000" w:rsidDel="00000000" w:rsidP="00000000" w:rsidRDefault="00000000" w:rsidRPr="00000000" w14:paraId="0000010A">
      <w:pPr>
        <w:numPr>
          <w:ilvl w:val="0"/>
          <w:numId w:val="11"/>
        </w:numPr>
        <w:spacing w:after="0" w:afterAutospacing="0" w:before="240" w:lineRule="auto"/>
        <w:ind w:left="720" w:hanging="360"/>
      </w:pPr>
      <w:r w:rsidDel="00000000" w:rsidR="00000000" w:rsidRPr="00000000">
        <w:rPr>
          <w:rtl w:val="0"/>
        </w:rPr>
        <w:t xml:space="preserve">Primary focus: Developing capabilities Hineni Global currently lacks</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Target capabilities: Call center operations, scientific polling, political flexibility, international trade relations, domestic business expansion</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Employee profile: Business experience, international relations, polling/research background, corporate development</w:t>
      </w:r>
    </w:p>
    <w:p w:rsidR="00000000" w:rsidDel="00000000" w:rsidP="00000000" w:rsidRDefault="00000000" w:rsidRPr="00000000" w14:paraId="0000010D">
      <w:pPr>
        <w:numPr>
          <w:ilvl w:val="0"/>
          <w:numId w:val="11"/>
        </w:numPr>
        <w:spacing w:after="240" w:before="0" w:beforeAutospacing="0" w:lineRule="auto"/>
        <w:ind w:left="720" w:hanging="360"/>
      </w:pPr>
      <w:r w:rsidDel="00000000" w:rsidR="00000000" w:rsidRPr="00000000">
        <w:rPr>
          <w:rtl w:val="0"/>
        </w:rPr>
        <w:t xml:space="preserve">Client interaction: Corporations, international clients, businesses requiring polling services, clients needing political flexibility (capability building phase)</w:t>
      </w:r>
    </w:p>
    <w:p w:rsidR="00000000" w:rsidDel="00000000" w:rsidP="00000000" w:rsidRDefault="00000000" w:rsidRPr="00000000" w14:paraId="0000010E">
      <w:pPr>
        <w:spacing w:after="240" w:before="240" w:lineRule="auto"/>
        <w:rPr>
          <w:b w:val="1"/>
        </w:rPr>
      </w:pPr>
      <w:r w:rsidDel="00000000" w:rsidR="00000000" w:rsidRPr="00000000">
        <w:rPr>
          <w:b w:val="1"/>
          <w:rtl w:val="0"/>
        </w:rPr>
        <w:t xml:space="preserve">CROSS-DIVISIONAL ASSIGNMENT:</w:t>
      </w:r>
    </w:p>
    <w:p w:rsidR="00000000" w:rsidDel="00000000" w:rsidP="00000000" w:rsidRDefault="00000000" w:rsidRPr="00000000" w14:paraId="0000010F">
      <w:pPr>
        <w:numPr>
          <w:ilvl w:val="0"/>
          <w:numId w:val="6"/>
        </w:numPr>
        <w:spacing w:after="0" w:afterAutospacing="0" w:before="240" w:lineRule="auto"/>
        <w:ind w:left="720" w:hanging="360"/>
      </w:pPr>
      <w:r w:rsidDel="00000000" w:rsidR="00000000" w:rsidRPr="00000000">
        <w:rPr>
          <w:rtl w:val="0"/>
        </w:rPr>
        <w:t xml:space="preserve">Dual focus: Both political and business development capabilities</w:t>
      </w:r>
    </w:p>
    <w:p w:rsidR="00000000" w:rsidDel="00000000" w:rsidP="00000000" w:rsidRDefault="00000000" w:rsidRPr="00000000" w14:paraId="00000110">
      <w:pPr>
        <w:numPr>
          <w:ilvl w:val="0"/>
          <w:numId w:val="6"/>
        </w:numPr>
        <w:spacing w:after="0" w:afterAutospacing="0" w:before="0" w:beforeAutospacing="0" w:lineRule="auto"/>
        <w:ind w:left="720" w:hanging="360"/>
      </w:pPr>
      <w:r w:rsidDel="00000000" w:rsidR="00000000" w:rsidRPr="00000000">
        <w:rPr>
          <w:rtl w:val="0"/>
        </w:rPr>
        <w:t xml:space="preserve">Employee profile: Diverse experience across political and business sectors</w:t>
      </w:r>
    </w:p>
    <w:p w:rsidR="00000000" w:rsidDel="00000000" w:rsidP="00000000" w:rsidRDefault="00000000" w:rsidRPr="00000000" w14:paraId="00000111">
      <w:pPr>
        <w:numPr>
          <w:ilvl w:val="0"/>
          <w:numId w:val="6"/>
        </w:numPr>
        <w:spacing w:after="240" w:before="0" w:beforeAutospacing="0" w:lineRule="auto"/>
        <w:ind w:left="720" w:hanging="360"/>
      </w:pPr>
      <w:r w:rsidDel="00000000" w:rsidR="00000000" w:rsidRPr="00000000">
        <w:rPr>
          <w:rtl w:val="0"/>
        </w:rPr>
        <w:t xml:space="preserve">Client interaction: All corporate clients as assigned</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y3lk1yrq9wt3" w:id="33"/>
      <w:bookmarkEnd w:id="33"/>
      <w:r w:rsidDel="00000000" w:rsidR="00000000" w:rsidRPr="00000000">
        <w:rPr>
          <w:b w:val="1"/>
          <w:sz w:val="34"/>
          <w:szCs w:val="34"/>
          <w:rtl w:val="0"/>
        </w:rPr>
        <w:t xml:space="preserve">COMPENSATION STRUCTURE</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jkpuitold5z7" w:id="34"/>
      <w:bookmarkEnd w:id="34"/>
      <w:r w:rsidDel="00000000" w:rsidR="00000000" w:rsidRPr="00000000">
        <w:rPr>
          <w:b w:val="1"/>
          <w:color w:val="000000"/>
          <w:sz w:val="26"/>
          <w:szCs w:val="26"/>
          <w:rtl w:val="0"/>
        </w:rPr>
        <w:t xml:space="preserve">BOARD COMPENSATION WITH GROWTH-PHASE CAPS AND EMERGENCY AUTHORITY</w:t>
      </w:r>
    </w:p>
    <w:p w:rsidR="00000000" w:rsidDel="00000000" w:rsidP="00000000" w:rsidRDefault="00000000" w:rsidRPr="00000000" w14:paraId="00000115">
      <w:pPr>
        <w:pStyle w:val="Heading4"/>
        <w:keepNext w:val="0"/>
        <w:keepLines w:val="0"/>
        <w:spacing w:after="40" w:before="240" w:lineRule="auto"/>
        <w:rPr>
          <w:b w:val="1"/>
          <w:color w:val="000000"/>
          <w:sz w:val="22"/>
          <w:szCs w:val="22"/>
        </w:rPr>
      </w:pPr>
      <w:bookmarkStart w:colFirst="0" w:colLast="0" w:name="_7z314vsacjej" w:id="35"/>
      <w:bookmarkEnd w:id="35"/>
      <w:r w:rsidDel="00000000" w:rsidR="00000000" w:rsidRPr="00000000">
        <w:rPr>
          <w:b w:val="1"/>
          <w:color w:val="000000"/>
          <w:sz w:val="22"/>
          <w:szCs w:val="22"/>
          <w:rtl w:val="0"/>
        </w:rPr>
        <w:t xml:space="preserve">STANDARD COMPENSATION FORMULA:</w:t>
      </w:r>
    </w:p>
    <w:p w:rsidR="00000000" w:rsidDel="00000000" w:rsidP="00000000" w:rsidRDefault="00000000" w:rsidRPr="00000000" w14:paraId="00000116">
      <w:pPr>
        <w:spacing w:after="240" w:before="240" w:lineRule="auto"/>
        <w:rPr/>
      </w:pPr>
      <w:r w:rsidDel="00000000" w:rsidR="00000000" w:rsidRPr="00000000">
        <w:rPr>
          <w:b w:val="1"/>
          <w:rtl w:val="0"/>
        </w:rPr>
        <w:t xml:space="preserve">Base Calculation:</w:t>
      </w:r>
      <w:r w:rsidDel="00000000" w:rsidR="00000000" w:rsidRPr="00000000">
        <w:rPr>
          <w:rtl w:val="0"/>
        </w:rPr>
        <w:t xml:space="preserve"> 50% of Combined Monthly Net Corporate Income</w:t>
      </w:r>
    </w:p>
    <w:p w:rsidR="00000000" w:rsidDel="00000000" w:rsidP="00000000" w:rsidRDefault="00000000" w:rsidRPr="00000000" w14:paraId="00000117">
      <w:pPr>
        <w:pStyle w:val="Heading4"/>
        <w:keepNext w:val="0"/>
        <w:keepLines w:val="0"/>
        <w:spacing w:after="40" w:before="240" w:lineRule="auto"/>
        <w:rPr>
          <w:b w:val="1"/>
          <w:color w:val="000000"/>
          <w:sz w:val="22"/>
          <w:szCs w:val="22"/>
        </w:rPr>
      </w:pPr>
      <w:bookmarkStart w:colFirst="0" w:colLast="0" w:name="_tvgvhbiipqsh" w:id="36"/>
      <w:bookmarkEnd w:id="36"/>
      <w:r w:rsidDel="00000000" w:rsidR="00000000" w:rsidRPr="00000000">
        <w:rPr>
          <w:b w:val="1"/>
          <w:color w:val="000000"/>
          <w:sz w:val="22"/>
          <w:szCs w:val="22"/>
          <w:rtl w:val="0"/>
        </w:rPr>
        <w:t xml:space="preserve">GROWTH-PHASE CAPS (When Corporate Reserves &lt; $250,000):</w:t>
      </w:r>
    </w:p>
    <w:p w:rsidR="00000000" w:rsidDel="00000000" w:rsidP="00000000" w:rsidRDefault="00000000" w:rsidRPr="00000000" w14:paraId="00000118">
      <w:pPr>
        <w:numPr>
          <w:ilvl w:val="0"/>
          <w:numId w:val="10"/>
        </w:numPr>
        <w:spacing w:after="0" w:afterAutospacing="0" w:before="240" w:lineRule="auto"/>
        <w:ind w:left="720" w:hanging="360"/>
      </w:pPr>
      <w:r w:rsidDel="00000000" w:rsidR="00000000" w:rsidRPr="00000000">
        <w:rPr>
          <w:b w:val="1"/>
          <w:rtl w:val="0"/>
        </w:rPr>
        <w:t xml:space="preserve">CEO (Dylan Michael Shwartz):</w:t>
      </w:r>
      <w:r w:rsidDel="00000000" w:rsidR="00000000" w:rsidRPr="00000000">
        <w:rPr>
          <w:rtl w:val="0"/>
        </w:rPr>
        <w:t xml:space="preserve"> $10,000 per month maximum</w:t>
      </w:r>
    </w:p>
    <w:p w:rsidR="00000000" w:rsidDel="00000000" w:rsidP="00000000" w:rsidRDefault="00000000" w:rsidRPr="00000000" w14:paraId="00000119">
      <w:pPr>
        <w:numPr>
          <w:ilvl w:val="0"/>
          <w:numId w:val="10"/>
        </w:numPr>
        <w:spacing w:after="0" w:afterAutospacing="0" w:before="0" w:beforeAutospacing="0" w:lineRule="auto"/>
        <w:ind w:left="720" w:hanging="360"/>
      </w:pPr>
      <w:r w:rsidDel="00000000" w:rsidR="00000000" w:rsidRPr="00000000">
        <w:rPr>
          <w:b w:val="1"/>
          <w:rtl w:val="0"/>
        </w:rPr>
        <w:t xml:space="preserve">COO/CFO:</w:t>
      </w:r>
      <w:r w:rsidDel="00000000" w:rsidR="00000000" w:rsidRPr="00000000">
        <w:rPr>
          <w:rtl w:val="0"/>
        </w:rPr>
        <w:t xml:space="preserve"> $6,000 per month maximum</w:t>
      </w:r>
    </w:p>
    <w:p w:rsidR="00000000" w:rsidDel="00000000" w:rsidP="00000000" w:rsidRDefault="00000000" w:rsidRPr="00000000" w14:paraId="0000011A">
      <w:pPr>
        <w:numPr>
          <w:ilvl w:val="0"/>
          <w:numId w:val="10"/>
        </w:numPr>
        <w:spacing w:after="240" w:before="0" w:beforeAutospacing="0" w:lineRule="auto"/>
        <w:ind w:left="720" w:hanging="360"/>
      </w:pPr>
      <w:r w:rsidDel="00000000" w:rsidR="00000000" w:rsidRPr="00000000">
        <w:rPr>
          <w:b w:val="1"/>
          <w:rtl w:val="0"/>
        </w:rPr>
        <w:t xml:space="preserve">Combined Maximum:</w:t>
      </w:r>
      <w:r w:rsidDel="00000000" w:rsidR="00000000" w:rsidRPr="00000000">
        <w:rPr>
          <w:rtl w:val="0"/>
        </w:rPr>
        <w:t xml:space="preserve"> $16,000 per month total board compensation</w:t>
      </w:r>
    </w:p>
    <w:p w:rsidR="00000000" w:rsidDel="00000000" w:rsidP="00000000" w:rsidRDefault="00000000" w:rsidRPr="00000000" w14:paraId="0000011B">
      <w:pPr>
        <w:pStyle w:val="Heading4"/>
        <w:keepNext w:val="0"/>
        <w:keepLines w:val="0"/>
        <w:spacing w:after="40" w:before="240" w:lineRule="auto"/>
        <w:rPr>
          <w:b w:val="1"/>
          <w:color w:val="000000"/>
          <w:sz w:val="22"/>
          <w:szCs w:val="22"/>
        </w:rPr>
      </w:pPr>
      <w:bookmarkStart w:colFirst="0" w:colLast="0" w:name="_vr73dxedc6q2" w:id="37"/>
      <w:bookmarkEnd w:id="37"/>
      <w:r w:rsidDel="00000000" w:rsidR="00000000" w:rsidRPr="00000000">
        <w:rPr>
          <w:rFonts w:ascii="Arial Unicode MS" w:cs="Arial Unicode MS" w:eastAsia="Arial Unicode MS" w:hAnsi="Arial Unicode MS"/>
          <w:b w:val="1"/>
          <w:color w:val="000000"/>
          <w:sz w:val="22"/>
          <w:szCs w:val="22"/>
          <w:rtl w:val="0"/>
        </w:rPr>
        <w:t xml:space="preserve">ESTABLISHED-PHASE (When Corporate Reserves ≥ $250,000):</w:t>
      </w:r>
    </w:p>
    <w:p w:rsidR="00000000" w:rsidDel="00000000" w:rsidP="00000000" w:rsidRDefault="00000000" w:rsidRPr="00000000" w14:paraId="0000011C">
      <w:pPr>
        <w:numPr>
          <w:ilvl w:val="0"/>
          <w:numId w:val="17"/>
        </w:numPr>
        <w:spacing w:after="0" w:afterAutospacing="0" w:before="240" w:lineRule="auto"/>
        <w:ind w:left="720" w:hanging="360"/>
      </w:pPr>
      <w:r w:rsidDel="00000000" w:rsidR="00000000" w:rsidRPr="00000000">
        <w:rPr>
          <w:b w:val="1"/>
          <w:rtl w:val="0"/>
        </w:rPr>
        <w:t xml:space="preserve">No Caps Apply:</w:t>
      </w:r>
      <w:r w:rsidDel="00000000" w:rsidR="00000000" w:rsidRPr="00000000">
        <w:rPr>
          <w:rtl w:val="0"/>
        </w:rPr>
        <w:t xml:space="preserve"> Full 50% formula</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b w:val="1"/>
          <w:rtl w:val="0"/>
        </w:rPr>
        <w:t xml:space="preserve">CEO (Dylan Michael Shwartz):</w:t>
      </w:r>
      <w:r w:rsidDel="00000000" w:rsidR="00000000" w:rsidRPr="00000000">
        <w:rPr>
          <w:rtl w:val="0"/>
        </w:rPr>
        <w:t xml:space="preserve"> 60% of total board compensation</w:t>
      </w:r>
    </w:p>
    <w:p w:rsidR="00000000" w:rsidDel="00000000" w:rsidP="00000000" w:rsidRDefault="00000000" w:rsidRPr="00000000" w14:paraId="0000011E">
      <w:pPr>
        <w:numPr>
          <w:ilvl w:val="0"/>
          <w:numId w:val="17"/>
        </w:numPr>
        <w:spacing w:after="240" w:before="0" w:beforeAutospacing="0" w:lineRule="auto"/>
        <w:ind w:left="720" w:hanging="360"/>
      </w:pPr>
      <w:r w:rsidDel="00000000" w:rsidR="00000000" w:rsidRPr="00000000">
        <w:rPr>
          <w:b w:val="1"/>
          <w:rtl w:val="0"/>
        </w:rPr>
        <w:t xml:space="preserve">COO/CFO:</w:t>
      </w:r>
      <w:r w:rsidDel="00000000" w:rsidR="00000000" w:rsidRPr="00000000">
        <w:rPr>
          <w:rtl w:val="0"/>
        </w:rPr>
        <w:t xml:space="preserve"> 40% of total board compensation</w:t>
      </w:r>
    </w:p>
    <w:p w:rsidR="00000000" w:rsidDel="00000000" w:rsidP="00000000" w:rsidRDefault="00000000" w:rsidRPr="00000000" w14:paraId="0000011F">
      <w:pPr>
        <w:pStyle w:val="Heading4"/>
        <w:keepNext w:val="0"/>
        <w:keepLines w:val="0"/>
        <w:spacing w:after="40" w:before="240" w:lineRule="auto"/>
        <w:rPr>
          <w:b w:val="1"/>
          <w:color w:val="000000"/>
          <w:sz w:val="22"/>
          <w:szCs w:val="22"/>
        </w:rPr>
      </w:pPr>
      <w:bookmarkStart w:colFirst="0" w:colLast="0" w:name="_a7rrnq4bzus6" w:id="38"/>
      <w:bookmarkEnd w:id="38"/>
      <w:r w:rsidDel="00000000" w:rsidR="00000000" w:rsidRPr="00000000">
        <w:rPr>
          <w:b w:val="1"/>
          <w:color w:val="000000"/>
          <w:sz w:val="22"/>
          <w:szCs w:val="22"/>
          <w:rtl w:val="0"/>
        </w:rPr>
        <w:t xml:space="preserve">EMERGENCY COMPENSATION AUTHORITY:</w:t>
      </w:r>
    </w:p>
    <w:p w:rsidR="00000000" w:rsidDel="00000000" w:rsidP="00000000" w:rsidRDefault="00000000" w:rsidRPr="00000000" w14:paraId="00000120">
      <w:pPr>
        <w:spacing w:after="240" w:before="240" w:lineRule="auto"/>
        <w:rPr/>
      </w:pPr>
      <w:r w:rsidDel="00000000" w:rsidR="00000000" w:rsidRPr="00000000">
        <w:rPr>
          <w:b w:val="1"/>
          <w:rtl w:val="0"/>
        </w:rPr>
        <w:t xml:space="preserve">Maximum Increase:</w:t>
      </w:r>
      <w:r w:rsidDel="00000000" w:rsidR="00000000" w:rsidRPr="00000000">
        <w:rPr>
          <w:rtl w:val="0"/>
        </w:rPr>
        <w:t xml:space="preserve"> Up to 75% of monthly gross revenues </w:t>
      </w:r>
      <w:r w:rsidDel="00000000" w:rsidR="00000000" w:rsidRPr="00000000">
        <w:rPr>
          <w:b w:val="1"/>
          <w:rtl w:val="0"/>
        </w:rPr>
        <w:t xml:space="preserve">Vote Requirement:</w:t>
      </w:r>
      <w:r w:rsidDel="00000000" w:rsidR="00000000" w:rsidRPr="00000000">
        <w:rPr>
          <w:rtl w:val="0"/>
        </w:rPr>
        <w:t xml:space="preserve"> Simple majority vote required each time </w:t>
      </w:r>
      <w:r w:rsidDel="00000000" w:rsidR="00000000" w:rsidRPr="00000000">
        <w:rPr>
          <w:b w:val="1"/>
          <w:rtl w:val="0"/>
        </w:rPr>
        <w:t xml:space="preserve">Documentation:</w:t>
      </w:r>
      <w:r w:rsidDel="00000000" w:rsidR="00000000" w:rsidRPr="00000000">
        <w:rPr>
          <w:rtl w:val="0"/>
        </w:rPr>
        <w:t xml:space="preserve"> Specific business justification required </w:t>
      </w:r>
      <w:r w:rsidDel="00000000" w:rsidR="00000000" w:rsidRPr="00000000">
        <w:rPr>
          <w:b w:val="1"/>
          <w:rtl w:val="0"/>
        </w:rPr>
        <w:t xml:space="preserve">Automatic Expiration:</w:t>
      </w:r>
      <w:r w:rsidDel="00000000" w:rsidR="00000000" w:rsidRPr="00000000">
        <w:rPr>
          <w:rtl w:val="0"/>
        </w:rPr>
        <w:t xml:space="preserve"> Returns to standard formula without additional vote</w:t>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yunzknjmse1f" w:id="39"/>
      <w:bookmarkEnd w:id="39"/>
      <w:r w:rsidDel="00000000" w:rsidR="00000000" w:rsidRPr="00000000">
        <w:rPr>
          <w:b w:val="1"/>
          <w:color w:val="000000"/>
          <w:sz w:val="26"/>
          <w:szCs w:val="26"/>
          <w:rtl w:val="0"/>
        </w:rPr>
        <w:t xml:space="preserve">COMPENSATION CALCULATION EXAMPLES:</w:t>
      </w:r>
    </w:p>
    <w:p w:rsidR="00000000" w:rsidDel="00000000" w:rsidP="00000000" w:rsidRDefault="00000000" w:rsidRPr="00000000" w14:paraId="00000122">
      <w:pPr>
        <w:spacing w:after="240" w:before="240" w:lineRule="auto"/>
        <w:rPr>
          <w:b w:val="1"/>
        </w:rPr>
      </w:pPr>
      <w:r w:rsidDel="00000000" w:rsidR="00000000" w:rsidRPr="00000000">
        <w:rPr>
          <w:b w:val="1"/>
          <w:rtl w:val="0"/>
        </w:rPr>
        <w:t xml:space="preserve">Scenario A: Growth Phase (Reserves &lt; $250,000)</w:t>
      </w:r>
    </w:p>
    <w:p w:rsidR="00000000" w:rsidDel="00000000" w:rsidP="00000000" w:rsidRDefault="00000000" w:rsidRPr="00000000" w14:paraId="00000123">
      <w:pPr>
        <w:rPr/>
      </w:pPr>
      <w:r w:rsidDel="00000000" w:rsidR="00000000" w:rsidRPr="00000000">
        <w:rPr>
          <w:rtl w:val="0"/>
        </w:rPr>
        <w:t xml:space="preserve">Monthly Net Income: $35,000</w:t>
      </w:r>
    </w:p>
    <w:p w:rsidR="00000000" w:rsidDel="00000000" w:rsidP="00000000" w:rsidRDefault="00000000" w:rsidRPr="00000000" w14:paraId="00000124">
      <w:pPr>
        <w:rPr/>
      </w:pPr>
      <w:r w:rsidDel="00000000" w:rsidR="00000000" w:rsidRPr="00000000">
        <w:rPr>
          <w:rtl w:val="0"/>
        </w:rPr>
        <w:t xml:space="preserve">Standard 50% Formula: $17,500 total compensation</w:t>
      </w:r>
    </w:p>
    <w:p w:rsidR="00000000" w:rsidDel="00000000" w:rsidP="00000000" w:rsidRDefault="00000000" w:rsidRPr="00000000" w14:paraId="00000125">
      <w:pPr>
        <w:rPr/>
      </w:pPr>
      <w:r w:rsidDel="00000000" w:rsidR="00000000" w:rsidRPr="00000000">
        <w:rPr>
          <w:rtl w:val="0"/>
        </w:rPr>
        <w:t xml:space="preserve">Applied with Caps:</w:t>
      </w:r>
    </w:p>
    <w:p w:rsidR="00000000" w:rsidDel="00000000" w:rsidP="00000000" w:rsidRDefault="00000000" w:rsidRPr="00000000" w14:paraId="00000126">
      <w:pPr>
        <w:rPr/>
      </w:pPr>
      <w:r w:rsidDel="00000000" w:rsidR="00000000" w:rsidRPr="00000000">
        <w:rPr>
          <w:rtl w:val="0"/>
        </w:rPr>
        <w:t xml:space="preserve">- CEO (Dylan Michael Shwartz): $10,000 (at cap)</w:t>
      </w:r>
    </w:p>
    <w:p w:rsidR="00000000" w:rsidDel="00000000" w:rsidP="00000000" w:rsidRDefault="00000000" w:rsidRPr="00000000" w14:paraId="00000127">
      <w:pPr>
        <w:rPr/>
      </w:pPr>
      <w:r w:rsidDel="00000000" w:rsidR="00000000" w:rsidRPr="00000000">
        <w:rPr>
          <w:rtl w:val="0"/>
        </w:rPr>
        <w:t xml:space="preserve">- COO/CFO: $6,000 (at cap)</w:t>
      </w:r>
    </w:p>
    <w:p w:rsidR="00000000" w:rsidDel="00000000" w:rsidP="00000000" w:rsidRDefault="00000000" w:rsidRPr="00000000" w14:paraId="00000128">
      <w:pPr>
        <w:rPr/>
      </w:pPr>
      <w:r w:rsidDel="00000000" w:rsidR="00000000" w:rsidRPr="00000000">
        <w:rPr>
          <w:rtl w:val="0"/>
        </w:rPr>
        <w:t xml:space="preserve">- Total Paid: $16,000</w:t>
      </w:r>
    </w:p>
    <w:p w:rsidR="00000000" w:rsidDel="00000000" w:rsidP="00000000" w:rsidRDefault="00000000" w:rsidRPr="00000000" w14:paraId="00000129">
      <w:pPr>
        <w:rPr/>
      </w:pPr>
      <w:r w:rsidDel="00000000" w:rsidR="00000000" w:rsidRPr="00000000">
        <w:rPr>
          <w:rtl w:val="0"/>
        </w:rPr>
        <w:t xml:space="preserve">- Additional Corporate Retention: $19,000 (accelerates reserve building)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Scenario B: Emergency Increase Example</w:t>
      </w:r>
    </w:p>
    <w:p w:rsidR="00000000" w:rsidDel="00000000" w:rsidP="00000000" w:rsidRDefault="00000000" w:rsidRPr="00000000" w14:paraId="0000012C">
      <w:pPr>
        <w:rPr/>
      </w:pPr>
      <w:r w:rsidDel="00000000" w:rsidR="00000000" w:rsidRPr="00000000">
        <w:rPr>
          <w:rtl w:val="0"/>
        </w:rPr>
        <w:t xml:space="preserve">Monthly Gross Revenue: $60,000</w:t>
      </w:r>
    </w:p>
    <w:p w:rsidR="00000000" w:rsidDel="00000000" w:rsidP="00000000" w:rsidRDefault="00000000" w:rsidRPr="00000000" w14:paraId="0000012D">
      <w:pPr>
        <w:rPr/>
      </w:pPr>
      <w:r w:rsidDel="00000000" w:rsidR="00000000" w:rsidRPr="00000000">
        <w:rPr>
          <w:rtl w:val="0"/>
        </w:rPr>
        <w:t xml:space="preserve">Monthly Net Income: $35,000</w:t>
      </w:r>
    </w:p>
    <w:p w:rsidR="00000000" w:rsidDel="00000000" w:rsidP="00000000" w:rsidRDefault="00000000" w:rsidRPr="00000000" w14:paraId="0000012E">
      <w:pPr>
        <w:rPr/>
      </w:pPr>
      <w:r w:rsidDel="00000000" w:rsidR="00000000" w:rsidRPr="00000000">
        <w:rPr>
          <w:rtl w:val="0"/>
        </w:rPr>
        <w:t xml:space="preserve">Standard Capped Compensation: $16,000</w:t>
      </w:r>
    </w:p>
    <w:p w:rsidR="00000000" w:rsidDel="00000000" w:rsidP="00000000" w:rsidRDefault="00000000" w:rsidRPr="00000000" w14:paraId="0000012F">
      <w:pPr>
        <w:rPr/>
      </w:pPr>
      <w:r w:rsidDel="00000000" w:rsidR="00000000" w:rsidRPr="00000000">
        <w:rPr>
          <w:rtl w:val="0"/>
        </w:rPr>
        <w:t xml:space="preserve">Emergency Authority Available: Up to $45,000 (75% of gross)</w:t>
      </w:r>
    </w:p>
    <w:p w:rsidR="00000000" w:rsidDel="00000000" w:rsidP="00000000" w:rsidRDefault="00000000" w:rsidRPr="00000000" w14:paraId="00000130">
      <w:pPr>
        <w:rPr/>
      </w:pPr>
      <w:r w:rsidDel="00000000" w:rsidR="00000000" w:rsidRPr="00000000">
        <w:rPr>
          <w:rtl w:val="0"/>
        </w:rPr>
        <w:t xml:space="preserve">Board Vote Example: Approve $25,000 for major client engagement</w:t>
      </w:r>
    </w:p>
    <w:p w:rsidR="00000000" w:rsidDel="00000000" w:rsidP="00000000" w:rsidRDefault="00000000" w:rsidRPr="00000000" w14:paraId="00000131">
      <w:pPr>
        <w:rPr/>
      </w:pPr>
      <w:r w:rsidDel="00000000" w:rsidR="00000000" w:rsidRPr="00000000">
        <w:rPr>
          <w:rtl w:val="0"/>
        </w:rPr>
        <w:t xml:space="preserve">Justification: Critical business opportunity requiring intensive focus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b w:val="1"/>
        </w:rPr>
      </w:pPr>
      <w:r w:rsidDel="00000000" w:rsidR="00000000" w:rsidRPr="00000000">
        <w:rPr>
          <w:rFonts w:ascii="Arial Unicode MS" w:cs="Arial Unicode MS" w:eastAsia="Arial Unicode MS" w:hAnsi="Arial Unicode MS"/>
          <w:b w:val="1"/>
          <w:rtl w:val="0"/>
        </w:rPr>
        <w:t xml:space="preserve">Scenario C: Established Phase (Reserves ≥ $250,000)</w:t>
      </w:r>
    </w:p>
    <w:p w:rsidR="00000000" w:rsidDel="00000000" w:rsidP="00000000" w:rsidRDefault="00000000" w:rsidRPr="00000000" w14:paraId="00000134">
      <w:pPr>
        <w:rPr/>
      </w:pPr>
      <w:r w:rsidDel="00000000" w:rsidR="00000000" w:rsidRPr="00000000">
        <w:rPr>
          <w:rtl w:val="0"/>
        </w:rPr>
        <w:t xml:space="preserve">Monthly Net Income: $40,000</w:t>
      </w:r>
    </w:p>
    <w:p w:rsidR="00000000" w:rsidDel="00000000" w:rsidP="00000000" w:rsidRDefault="00000000" w:rsidRPr="00000000" w14:paraId="00000135">
      <w:pPr>
        <w:rPr/>
      </w:pPr>
      <w:r w:rsidDel="00000000" w:rsidR="00000000" w:rsidRPr="00000000">
        <w:rPr>
          <w:rtl w:val="0"/>
        </w:rPr>
        <w:t xml:space="preserve">Full 50% Formula: $20,000 total compensation</w:t>
      </w:r>
    </w:p>
    <w:p w:rsidR="00000000" w:rsidDel="00000000" w:rsidP="00000000" w:rsidRDefault="00000000" w:rsidRPr="00000000" w14:paraId="00000136">
      <w:pPr>
        <w:rPr/>
      </w:pPr>
      <w:r w:rsidDel="00000000" w:rsidR="00000000" w:rsidRPr="00000000">
        <w:rPr>
          <w:rtl w:val="0"/>
        </w:rPr>
        <w:t xml:space="preserve">Applied without Caps:</w:t>
      </w:r>
    </w:p>
    <w:p w:rsidR="00000000" w:rsidDel="00000000" w:rsidP="00000000" w:rsidRDefault="00000000" w:rsidRPr="00000000" w14:paraId="00000137">
      <w:pPr>
        <w:rPr/>
      </w:pPr>
      <w:r w:rsidDel="00000000" w:rsidR="00000000" w:rsidRPr="00000000">
        <w:rPr>
          <w:rtl w:val="0"/>
        </w:rPr>
        <w:t xml:space="preserve">- CEO (Dylan Michael Shwartz): $12,000 (60% of total compensation)</w:t>
      </w:r>
    </w:p>
    <w:p w:rsidR="00000000" w:rsidDel="00000000" w:rsidP="00000000" w:rsidRDefault="00000000" w:rsidRPr="00000000" w14:paraId="00000138">
      <w:pPr>
        <w:rPr/>
      </w:pPr>
      <w:r w:rsidDel="00000000" w:rsidR="00000000" w:rsidRPr="00000000">
        <w:rPr>
          <w:rtl w:val="0"/>
        </w:rPr>
        <w:t xml:space="preserve">- COO/CFO: $8,000 (40% of total compensation)</w:t>
      </w:r>
    </w:p>
    <w:p w:rsidR="00000000" w:rsidDel="00000000" w:rsidP="00000000" w:rsidRDefault="00000000" w:rsidRPr="00000000" w14:paraId="00000139">
      <w:pPr>
        <w:rPr/>
      </w:pPr>
      <w:r w:rsidDel="00000000" w:rsidR="00000000" w:rsidRPr="00000000">
        <w:rPr>
          <w:rtl w:val="0"/>
        </w:rPr>
        <w:t xml:space="preserve">- Total Paid: $20,000</w:t>
      </w:r>
    </w:p>
    <w:p w:rsidR="00000000" w:rsidDel="00000000" w:rsidP="00000000" w:rsidRDefault="00000000" w:rsidRPr="00000000" w14:paraId="0000013A">
      <w:pPr>
        <w:rPr/>
      </w:pPr>
      <w:r w:rsidDel="00000000" w:rsidR="00000000" w:rsidRPr="00000000">
        <w:rPr>
          <w:rtl w:val="0"/>
        </w:rPr>
        <w:t xml:space="preserve">- Corporate Retention: $20,000 (standard 50/50 split)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sz w:val="34"/>
          <w:szCs w:val="34"/>
        </w:rPr>
      </w:pPr>
      <w:bookmarkStart w:colFirst="0" w:colLast="0" w:name="_st7ao3nmgsr7" w:id="40"/>
      <w:bookmarkEnd w:id="40"/>
      <w:r w:rsidDel="00000000" w:rsidR="00000000" w:rsidRPr="00000000">
        <w:rPr>
          <w:b w:val="1"/>
          <w:sz w:val="34"/>
          <w:szCs w:val="34"/>
          <w:rtl w:val="0"/>
        </w:rPr>
        <w:t xml:space="preserve">MARKETING STRATEGY FRAMEWORK</w:t>
      </w:r>
    </w:p>
    <w:p w:rsidR="00000000" w:rsidDel="00000000" w:rsidP="00000000" w:rsidRDefault="00000000" w:rsidRPr="00000000" w14:paraId="0000013E">
      <w:pPr>
        <w:pStyle w:val="Heading3"/>
        <w:keepNext w:val="0"/>
        <w:keepLines w:val="0"/>
        <w:spacing w:before="280" w:lineRule="auto"/>
        <w:rPr>
          <w:b w:val="1"/>
          <w:color w:val="000000"/>
          <w:sz w:val="26"/>
          <w:szCs w:val="26"/>
        </w:rPr>
      </w:pPr>
      <w:bookmarkStart w:colFirst="0" w:colLast="0" w:name="_f1s7779kug3c" w:id="41"/>
      <w:bookmarkEnd w:id="41"/>
      <w:r w:rsidDel="00000000" w:rsidR="00000000" w:rsidRPr="00000000">
        <w:rPr>
          <w:b w:val="1"/>
          <w:color w:val="000000"/>
          <w:sz w:val="26"/>
          <w:szCs w:val="26"/>
          <w:rtl w:val="0"/>
        </w:rPr>
        <w:t xml:space="preserve">COMPREHENSIVE CREDENTIALS FOUNDATION</w:t>
      </w:r>
    </w:p>
    <w:p w:rsidR="00000000" w:rsidDel="00000000" w:rsidP="00000000" w:rsidRDefault="00000000" w:rsidRPr="00000000" w14:paraId="0000013F">
      <w:pPr>
        <w:spacing w:after="240" w:before="240" w:lineRule="auto"/>
        <w:rPr>
          <w:b w:val="1"/>
        </w:rPr>
      </w:pPr>
      <w:r w:rsidDel="00000000" w:rsidR="00000000" w:rsidRPr="00000000">
        <w:rPr>
          <w:b w:val="1"/>
          <w:rtl w:val="0"/>
        </w:rPr>
        <w:t xml:space="preserve">Hineni Global Established Credentials:</w:t>
      </w:r>
    </w:p>
    <w:p w:rsidR="00000000" w:rsidDel="00000000" w:rsidP="00000000" w:rsidRDefault="00000000" w:rsidRPr="00000000" w14:paraId="00000140">
      <w:pPr>
        <w:numPr>
          <w:ilvl w:val="0"/>
          <w:numId w:val="5"/>
        </w:numPr>
        <w:spacing w:after="0" w:afterAutospacing="0" w:before="240" w:lineRule="auto"/>
        <w:ind w:left="720" w:hanging="360"/>
      </w:pPr>
      <w:r w:rsidDel="00000000" w:rsidR="00000000" w:rsidRPr="00000000">
        <w:rPr>
          <w:b w:val="1"/>
          <w:rtl w:val="0"/>
        </w:rPr>
        <w:t xml:space="preserve">Political Experience:</w:t>
      </w:r>
      <w:r w:rsidDel="00000000" w:rsidR="00000000" w:rsidRPr="00000000">
        <w:rPr>
          <w:rtl w:val="0"/>
        </w:rPr>
        <w:t xml:space="preserve"> Decades of proven political consulting excellence</w:t>
      </w:r>
    </w:p>
    <w:p w:rsidR="00000000" w:rsidDel="00000000" w:rsidP="00000000" w:rsidRDefault="00000000" w:rsidRPr="00000000" w14:paraId="00000141">
      <w:pPr>
        <w:numPr>
          <w:ilvl w:val="0"/>
          <w:numId w:val="5"/>
        </w:numPr>
        <w:spacing w:after="0" w:afterAutospacing="0" w:before="0" w:beforeAutospacing="0" w:lineRule="auto"/>
        <w:ind w:left="720" w:hanging="360"/>
      </w:pPr>
      <w:r w:rsidDel="00000000" w:rsidR="00000000" w:rsidRPr="00000000">
        <w:rPr>
          <w:b w:val="1"/>
          <w:rtl w:val="0"/>
        </w:rPr>
        <w:t xml:space="preserve">Strategic Development:</w:t>
      </w:r>
      <w:r w:rsidDel="00000000" w:rsidR="00000000" w:rsidRPr="00000000">
        <w:rPr>
          <w:rtl w:val="0"/>
        </w:rPr>
        <w:t xml:space="preserve"> Extensive strategic development experience</w:t>
      </w:r>
    </w:p>
    <w:p w:rsidR="00000000" w:rsidDel="00000000" w:rsidP="00000000" w:rsidRDefault="00000000" w:rsidRPr="00000000" w14:paraId="00000142">
      <w:pPr>
        <w:numPr>
          <w:ilvl w:val="0"/>
          <w:numId w:val="5"/>
        </w:numPr>
        <w:spacing w:after="0" w:afterAutospacing="0" w:before="0" w:beforeAutospacing="0" w:lineRule="auto"/>
        <w:ind w:left="720" w:hanging="360"/>
      </w:pPr>
      <w:r w:rsidDel="00000000" w:rsidR="00000000" w:rsidRPr="00000000">
        <w:rPr>
          <w:b w:val="1"/>
          <w:rtl w:val="0"/>
        </w:rPr>
        <w:t xml:space="preserve">Campaign Institutional Knowledge:</w:t>
      </w:r>
      <w:r w:rsidDel="00000000" w:rsidR="00000000" w:rsidRPr="00000000">
        <w:rPr>
          <w:rtl w:val="0"/>
        </w:rPr>
        <w:t xml:space="preserve"> Deep expertise in political campaign management</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b w:val="1"/>
          <w:rtl w:val="0"/>
        </w:rPr>
        <w:t xml:space="preserve">Campaign Hierarchy Experience:</w:t>
      </w:r>
      <w:r w:rsidDel="00000000" w:rsidR="00000000" w:rsidRPr="00000000">
        <w:rPr>
          <w:rtl w:val="0"/>
        </w:rPr>
        <w:t xml:space="preserve"> Comprehensive understanding from grassroots to executive levels</w:t>
      </w:r>
    </w:p>
    <w:p w:rsidR="00000000" w:rsidDel="00000000" w:rsidP="00000000" w:rsidRDefault="00000000" w:rsidRPr="00000000" w14:paraId="00000144">
      <w:pPr>
        <w:numPr>
          <w:ilvl w:val="0"/>
          <w:numId w:val="5"/>
        </w:numPr>
        <w:spacing w:after="0" w:afterAutospacing="0" w:before="0" w:beforeAutospacing="0" w:lineRule="auto"/>
        <w:ind w:left="720" w:hanging="360"/>
      </w:pPr>
      <w:r w:rsidDel="00000000" w:rsidR="00000000" w:rsidRPr="00000000">
        <w:rPr>
          <w:b w:val="1"/>
          <w:rtl w:val="0"/>
        </w:rPr>
        <w:t xml:space="preserve">Fundraising Networks:</w:t>
      </w:r>
      <w:r w:rsidDel="00000000" w:rsidR="00000000" w:rsidRPr="00000000">
        <w:rPr>
          <w:rtl w:val="0"/>
        </w:rPr>
        <w:t xml:space="preserve"> Established networks in political fundraising</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b w:val="1"/>
          <w:rtl w:val="0"/>
        </w:rPr>
        <w:t xml:space="preserve">Coalition Building:</w:t>
      </w:r>
      <w:r w:rsidDel="00000000" w:rsidR="00000000" w:rsidRPr="00000000">
        <w:rPr>
          <w:rtl w:val="0"/>
        </w:rPr>
        <w:t xml:space="preserve"> Proven experience in political coalition development</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b w:val="1"/>
          <w:rtl w:val="0"/>
        </w:rPr>
        <w:t xml:space="preserve">Specialized Capabilities:</w:t>
      </w:r>
      <w:r w:rsidDel="00000000" w:rsidR="00000000" w:rsidRPr="00000000">
        <w:rPr>
          <w:rtl w:val="0"/>
        </w:rPr>
        <w:t xml:space="preserve"> Advanced political consulting capabilities</w:t>
      </w:r>
    </w:p>
    <w:p w:rsidR="00000000" w:rsidDel="00000000" w:rsidP="00000000" w:rsidRDefault="00000000" w:rsidRPr="00000000" w14:paraId="00000147">
      <w:pPr>
        <w:numPr>
          <w:ilvl w:val="0"/>
          <w:numId w:val="5"/>
        </w:numPr>
        <w:spacing w:after="240" w:before="0" w:beforeAutospacing="0" w:lineRule="auto"/>
        <w:ind w:left="720" w:hanging="360"/>
      </w:pPr>
      <w:r w:rsidDel="00000000" w:rsidR="00000000" w:rsidRPr="00000000">
        <w:rPr>
          <w:b w:val="1"/>
          <w:rtl w:val="0"/>
        </w:rPr>
        <w:t xml:space="preserve">Technical Expertise:</w:t>
      </w:r>
      <w:r w:rsidDel="00000000" w:rsidR="00000000" w:rsidRPr="00000000">
        <w:rPr>
          <w:rtl w:val="0"/>
        </w:rPr>
        <w:t xml:space="preserve"> Sophisticated technical and analytical capabilities</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Patheon Holdings Expansion Opportunities through Division 2:</w:t>
      </w:r>
    </w:p>
    <w:p w:rsidR="00000000" w:rsidDel="00000000" w:rsidP="00000000" w:rsidRDefault="00000000" w:rsidRPr="00000000" w14:paraId="00000149">
      <w:pPr>
        <w:numPr>
          <w:ilvl w:val="0"/>
          <w:numId w:val="19"/>
        </w:numPr>
        <w:spacing w:after="0" w:afterAutospacing="0" w:before="240" w:lineRule="auto"/>
        <w:ind w:left="720" w:hanging="360"/>
      </w:pPr>
      <w:r w:rsidDel="00000000" w:rsidR="00000000" w:rsidRPr="00000000">
        <w:rPr>
          <w:b w:val="1"/>
          <w:rtl w:val="0"/>
        </w:rPr>
        <w:t xml:space="preserve">Call Center Operations:</w:t>
      </w:r>
      <w:r w:rsidDel="00000000" w:rsidR="00000000" w:rsidRPr="00000000">
        <w:rPr>
          <w:rtl w:val="0"/>
        </w:rPr>
        <w:t xml:space="preserve"> Need to develop polling and voter contact capabilities</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b w:val="1"/>
          <w:rtl w:val="0"/>
        </w:rPr>
        <w:t xml:space="preserve">Scientific Polling Expertise:</w:t>
      </w:r>
      <w:r w:rsidDel="00000000" w:rsidR="00000000" w:rsidRPr="00000000">
        <w:rPr>
          <w:rtl w:val="0"/>
        </w:rPr>
        <w:t xml:space="preserve"> Requirement to acquire advanced polling and research methodologies</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b w:val="1"/>
          <w:rtl w:val="0"/>
        </w:rPr>
        <w:t xml:space="preserve">Political Flexibility:</w:t>
      </w:r>
      <w:r w:rsidDel="00000000" w:rsidR="00000000" w:rsidRPr="00000000">
        <w:rPr>
          <w:rtl w:val="0"/>
        </w:rPr>
        <w:t xml:space="preserve"> Opportunity to serve broader political spectrum beyond Hineni Global's established positioning</w:t>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b w:val="1"/>
          <w:rtl w:val="0"/>
        </w:rPr>
        <w:t xml:space="preserve">International Trade and Relations:</w:t>
      </w:r>
      <w:r w:rsidDel="00000000" w:rsidR="00000000" w:rsidRPr="00000000">
        <w:rPr>
          <w:rtl w:val="0"/>
        </w:rPr>
        <w:t xml:space="preserve"> Need to develop global business and trade expertise</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b w:val="1"/>
          <w:rtl w:val="0"/>
        </w:rPr>
        <w:t xml:space="preserve">Domestic Business Expansion:</w:t>
      </w:r>
      <w:r w:rsidDel="00000000" w:rsidR="00000000" w:rsidRPr="00000000">
        <w:rPr>
          <w:rtl w:val="0"/>
        </w:rPr>
        <w:t xml:space="preserve"> Requirement to build corporate consulting and business development capabilities</w:t>
      </w:r>
    </w:p>
    <w:p w:rsidR="00000000" w:rsidDel="00000000" w:rsidP="00000000" w:rsidRDefault="00000000" w:rsidRPr="00000000" w14:paraId="0000014E">
      <w:pPr>
        <w:numPr>
          <w:ilvl w:val="0"/>
          <w:numId w:val="19"/>
        </w:numPr>
        <w:spacing w:after="240" w:before="0" w:beforeAutospacing="0" w:lineRule="auto"/>
        <w:ind w:left="720" w:hanging="360"/>
      </w:pPr>
      <w:r w:rsidDel="00000000" w:rsidR="00000000" w:rsidRPr="00000000">
        <w:rPr>
          <w:b w:val="1"/>
          <w:rtl w:val="0"/>
        </w:rPr>
        <w:t xml:space="preserve">Technical Development:</w:t>
      </w:r>
      <w:r w:rsidDel="00000000" w:rsidR="00000000" w:rsidRPr="00000000">
        <w:rPr>
          <w:rtl w:val="0"/>
        </w:rPr>
        <w:t xml:space="preserve"> Enhanced technology and systems development capabilities</w:t>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hhbkdycoytde" w:id="42"/>
      <w:bookmarkEnd w:id="42"/>
      <w:r w:rsidDel="00000000" w:rsidR="00000000" w:rsidRPr="00000000">
        <w:rPr>
          <w:b w:val="1"/>
          <w:color w:val="000000"/>
          <w:sz w:val="26"/>
          <w:szCs w:val="26"/>
          <w:rtl w:val="0"/>
        </w:rPr>
        <w:t xml:space="preserve">DIVISION-SPECIFIC MARKETING POSITIONING</w:t>
      </w:r>
    </w:p>
    <w:p w:rsidR="00000000" w:rsidDel="00000000" w:rsidP="00000000" w:rsidRDefault="00000000" w:rsidRPr="00000000" w14:paraId="00000150">
      <w:pPr>
        <w:pStyle w:val="Heading4"/>
        <w:keepNext w:val="0"/>
        <w:keepLines w:val="0"/>
        <w:spacing w:after="40" w:before="240" w:lineRule="auto"/>
        <w:rPr>
          <w:b w:val="1"/>
          <w:color w:val="000000"/>
          <w:sz w:val="22"/>
          <w:szCs w:val="22"/>
        </w:rPr>
      </w:pPr>
      <w:bookmarkStart w:colFirst="0" w:colLast="0" w:name="_u8snt12az9in" w:id="43"/>
      <w:bookmarkEnd w:id="43"/>
      <w:r w:rsidDel="00000000" w:rsidR="00000000" w:rsidRPr="00000000">
        <w:rPr>
          <w:b w:val="1"/>
          <w:color w:val="000000"/>
          <w:sz w:val="22"/>
          <w:szCs w:val="22"/>
          <w:rtl w:val="0"/>
        </w:rPr>
        <w:t xml:space="preserve">HINENI GLOBAL POLITICAL DIVISION</w:t>
      </w:r>
    </w:p>
    <w:p w:rsidR="00000000" w:rsidDel="00000000" w:rsidP="00000000" w:rsidRDefault="00000000" w:rsidRPr="00000000" w14:paraId="00000151">
      <w:pPr>
        <w:spacing w:after="240" w:before="240" w:lineRule="auto"/>
        <w:rPr/>
      </w:pPr>
      <w:r w:rsidDel="00000000" w:rsidR="00000000" w:rsidRPr="00000000">
        <w:rPr>
          <w:b w:val="1"/>
          <w:rtl w:val="0"/>
        </w:rPr>
        <w:t xml:space="preserve">Primary Brand Message:</w:t>
      </w:r>
      <w:r w:rsidDel="00000000" w:rsidR="00000000" w:rsidRPr="00000000">
        <w:rPr>
          <w:rtl w:val="0"/>
        </w:rPr>
        <w:t xml:space="preserve"> "Established Political Excellence. Proven Campaign Leadership."</w:t>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Comprehensive Political Capabilities:</w:t>
      </w:r>
    </w:p>
    <w:p w:rsidR="00000000" w:rsidDel="00000000" w:rsidP="00000000" w:rsidRDefault="00000000" w:rsidRPr="00000000" w14:paraId="00000153">
      <w:pPr>
        <w:rPr/>
      </w:pPr>
      <w:r w:rsidDel="00000000" w:rsidR="00000000" w:rsidRPr="00000000">
        <w:rPr>
          <w:rtl w:val="0"/>
        </w:rPr>
        <w:t xml:space="preserve">HINENI GLOBAL POLITICAL CONSULTING</w:t>
      </w:r>
    </w:p>
    <w:p w:rsidR="00000000" w:rsidDel="00000000" w:rsidP="00000000" w:rsidRDefault="00000000" w:rsidRPr="00000000" w14:paraId="00000154">
      <w:pPr>
        <w:rPr/>
      </w:pPr>
      <w:r w:rsidDel="00000000" w:rsidR="00000000" w:rsidRPr="00000000">
        <w:rPr>
          <w:rtl w:val="0"/>
        </w:rPr>
        <w:t xml:space="preserve">"Institutional Political Knowledge. Proven Campaign Excellence."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ESTABLISHED POLITICAL CREDENTIALS:</w:t>
      </w:r>
    </w:p>
    <w:p w:rsidR="00000000" w:rsidDel="00000000" w:rsidP="00000000" w:rsidRDefault="00000000" w:rsidRPr="00000000" w14:paraId="00000157">
      <w:pPr>
        <w:rPr/>
      </w:pPr>
      <w:r w:rsidDel="00000000" w:rsidR="00000000" w:rsidRPr="00000000">
        <w:rPr>
          <w:rtl w:val="0"/>
        </w:rPr>
        <w:t xml:space="preserve">├── Decades of Political Consulting Excellence</w:t>
      </w:r>
    </w:p>
    <w:p w:rsidR="00000000" w:rsidDel="00000000" w:rsidP="00000000" w:rsidRDefault="00000000" w:rsidRPr="00000000" w14:paraId="00000158">
      <w:pPr>
        <w:rPr/>
      </w:pPr>
      <w:r w:rsidDel="00000000" w:rsidR="00000000" w:rsidRPr="00000000">
        <w:rPr>
          <w:rtl w:val="0"/>
        </w:rPr>
        <w:t xml:space="preserve">├── Proven Track Record in Political Campaign Management</w:t>
      </w:r>
    </w:p>
    <w:p w:rsidR="00000000" w:rsidDel="00000000" w:rsidP="00000000" w:rsidRDefault="00000000" w:rsidRPr="00000000" w14:paraId="00000159">
      <w:pPr>
        <w:rPr/>
      </w:pPr>
      <w:r w:rsidDel="00000000" w:rsidR="00000000" w:rsidRPr="00000000">
        <w:rPr>
          <w:rtl w:val="0"/>
        </w:rPr>
        <w:t xml:space="preserve">├── Comprehensive Campaign Strategy and Implementation</w:t>
      </w:r>
    </w:p>
    <w:p w:rsidR="00000000" w:rsidDel="00000000" w:rsidP="00000000" w:rsidRDefault="00000000" w:rsidRPr="00000000" w14:paraId="0000015A">
      <w:pPr>
        <w:rPr/>
      </w:pPr>
      <w:r w:rsidDel="00000000" w:rsidR="00000000" w:rsidRPr="00000000">
        <w:rPr>
          <w:rtl w:val="0"/>
        </w:rPr>
        <w:t xml:space="preserve">├── Established Political Networks and Relationships</w:t>
      </w:r>
    </w:p>
    <w:p w:rsidR="00000000" w:rsidDel="00000000" w:rsidP="00000000" w:rsidRDefault="00000000" w:rsidRPr="00000000" w14:paraId="0000015B">
      <w:pPr>
        <w:rPr/>
      </w:pPr>
      <w:r w:rsidDel="00000000" w:rsidR="00000000" w:rsidRPr="00000000">
        <w:rPr>
          <w:rtl w:val="0"/>
        </w:rPr>
        <w:t xml:space="preserve">├── Advanced Political Research and Analysis Capabilities</w:t>
      </w:r>
    </w:p>
    <w:p w:rsidR="00000000" w:rsidDel="00000000" w:rsidP="00000000" w:rsidRDefault="00000000" w:rsidRPr="00000000" w14:paraId="0000015C">
      <w:pPr>
        <w:rPr/>
      </w:pPr>
      <w:r w:rsidDel="00000000" w:rsidR="00000000" w:rsidRPr="00000000">
        <w:rPr>
          <w:rtl w:val="0"/>
        </w:rPr>
        <w:t xml:space="preserve">├── Proven Coalition Building and Stakeholder Management</w:t>
      </w:r>
    </w:p>
    <w:p w:rsidR="00000000" w:rsidDel="00000000" w:rsidP="00000000" w:rsidRDefault="00000000" w:rsidRPr="00000000" w14:paraId="0000015D">
      <w:pPr>
        <w:rPr/>
      </w:pPr>
      <w:r w:rsidDel="00000000" w:rsidR="00000000" w:rsidRPr="00000000">
        <w:rPr>
          <w:rtl w:val="0"/>
        </w:rPr>
        <w:t xml:space="preserve">└── Sophisticated Political Communication and Outreach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SUPPORTED BY PATHEON HOLDINGS INFRASTRUCTURE:</w:t>
      </w:r>
    </w:p>
    <w:p w:rsidR="00000000" w:rsidDel="00000000" w:rsidP="00000000" w:rsidRDefault="00000000" w:rsidRPr="00000000" w14:paraId="00000160">
      <w:pPr>
        <w:rPr/>
      </w:pPr>
      <w:r w:rsidDel="00000000" w:rsidR="00000000" w:rsidRPr="00000000">
        <w:rPr>
          <w:rtl w:val="0"/>
        </w:rPr>
        <w:t xml:space="preserve">├── Corporate-Grade Operational Excellence</w:t>
      </w:r>
    </w:p>
    <w:p w:rsidR="00000000" w:rsidDel="00000000" w:rsidP="00000000" w:rsidRDefault="00000000" w:rsidRPr="00000000" w14:paraId="00000161">
      <w:pPr>
        <w:rPr/>
      </w:pPr>
      <w:r w:rsidDel="00000000" w:rsidR="00000000" w:rsidRPr="00000000">
        <w:rPr>
          <w:rtl w:val="0"/>
        </w:rPr>
        <w:t xml:space="preserve">├── Advanced Technology and Systems Capabilities</w:t>
      </w:r>
    </w:p>
    <w:p w:rsidR="00000000" w:rsidDel="00000000" w:rsidP="00000000" w:rsidRDefault="00000000" w:rsidRPr="00000000" w14:paraId="00000162">
      <w:pPr>
        <w:rPr/>
      </w:pPr>
      <w:r w:rsidDel="00000000" w:rsidR="00000000" w:rsidRPr="00000000">
        <w:rPr>
          <w:rtl w:val="0"/>
        </w:rPr>
        <w:t xml:space="preserve">├── Professional Project Management and Delivery</w:t>
      </w:r>
    </w:p>
    <w:p w:rsidR="00000000" w:rsidDel="00000000" w:rsidP="00000000" w:rsidRDefault="00000000" w:rsidRPr="00000000" w14:paraId="00000163">
      <w:pPr>
        <w:rPr/>
      </w:pPr>
      <w:r w:rsidDel="00000000" w:rsidR="00000000" w:rsidRPr="00000000">
        <w:rPr>
          <w:rtl w:val="0"/>
        </w:rPr>
        <w:t xml:space="preserve">├── Comprehensive Analytics and Data Management</w:t>
      </w:r>
    </w:p>
    <w:p w:rsidR="00000000" w:rsidDel="00000000" w:rsidP="00000000" w:rsidRDefault="00000000" w:rsidRPr="00000000" w14:paraId="00000164">
      <w:pPr>
        <w:rPr/>
      </w:pPr>
      <w:r w:rsidDel="00000000" w:rsidR="00000000" w:rsidRPr="00000000">
        <w:rPr>
          <w:rtl w:val="0"/>
        </w:rPr>
        <w:t xml:space="preserve">├── Strategic Planning and Implementation Framework</w:t>
      </w:r>
    </w:p>
    <w:p w:rsidR="00000000" w:rsidDel="00000000" w:rsidP="00000000" w:rsidRDefault="00000000" w:rsidRPr="00000000" w14:paraId="00000165">
      <w:pPr>
        <w:rPr/>
      </w:pPr>
      <w:r w:rsidDel="00000000" w:rsidR="00000000" w:rsidRPr="00000000">
        <w:rPr>
          <w:rtl w:val="0"/>
        </w:rPr>
        <w:t xml:space="preserve">└── Scalable Operations and Resource Management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rPr>
          <w:b w:val="1"/>
          <w:color w:val="000000"/>
          <w:sz w:val="22"/>
          <w:szCs w:val="22"/>
        </w:rPr>
      </w:pPr>
      <w:bookmarkStart w:colFirst="0" w:colLast="0" w:name="_jkl0sdfvvo29" w:id="44"/>
      <w:bookmarkEnd w:id="44"/>
      <w:r w:rsidDel="00000000" w:rsidR="00000000" w:rsidRPr="00000000">
        <w:rPr>
          <w:b w:val="1"/>
          <w:color w:val="000000"/>
          <w:sz w:val="22"/>
          <w:szCs w:val="22"/>
          <w:rtl w:val="0"/>
        </w:rPr>
        <w:t xml:space="preserve">DIVISION 2 CONSULTING DIVISION</w:t>
      </w:r>
    </w:p>
    <w:p w:rsidR="00000000" w:rsidDel="00000000" w:rsidP="00000000" w:rsidRDefault="00000000" w:rsidRPr="00000000" w14:paraId="00000168">
      <w:pPr>
        <w:spacing w:after="240" w:before="240" w:lineRule="auto"/>
        <w:rPr/>
      </w:pPr>
      <w:r w:rsidDel="00000000" w:rsidR="00000000" w:rsidRPr="00000000">
        <w:rPr>
          <w:b w:val="1"/>
          <w:rtl w:val="0"/>
        </w:rPr>
        <w:t xml:space="preserve">Primary Brand Message:</w:t>
      </w:r>
      <w:r w:rsidDel="00000000" w:rsidR="00000000" w:rsidRPr="00000000">
        <w:rPr>
          <w:rtl w:val="0"/>
        </w:rPr>
        <w:t xml:space="preserve"> "Strategic Capability Development. Building Enhanced Services Portfolio."</w:t>
      </w:r>
    </w:p>
    <w:p w:rsidR="00000000" w:rsidDel="00000000" w:rsidP="00000000" w:rsidRDefault="00000000" w:rsidRPr="00000000" w14:paraId="00000169">
      <w:pPr>
        <w:spacing w:after="240" w:before="240" w:lineRule="auto"/>
        <w:rPr>
          <w:b w:val="1"/>
        </w:rPr>
      </w:pPr>
      <w:r w:rsidDel="00000000" w:rsidR="00000000" w:rsidRPr="00000000">
        <w:rPr>
          <w:b w:val="1"/>
          <w:rtl w:val="0"/>
        </w:rPr>
        <w:t xml:space="preserve">Capability Development Areas:</w:t>
      </w:r>
    </w:p>
    <w:p w:rsidR="00000000" w:rsidDel="00000000" w:rsidP="00000000" w:rsidRDefault="00000000" w:rsidRPr="00000000" w14:paraId="0000016A">
      <w:pPr>
        <w:rPr/>
      </w:pPr>
      <w:r w:rsidDel="00000000" w:rsidR="00000000" w:rsidRPr="00000000">
        <w:rPr>
          <w:rtl w:val="0"/>
        </w:rPr>
        <w:t xml:space="preserve">DIVISION 2 CONSULTING (CAPABILITY DEVELOPMENT OPPORTUNITY)</w:t>
      </w:r>
    </w:p>
    <w:p w:rsidR="00000000" w:rsidDel="00000000" w:rsidP="00000000" w:rsidRDefault="00000000" w:rsidRPr="00000000" w14:paraId="0000016B">
      <w:pPr>
        <w:rPr/>
      </w:pPr>
      <w:r w:rsidDel="00000000" w:rsidR="00000000" w:rsidRPr="00000000">
        <w:rPr>
          <w:rtl w:val="0"/>
        </w:rPr>
        <w:t xml:space="preserve">"Strategic Capability Building. Expanding Patheon Holdings' Service Portfolio."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CAPABILITY DEVELOPMENT REQUIREMENTS:</w:t>
      </w:r>
    </w:p>
    <w:p w:rsidR="00000000" w:rsidDel="00000000" w:rsidP="00000000" w:rsidRDefault="00000000" w:rsidRPr="00000000" w14:paraId="0000016E">
      <w:pPr>
        <w:rPr/>
      </w:pPr>
      <w:r w:rsidDel="00000000" w:rsidR="00000000" w:rsidRPr="00000000">
        <w:rPr>
          <w:rtl w:val="0"/>
        </w:rPr>
        <w:t xml:space="preserve">├── Call Center Operations for Polling and Voter Contact (TO BE DEVELOPED)</w:t>
      </w:r>
    </w:p>
    <w:p w:rsidR="00000000" w:rsidDel="00000000" w:rsidP="00000000" w:rsidRDefault="00000000" w:rsidRPr="00000000" w14:paraId="0000016F">
      <w:pPr>
        <w:rPr/>
      </w:pPr>
      <w:r w:rsidDel="00000000" w:rsidR="00000000" w:rsidRPr="00000000">
        <w:rPr>
          <w:rtl w:val="0"/>
        </w:rPr>
        <w:t xml:space="preserve">├── Scientific Polling and Research Methodologies (TO BE ACQUIRED)</w:t>
      </w:r>
    </w:p>
    <w:p w:rsidR="00000000" w:rsidDel="00000000" w:rsidP="00000000" w:rsidRDefault="00000000" w:rsidRPr="00000000" w14:paraId="00000170">
      <w:pPr>
        <w:rPr/>
      </w:pPr>
      <w:r w:rsidDel="00000000" w:rsidR="00000000" w:rsidRPr="00000000">
        <w:rPr>
          <w:rtl w:val="0"/>
        </w:rPr>
        <w:t xml:space="preserve">├── Political Flexibility Beyond Hineni Global's Established Positioning (TO BE BUILT)</w:t>
      </w:r>
    </w:p>
    <w:p w:rsidR="00000000" w:rsidDel="00000000" w:rsidP="00000000" w:rsidRDefault="00000000" w:rsidRPr="00000000" w14:paraId="00000171">
      <w:pPr>
        <w:rPr/>
      </w:pPr>
      <w:r w:rsidDel="00000000" w:rsidR="00000000" w:rsidRPr="00000000">
        <w:rPr>
          <w:rtl w:val="0"/>
        </w:rPr>
        <w:t xml:space="preserve">├── International Trade and Relations Expertise (TO BE DEVELOPED)</w:t>
      </w:r>
    </w:p>
    <w:p w:rsidR="00000000" w:rsidDel="00000000" w:rsidP="00000000" w:rsidRDefault="00000000" w:rsidRPr="00000000" w14:paraId="00000172">
      <w:pPr>
        <w:rPr/>
      </w:pPr>
      <w:r w:rsidDel="00000000" w:rsidR="00000000" w:rsidRPr="00000000">
        <w:rPr>
          <w:rtl w:val="0"/>
        </w:rPr>
        <w:t xml:space="preserve">├── Domestic Business Expansion and Corporate Consulting (TO BE ACQUIRED)</w:t>
      </w:r>
    </w:p>
    <w:p w:rsidR="00000000" w:rsidDel="00000000" w:rsidP="00000000" w:rsidRDefault="00000000" w:rsidRPr="00000000" w14:paraId="00000173">
      <w:pPr>
        <w:rPr/>
      </w:pPr>
      <w:r w:rsidDel="00000000" w:rsidR="00000000" w:rsidRPr="00000000">
        <w:rPr>
          <w:rtl w:val="0"/>
        </w:rPr>
        <w:t xml:space="preserve">├── Advanced Market Research and Competitive Intelligence (TO BE BUILT)</w:t>
      </w:r>
    </w:p>
    <w:p w:rsidR="00000000" w:rsidDel="00000000" w:rsidP="00000000" w:rsidRDefault="00000000" w:rsidRPr="00000000" w14:paraId="00000174">
      <w:pPr>
        <w:rPr/>
      </w:pPr>
      <w:r w:rsidDel="00000000" w:rsidR="00000000" w:rsidRPr="00000000">
        <w:rPr>
          <w:rtl w:val="0"/>
        </w:rPr>
        <w:t xml:space="preserve">└── Corporate Communications and Stakeholder Relations (TO BE DEVELOPED)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BUILDING ON HINENI GLOBAL'S FOUNDATION:</w:t>
      </w:r>
    </w:p>
    <w:p w:rsidR="00000000" w:rsidDel="00000000" w:rsidP="00000000" w:rsidRDefault="00000000" w:rsidRPr="00000000" w14:paraId="00000177">
      <w:pPr>
        <w:rPr/>
      </w:pPr>
      <w:r w:rsidDel="00000000" w:rsidR="00000000" w:rsidRPr="00000000">
        <w:rPr>
          <w:rtl w:val="0"/>
        </w:rPr>
        <w:t xml:space="preserve">├── Government Relations Framework for International Applications</w:t>
      </w:r>
    </w:p>
    <w:p w:rsidR="00000000" w:rsidDel="00000000" w:rsidP="00000000" w:rsidRDefault="00000000" w:rsidRPr="00000000" w14:paraId="00000178">
      <w:pPr>
        <w:rPr/>
      </w:pPr>
      <w:r w:rsidDel="00000000" w:rsidR="00000000" w:rsidRPr="00000000">
        <w:rPr>
          <w:rtl w:val="0"/>
        </w:rPr>
        <w:t xml:space="preserve">├── Coalition Building Methods for Corporate Strategy</w:t>
      </w:r>
    </w:p>
    <w:p w:rsidR="00000000" w:rsidDel="00000000" w:rsidP="00000000" w:rsidRDefault="00000000" w:rsidRPr="00000000" w14:paraId="00000179">
      <w:pPr>
        <w:rPr/>
      </w:pPr>
      <w:r w:rsidDel="00000000" w:rsidR="00000000" w:rsidRPr="00000000">
        <w:rPr>
          <w:rtl w:val="0"/>
        </w:rPr>
        <w:t xml:space="preserve">├── Strategic Communications for Business Development</w:t>
      </w:r>
    </w:p>
    <w:p w:rsidR="00000000" w:rsidDel="00000000" w:rsidP="00000000" w:rsidRDefault="00000000" w:rsidRPr="00000000" w14:paraId="0000017A">
      <w:pPr>
        <w:rPr/>
      </w:pPr>
      <w:r w:rsidDel="00000000" w:rsidR="00000000" w:rsidRPr="00000000">
        <w:rPr>
          <w:rtl w:val="0"/>
        </w:rPr>
        <w:t xml:space="preserve">├── Research and Analysis Framework for Market Intelligence</w:t>
      </w:r>
    </w:p>
    <w:p w:rsidR="00000000" w:rsidDel="00000000" w:rsidP="00000000" w:rsidRDefault="00000000" w:rsidRPr="00000000" w14:paraId="0000017B">
      <w:pPr>
        <w:rPr/>
      </w:pPr>
      <w:r w:rsidDel="00000000" w:rsidR="00000000" w:rsidRPr="00000000">
        <w:rPr>
          <w:rtl w:val="0"/>
        </w:rPr>
        <w:t xml:space="preserve">├── Political Risk Assessment for Business Applications</w:t>
      </w:r>
    </w:p>
    <w:p w:rsidR="00000000" w:rsidDel="00000000" w:rsidP="00000000" w:rsidRDefault="00000000" w:rsidRPr="00000000" w14:paraId="0000017C">
      <w:pPr>
        <w:rPr/>
      </w:pPr>
      <w:r w:rsidDel="00000000" w:rsidR="00000000" w:rsidRPr="00000000">
        <w:rPr>
          <w:rtl w:val="0"/>
        </w:rPr>
        <w:t xml:space="preserve">└── Strategic Planning Framework for Corporate Growth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color w:val="000000"/>
          <w:sz w:val="26"/>
          <w:szCs w:val="26"/>
        </w:rPr>
      </w:pPr>
      <w:bookmarkStart w:colFirst="0" w:colLast="0" w:name="_qw291giaj2a7" w:id="45"/>
      <w:bookmarkEnd w:id="45"/>
      <w:r w:rsidDel="00000000" w:rsidR="00000000" w:rsidRPr="00000000">
        <w:rPr>
          <w:b w:val="1"/>
          <w:color w:val="000000"/>
          <w:sz w:val="26"/>
          <w:szCs w:val="26"/>
          <w:rtl w:val="0"/>
        </w:rPr>
        <w:t xml:space="preserve">COMPETITIVE POSITIONING STRATEGY</w:t>
      </w:r>
    </w:p>
    <w:p w:rsidR="00000000" w:rsidDel="00000000" w:rsidP="00000000" w:rsidRDefault="00000000" w:rsidRPr="00000000" w14:paraId="0000017F">
      <w:pPr>
        <w:pStyle w:val="Heading4"/>
        <w:keepNext w:val="0"/>
        <w:keepLines w:val="0"/>
        <w:spacing w:after="40" w:before="240" w:lineRule="auto"/>
        <w:rPr>
          <w:b w:val="1"/>
          <w:color w:val="000000"/>
          <w:sz w:val="22"/>
          <w:szCs w:val="22"/>
        </w:rPr>
      </w:pPr>
      <w:bookmarkStart w:colFirst="0" w:colLast="0" w:name="_oi5pc8mc3ze5" w:id="46"/>
      <w:bookmarkEnd w:id="46"/>
      <w:r w:rsidDel="00000000" w:rsidR="00000000" w:rsidRPr="00000000">
        <w:rPr>
          <w:b w:val="1"/>
          <w:color w:val="000000"/>
          <w:sz w:val="22"/>
          <w:szCs w:val="22"/>
          <w:rtl w:val="0"/>
        </w:rPr>
        <w:t xml:space="preserve">HINENI GLOBAL vs. TRADITIONAL POLITICAL CONSULTANTS:</w:t>
      </w:r>
    </w:p>
    <w:p w:rsidR="00000000" w:rsidDel="00000000" w:rsidP="00000000" w:rsidRDefault="00000000" w:rsidRPr="00000000" w14:paraId="00000180">
      <w:pPr>
        <w:spacing w:after="240" w:before="240" w:lineRule="auto"/>
        <w:rPr>
          <w:b w:val="1"/>
        </w:rPr>
      </w:pPr>
      <w:r w:rsidDel="00000000" w:rsidR="00000000" w:rsidRPr="00000000">
        <w:rPr>
          <w:b w:val="1"/>
          <w:rtl w:val="0"/>
        </w:rPr>
        <w:t xml:space="preserve">Traditional Consultant Limitations:</w:t>
      </w:r>
    </w:p>
    <w:p w:rsidR="00000000" w:rsidDel="00000000" w:rsidP="00000000" w:rsidRDefault="00000000" w:rsidRPr="00000000" w14:paraId="00000181">
      <w:pPr>
        <w:numPr>
          <w:ilvl w:val="0"/>
          <w:numId w:val="12"/>
        </w:numPr>
        <w:spacing w:after="0" w:afterAutospacing="0" w:before="240" w:lineRule="auto"/>
        <w:ind w:left="720" w:hanging="360"/>
      </w:pPr>
      <w:r w:rsidDel="00000000" w:rsidR="00000000" w:rsidRPr="00000000">
        <w:rPr>
          <w:rtl w:val="0"/>
        </w:rPr>
        <w:t xml:space="preserve">Limited to single campaign cycles</w:t>
      </w:r>
    </w:p>
    <w:p w:rsidR="00000000" w:rsidDel="00000000" w:rsidP="00000000" w:rsidRDefault="00000000" w:rsidRPr="00000000" w14:paraId="00000182">
      <w:pPr>
        <w:numPr>
          <w:ilvl w:val="0"/>
          <w:numId w:val="12"/>
        </w:numPr>
        <w:spacing w:after="0" w:afterAutospacing="0" w:before="0" w:beforeAutospacing="0" w:lineRule="auto"/>
        <w:ind w:left="720" w:hanging="360"/>
      </w:pPr>
      <w:r w:rsidDel="00000000" w:rsidR="00000000" w:rsidRPr="00000000">
        <w:rPr>
          <w:rtl w:val="0"/>
        </w:rPr>
        <w:t xml:space="preserve">Narrow fundraising networks</w:t>
      </w:r>
    </w:p>
    <w:p w:rsidR="00000000" w:rsidDel="00000000" w:rsidP="00000000" w:rsidRDefault="00000000" w:rsidRPr="00000000" w14:paraId="00000183">
      <w:pPr>
        <w:numPr>
          <w:ilvl w:val="0"/>
          <w:numId w:val="12"/>
        </w:numPr>
        <w:spacing w:after="0" w:afterAutospacing="0" w:before="0" w:beforeAutospacing="0" w:lineRule="auto"/>
        <w:ind w:left="720" w:hanging="360"/>
      </w:pPr>
      <w:r w:rsidDel="00000000" w:rsidR="00000000" w:rsidRPr="00000000">
        <w:rPr>
          <w:rtl w:val="0"/>
        </w:rPr>
        <w:t xml:space="preserve">Basic polling capabilities</w:t>
      </w:r>
    </w:p>
    <w:p w:rsidR="00000000" w:rsidDel="00000000" w:rsidP="00000000" w:rsidRDefault="00000000" w:rsidRPr="00000000" w14:paraId="00000184">
      <w:pPr>
        <w:numPr>
          <w:ilvl w:val="0"/>
          <w:numId w:val="12"/>
        </w:numPr>
        <w:spacing w:after="240" w:before="0" w:beforeAutospacing="0" w:lineRule="auto"/>
        <w:ind w:left="720" w:hanging="360"/>
      </w:pPr>
      <w:r w:rsidDel="00000000" w:rsidR="00000000" w:rsidRPr="00000000">
        <w:rPr>
          <w:rtl w:val="0"/>
        </w:rPr>
        <w:t xml:space="preserve">Limited technical infrastructure</w:t>
      </w:r>
    </w:p>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Hineni Global Advantages:</w:t>
      </w:r>
    </w:p>
    <w:p w:rsidR="00000000" w:rsidDel="00000000" w:rsidP="00000000" w:rsidRDefault="00000000" w:rsidRPr="00000000" w14:paraId="00000186">
      <w:pPr>
        <w:numPr>
          <w:ilvl w:val="0"/>
          <w:numId w:val="21"/>
        </w:numPr>
        <w:spacing w:after="0" w:afterAutospacing="0" w:before="240" w:lineRule="auto"/>
        <w:ind w:left="720" w:hanging="360"/>
      </w:pPr>
      <w:r w:rsidDel="00000000" w:rsidR="00000000" w:rsidRPr="00000000">
        <w:rPr>
          <w:b w:val="1"/>
          <w:rtl w:val="0"/>
        </w:rPr>
        <w:t xml:space="preserve">Institutional Advantage:</w:t>
      </w:r>
      <w:r w:rsidDel="00000000" w:rsidR="00000000" w:rsidRPr="00000000">
        <w:rPr>
          <w:rtl w:val="0"/>
        </w:rPr>
        <w:t xml:space="preserve"> "Every Political Season Since 2000"</w:t>
      </w:r>
    </w:p>
    <w:p w:rsidR="00000000" w:rsidDel="00000000" w:rsidP="00000000" w:rsidRDefault="00000000" w:rsidRPr="00000000" w14:paraId="00000187">
      <w:pPr>
        <w:numPr>
          <w:ilvl w:val="0"/>
          <w:numId w:val="21"/>
        </w:numPr>
        <w:spacing w:after="0" w:afterAutospacing="0" w:before="0" w:beforeAutospacing="0" w:lineRule="auto"/>
        <w:ind w:left="720" w:hanging="360"/>
      </w:pPr>
      <w:r w:rsidDel="00000000" w:rsidR="00000000" w:rsidRPr="00000000">
        <w:rPr>
          <w:b w:val="1"/>
          <w:rtl w:val="0"/>
        </w:rPr>
        <w:t xml:space="preserve">Technical Superiority:</w:t>
      </w:r>
      <w:r w:rsidDel="00000000" w:rsidR="00000000" w:rsidRPr="00000000">
        <w:rPr>
          <w:rtl w:val="0"/>
        </w:rPr>
        <w:t xml:space="preserve"> Scientific-grade voter polling vs. basic surveys</w:t>
      </w:r>
    </w:p>
    <w:p w:rsidR="00000000" w:rsidDel="00000000" w:rsidP="00000000" w:rsidRDefault="00000000" w:rsidRPr="00000000" w14:paraId="00000188">
      <w:pPr>
        <w:numPr>
          <w:ilvl w:val="0"/>
          <w:numId w:val="21"/>
        </w:numPr>
        <w:spacing w:after="0" w:afterAutospacing="0" w:before="0" w:beforeAutospacing="0" w:lineRule="auto"/>
        <w:ind w:left="720" w:hanging="360"/>
      </w:pPr>
      <w:r w:rsidDel="00000000" w:rsidR="00000000" w:rsidRPr="00000000">
        <w:rPr>
          <w:b w:val="1"/>
          <w:rtl w:val="0"/>
        </w:rPr>
        <w:t xml:space="preserve">Fundraising Excellence:</w:t>
      </w:r>
      <w:r w:rsidDel="00000000" w:rsidR="00000000" w:rsidRPr="00000000">
        <w:rPr>
          <w:rtl w:val="0"/>
        </w:rPr>
        <w:t xml:space="preserve"> Massive networks across candidate &amp; initiative campaigns</w:t>
      </w:r>
    </w:p>
    <w:p w:rsidR="00000000" w:rsidDel="00000000" w:rsidP="00000000" w:rsidRDefault="00000000" w:rsidRPr="00000000" w14:paraId="00000189">
      <w:pPr>
        <w:numPr>
          <w:ilvl w:val="0"/>
          <w:numId w:val="21"/>
        </w:numPr>
        <w:spacing w:after="240" w:before="0" w:beforeAutospacing="0" w:lineRule="auto"/>
        <w:ind w:left="720" w:hanging="360"/>
      </w:pPr>
      <w:r w:rsidDel="00000000" w:rsidR="00000000" w:rsidRPr="00000000">
        <w:rPr>
          <w:b w:val="1"/>
          <w:rtl w:val="0"/>
        </w:rPr>
        <w:t xml:space="preserve">Corporate Infrastructure:</w:t>
      </w:r>
      <w:r w:rsidDel="00000000" w:rsidR="00000000" w:rsidRPr="00000000">
        <w:rPr>
          <w:rtl w:val="0"/>
        </w:rPr>
        <w:t xml:space="preserve"> Advanced technology and operational capabilities</w:t>
      </w:r>
    </w:p>
    <w:p w:rsidR="00000000" w:rsidDel="00000000" w:rsidP="00000000" w:rsidRDefault="00000000" w:rsidRPr="00000000" w14:paraId="0000018A">
      <w:pPr>
        <w:pStyle w:val="Heading4"/>
        <w:keepNext w:val="0"/>
        <w:keepLines w:val="0"/>
        <w:spacing w:after="40" w:before="240" w:lineRule="auto"/>
        <w:rPr>
          <w:b w:val="1"/>
          <w:color w:val="000000"/>
          <w:sz w:val="22"/>
          <w:szCs w:val="22"/>
        </w:rPr>
      </w:pPr>
      <w:bookmarkStart w:colFirst="0" w:colLast="0" w:name="_sihwj5frxwmd" w:id="47"/>
      <w:bookmarkEnd w:id="47"/>
      <w:r w:rsidDel="00000000" w:rsidR="00000000" w:rsidRPr="00000000">
        <w:rPr>
          <w:b w:val="1"/>
          <w:color w:val="000000"/>
          <w:sz w:val="22"/>
          <w:szCs w:val="22"/>
          <w:rtl w:val="0"/>
        </w:rPr>
        <w:t xml:space="preserve">DIVISION 2 CONSULTING vs. TRADITIONAL BUSINESS CONSULTANTS:</w:t>
      </w:r>
    </w:p>
    <w:p w:rsidR="00000000" w:rsidDel="00000000" w:rsidP="00000000" w:rsidRDefault="00000000" w:rsidRPr="00000000" w14:paraId="0000018B">
      <w:pPr>
        <w:spacing w:after="240" w:before="240" w:lineRule="auto"/>
        <w:rPr>
          <w:b w:val="1"/>
        </w:rPr>
      </w:pPr>
      <w:r w:rsidDel="00000000" w:rsidR="00000000" w:rsidRPr="00000000">
        <w:rPr>
          <w:b w:val="1"/>
          <w:rtl w:val="0"/>
        </w:rPr>
        <w:t xml:space="preserve">Traditional Consultant Limitations:</w:t>
      </w:r>
    </w:p>
    <w:p w:rsidR="00000000" w:rsidDel="00000000" w:rsidP="00000000" w:rsidRDefault="00000000" w:rsidRPr="00000000" w14:paraId="0000018C">
      <w:pPr>
        <w:numPr>
          <w:ilvl w:val="0"/>
          <w:numId w:val="39"/>
        </w:numPr>
        <w:spacing w:after="0" w:afterAutospacing="0" w:before="240" w:lineRule="auto"/>
        <w:ind w:left="720" w:hanging="360"/>
      </w:pPr>
      <w:r w:rsidDel="00000000" w:rsidR="00000000" w:rsidRPr="00000000">
        <w:rPr>
          <w:rtl w:val="0"/>
        </w:rPr>
        <w:t xml:space="preserve">Theoretical knowledge without operational experience</w:t>
      </w:r>
    </w:p>
    <w:p w:rsidR="00000000" w:rsidDel="00000000" w:rsidP="00000000" w:rsidRDefault="00000000" w:rsidRPr="00000000" w14:paraId="0000018D">
      <w:pPr>
        <w:numPr>
          <w:ilvl w:val="0"/>
          <w:numId w:val="39"/>
        </w:numPr>
        <w:spacing w:after="0" w:afterAutospacing="0" w:before="0" w:beforeAutospacing="0" w:lineRule="auto"/>
        <w:ind w:left="720" w:hanging="360"/>
      </w:pPr>
      <w:r w:rsidDel="00000000" w:rsidR="00000000" w:rsidRPr="00000000">
        <w:rPr>
          <w:rtl w:val="0"/>
        </w:rPr>
        <w:t xml:space="preserve">Limited industry depth</w:t>
      </w:r>
    </w:p>
    <w:p w:rsidR="00000000" w:rsidDel="00000000" w:rsidP="00000000" w:rsidRDefault="00000000" w:rsidRPr="00000000" w14:paraId="0000018E">
      <w:pPr>
        <w:numPr>
          <w:ilvl w:val="0"/>
          <w:numId w:val="39"/>
        </w:numPr>
        <w:spacing w:after="0" w:afterAutospacing="0" w:before="0" w:beforeAutospacing="0" w:lineRule="auto"/>
        <w:ind w:left="720" w:hanging="360"/>
      </w:pPr>
      <w:r w:rsidDel="00000000" w:rsidR="00000000" w:rsidRPr="00000000">
        <w:rPr>
          <w:rtl w:val="0"/>
        </w:rPr>
        <w:t xml:space="preserve">No political intelligence capabilities</w:t>
      </w:r>
    </w:p>
    <w:p w:rsidR="00000000" w:rsidDel="00000000" w:rsidP="00000000" w:rsidRDefault="00000000" w:rsidRPr="00000000" w14:paraId="0000018F">
      <w:pPr>
        <w:numPr>
          <w:ilvl w:val="0"/>
          <w:numId w:val="39"/>
        </w:numPr>
        <w:spacing w:after="240" w:before="0" w:beforeAutospacing="0" w:lineRule="auto"/>
        <w:ind w:left="720" w:hanging="360"/>
      </w:pPr>
      <w:r w:rsidDel="00000000" w:rsidR="00000000" w:rsidRPr="00000000">
        <w:rPr>
          <w:rtl w:val="0"/>
        </w:rPr>
        <w:t xml:space="preserve">Academic approach without real-world testing</w:t>
      </w:r>
    </w:p>
    <w:p w:rsidR="00000000" w:rsidDel="00000000" w:rsidP="00000000" w:rsidRDefault="00000000" w:rsidRPr="00000000" w14:paraId="00000190">
      <w:pPr>
        <w:spacing w:after="240" w:before="240" w:lineRule="auto"/>
        <w:rPr>
          <w:b w:val="1"/>
        </w:rPr>
      </w:pPr>
      <w:r w:rsidDel="00000000" w:rsidR="00000000" w:rsidRPr="00000000">
        <w:rPr>
          <w:b w:val="1"/>
          <w:rtl w:val="0"/>
        </w:rPr>
        <w:t xml:space="preserve">Division 2 Consulting Advantages:</w:t>
      </w:r>
    </w:p>
    <w:p w:rsidR="00000000" w:rsidDel="00000000" w:rsidP="00000000" w:rsidRDefault="00000000" w:rsidRPr="00000000" w14:paraId="00000191">
      <w:pPr>
        <w:numPr>
          <w:ilvl w:val="0"/>
          <w:numId w:val="14"/>
        </w:numPr>
        <w:spacing w:after="0" w:afterAutospacing="0" w:before="240" w:lineRule="auto"/>
        <w:ind w:left="720" w:hanging="360"/>
      </w:pPr>
      <w:r w:rsidDel="00000000" w:rsidR="00000000" w:rsidRPr="00000000">
        <w:rPr>
          <w:b w:val="1"/>
          <w:rtl w:val="0"/>
        </w:rPr>
        <w:t xml:space="preserve">Operational Experience:</w:t>
      </w:r>
      <w:r w:rsidDel="00000000" w:rsidR="00000000" w:rsidRPr="00000000">
        <w:rPr>
          <w:rtl w:val="0"/>
        </w:rPr>
        <w:t xml:space="preserve"> Direct industry experience vs. theoretical knowledge</w:t>
      </w:r>
    </w:p>
    <w:p w:rsidR="00000000" w:rsidDel="00000000" w:rsidP="00000000" w:rsidRDefault="00000000" w:rsidRPr="00000000" w14:paraId="00000192">
      <w:pPr>
        <w:numPr>
          <w:ilvl w:val="0"/>
          <w:numId w:val="14"/>
        </w:numPr>
        <w:spacing w:after="0" w:afterAutospacing="0" w:before="0" w:beforeAutospacing="0" w:lineRule="auto"/>
        <w:ind w:left="720" w:hanging="360"/>
      </w:pPr>
      <w:r w:rsidDel="00000000" w:rsidR="00000000" w:rsidRPr="00000000">
        <w:rPr>
          <w:b w:val="1"/>
          <w:rtl w:val="0"/>
        </w:rPr>
        <w:t xml:space="preserve">Political Intelligence Advantage:</w:t>
      </w:r>
      <w:r w:rsidDel="00000000" w:rsidR="00000000" w:rsidRPr="00000000">
        <w:rPr>
          <w:rtl w:val="0"/>
        </w:rPr>
        <w:t xml:space="preserve"> Government relations &amp; regulatory insight</w:t>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b w:val="1"/>
          <w:rtl w:val="0"/>
        </w:rPr>
        <w:t xml:space="preserve">Technical Capabilities:</w:t>
      </w:r>
      <w:r w:rsidDel="00000000" w:rsidR="00000000" w:rsidRPr="00000000">
        <w:rPr>
          <w:rtl w:val="0"/>
        </w:rPr>
        <w:t xml:space="preserve"> Programming and systems development</w:t>
      </w:r>
    </w:p>
    <w:p w:rsidR="00000000" w:rsidDel="00000000" w:rsidP="00000000" w:rsidRDefault="00000000" w:rsidRPr="00000000" w14:paraId="00000194">
      <w:pPr>
        <w:numPr>
          <w:ilvl w:val="0"/>
          <w:numId w:val="14"/>
        </w:numPr>
        <w:spacing w:after="240" w:before="0" w:beforeAutospacing="0" w:lineRule="auto"/>
        <w:ind w:left="720" w:hanging="360"/>
      </w:pPr>
      <w:r w:rsidDel="00000000" w:rsidR="00000000" w:rsidRPr="00000000">
        <w:rPr>
          <w:b w:val="1"/>
          <w:rtl w:val="0"/>
        </w:rPr>
        <w:t xml:space="preserve">Cross-Industry Expertise:</w:t>
      </w:r>
      <w:r w:rsidDel="00000000" w:rsidR="00000000" w:rsidRPr="00000000">
        <w:rPr>
          <w:rtl w:val="0"/>
        </w:rPr>
        <w:t xml:space="preserve"> Real-world experience across multiple sectors</w:t>
      </w:r>
    </w:p>
    <w:p w:rsidR="00000000" w:rsidDel="00000000" w:rsidP="00000000" w:rsidRDefault="00000000" w:rsidRPr="00000000" w14:paraId="00000195">
      <w:pPr>
        <w:pStyle w:val="Heading3"/>
        <w:keepNext w:val="0"/>
        <w:keepLines w:val="0"/>
        <w:spacing w:before="280" w:lineRule="auto"/>
        <w:rPr>
          <w:b w:val="1"/>
          <w:color w:val="000000"/>
          <w:sz w:val="26"/>
          <w:szCs w:val="26"/>
        </w:rPr>
      </w:pPr>
      <w:bookmarkStart w:colFirst="0" w:colLast="0" w:name="_sz2xklxhyygc" w:id="48"/>
      <w:bookmarkEnd w:id="48"/>
      <w:r w:rsidDel="00000000" w:rsidR="00000000" w:rsidRPr="00000000">
        <w:rPr>
          <w:b w:val="1"/>
          <w:color w:val="000000"/>
          <w:sz w:val="26"/>
          <w:szCs w:val="26"/>
          <w:rtl w:val="0"/>
        </w:rPr>
        <w:t xml:space="preserve">MARKETING MATERIALS STRATEGY</w:t>
      </w:r>
    </w:p>
    <w:p w:rsidR="00000000" w:rsidDel="00000000" w:rsidP="00000000" w:rsidRDefault="00000000" w:rsidRPr="00000000" w14:paraId="00000196">
      <w:pPr>
        <w:pStyle w:val="Heading4"/>
        <w:keepNext w:val="0"/>
        <w:keepLines w:val="0"/>
        <w:spacing w:after="40" w:before="240" w:lineRule="auto"/>
        <w:rPr>
          <w:b w:val="1"/>
          <w:color w:val="000000"/>
          <w:sz w:val="22"/>
          <w:szCs w:val="22"/>
        </w:rPr>
      </w:pPr>
      <w:bookmarkStart w:colFirst="0" w:colLast="0" w:name="_eojm7mxsx0c" w:id="49"/>
      <w:bookmarkEnd w:id="49"/>
      <w:r w:rsidDel="00000000" w:rsidR="00000000" w:rsidRPr="00000000">
        <w:rPr>
          <w:b w:val="1"/>
          <w:color w:val="000000"/>
          <w:sz w:val="22"/>
          <w:szCs w:val="22"/>
          <w:rtl w:val="0"/>
        </w:rPr>
        <w:t xml:space="preserve">CAPABILITY REFRAMING FOR DIFFERENT AUDIENCES:</w:t>
      </w:r>
    </w:p>
    <w:p w:rsidR="00000000" w:rsidDel="00000000" w:rsidP="00000000" w:rsidRDefault="00000000" w:rsidRPr="00000000" w14:paraId="00000197">
      <w:pPr>
        <w:spacing w:after="240" w:before="240" w:lineRule="auto"/>
        <w:rPr>
          <w:b w:val="1"/>
        </w:rPr>
      </w:pPr>
      <w:r w:rsidDel="00000000" w:rsidR="00000000" w:rsidRPr="00000000">
        <w:rPr>
          <w:b w:val="1"/>
          <w:rtl w:val="0"/>
        </w:rPr>
        <w:t xml:space="preserve">Government Relations &amp; Regulatory Affairs (Same Service):</w:t>
      </w:r>
    </w:p>
    <w:p w:rsidR="00000000" w:rsidDel="00000000" w:rsidP="00000000" w:rsidRDefault="00000000" w:rsidRPr="00000000" w14:paraId="00000198">
      <w:pPr>
        <w:spacing w:after="240" w:before="240" w:lineRule="auto"/>
        <w:rPr/>
      </w:pPr>
      <w:r w:rsidDel="00000000" w:rsidR="00000000" w:rsidRPr="00000000">
        <w:rPr>
          <w:b w:val="1"/>
          <w:rtl w:val="0"/>
        </w:rPr>
        <w:t xml:space="preserve">Hineni Framing:</w:t>
      </w:r>
      <w:r w:rsidDel="00000000" w:rsidR="00000000" w:rsidRPr="00000000">
        <w:rPr>
          <w:rtl w:val="0"/>
        </w:rPr>
        <w:t xml:space="preserve"> "Legislative strategy and advocacy for political organizations" </w:t>
      </w:r>
      <w:r w:rsidDel="00000000" w:rsidR="00000000" w:rsidRPr="00000000">
        <w:rPr>
          <w:b w:val="1"/>
          <w:rtl w:val="0"/>
        </w:rPr>
        <w:t xml:space="preserve">Division 2 Expansion Framing:</w:t>
      </w:r>
      <w:r w:rsidDel="00000000" w:rsidR="00000000" w:rsidRPr="00000000">
        <w:rPr>
          <w:rtl w:val="0"/>
        </w:rPr>
        <w:t xml:space="preserve"> "Corporate regulatory compliance and business-government relationship development"</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Research &amp; Intelligence (Capability Development Needed):</w:t>
      </w:r>
    </w:p>
    <w:p w:rsidR="00000000" w:rsidDel="00000000" w:rsidP="00000000" w:rsidRDefault="00000000" w:rsidRPr="00000000" w14:paraId="0000019A">
      <w:pPr>
        <w:spacing w:after="240" w:before="240" w:lineRule="auto"/>
        <w:rPr/>
      </w:pPr>
      <w:r w:rsidDel="00000000" w:rsidR="00000000" w:rsidRPr="00000000">
        <w:rPr>
          <w:b w:val="1"/>
          <w:rtl w:val="0"/>
        </w:rPr>
        <w:t xml:space="preserve">Hineni Framing:</w:t>
      </w:r>
      <w:r w:rsidDel="00000000" w:rsidR="00000000" w:rsidRPr="00000000">
        <w:rPr>
          <w:rtl w:val="0"/>
        </w:rPr>
        <w:t xml:space="preserve"> "Political research and intelligence for winning campaigns"</w:t>
        <w:br w:type="textWrapping"/>
        <w:t xml:space="preserve"> </w:t>
      </w:r>
      <w:r w:rsidDel="00000000" w:rsidR="00000000" w:rsidRPr="00000000">
        <w:rPr>
          <w:b w:val="1"/>
          <w:rtl w:val="0"/>
        </w:rPr>
        <w:t xml:space="preserve">Division 2 Development Framing:</w:t>
      </w:r>
      <w:r w:rsidDel="00000000" w:rsidR="00000000" w:rsidRPr="00000000">
        <w:rPr>
          <w:rtl w:val="0"/>
        </w:rPr>
        <w:t xml:space="preserve"> "Scientific polling and market intelligence capabilities to be developed for comprehensive business advantage"</w:t>
      </w:r>
    </w:p>
    <w:p w:rsidR="00000000" w:rsidDel="00000000" w:rsidP="00000000" w:rsidRDefault="00000000" w:rsidRPr="00000000" w14:paraId="0000019B">
      <w:pPr>
        <w:pStyle w:val="Heading4"/>
        <w:keepNext w:val="0"/>
        <w:keepLines w:val="0"/>
        <w:spacing w:after="40" w:before="240" w:lineRule="auto"/>
        <w:rPr>
          <w:b w:val="1"/>
          <w:color w:val="000000"/>
          <w:sz w:val="22"/>
          <w:szCs w:val="22"/>
        </w:rPr>
      </w:pPr>
      <w:bookmarkStart w:colFirst="0" w:colLast="0" w:name="_42nths2xf7z" w:id="50"/>
      <w:bookmarkEnd w:id="50"/>
      <w:r w:rsidDel="00000000" w:rsidR="00000000" w:rsidRPr="00000000">
        <w:rPr>
          <w:b w:val="1"/>
          <w:color w:val="000000"/>
          <w:sz w:val="22"/>
          <w:szCs w:val="22"/>
          <w:rtl w:val="0"/>
        </w:rPr>
        <w:t xml:space="preserve">CAPABILITY DEVELOPMENT STRATEGY WITH EXPANSION OPPORTUNITIES:</w:t>
      </w:r>
    </w:p>
    <w:p w:rsidR="00000000" w:rsidDel="00000000" w:rsidP="00000000" w:rsidRDefault="00000000" w:rsidRPr="00000000" w14:paraId="0000019C">
      <w:pPr>
        <w:spacing w:after="240" w:before="240" w:lineRule="auto"/>
        <w:rPr>
          <w:b w:val="1"/>
        </w:rPr>
      </w:pPr>
      <w:r w:rsidDel="00000000" w:rsidR="00000000" w:rsidRPr="00000000">
        <w:rPr>
          <w:b w:val="1"/>
          <w:rtl w:val="0"/>
        </w:rPr>
        <w:t xml:space="preserve">Hineni Global to Division 2 Development Referrals:</w:t>
      </w:r>
    </w:p>
    <w:p w:rsidR="00000000" w:rsidDel="00000000" w:rsidP="00000000" w:rsidRDefault="00000000" w:rsidRPr="00000000" w14:paraId="0000019D">
      <w:pPr>
        <w:numPr>
          <w:ilvl w:val="0"/>
          <w:numId w:val="32"/>
        </w:numPr>
        <w:spacing w:after="0" w:afterAutospacing="0" w:before="240" w:lineRule="auto"/>
        <w:ind w:left="720" w:hanging="360"/>
      </w:pPr>
      <w:r w:rsidDel="00000000" w:rsidR="00000000" w:rsidRPr="00000000">
        <w:rPr>
          <w:rtl w:val="0"/>
        </w:rPr>
        <w:t xml:space="preserve">Political clients requiring call center operations or scientific polling (capabilities to be developed)</w:t>
      </w:r>
    </w:p>
    <w:p w:rsidR="00000000" w:rsidDel="00000000" w:rsidP="00000000" w:rsidRDefault="00000000" w:rsidRPr="00000000" w14:paraId="0000019E">
      <w:pPr>
        <w:numPr>
          <w:ilvl w:val="0"/>
          <w:numId w:val="32"/>
        </w:numPr>
        <w:spacing w:after="0" w:afterAutospacing="0" w:before="0" w:beforeAutospacing="0" w:lineRule="auto"/>
        <w:ind w:left="720" w:hanging="360"/>
      </w:pPr>
      <w:r w:rsidDel="00000000" w:rsidR="00000000" w:rsidRPr="00000000">
        <w:rPr>
          <w:rtl w:val="0"/>
        </w:rPr>
        <w:t xml:space="preserve">Campaign clients needing international relations or trade expertise (capabilities to be built)</w:t>
      </w:r>
    </w:p>
    <w:p w:rsidR="00000000" w:rsidDel="00000000" w:rsidP="00000000" w:rsidRDefault="00000000" w:rsidRPr="00000000" w14:paraId="0000019F">
      <w:pPr>
        <w:numPr>
          <w:ilvl w:val="0"/>
          <w:numId w:val="32"/>
        </w:numPr>
        <w:spacing w:after="240" w:before="0" w:beforeAutospacing="0" w:lineRule="auto"/>
        <w:ind w:left="720" w:hanging="360"/>
      </w:pPr>
      <w:r w:rsidDel="00000000" w:rsidR="00000000" w:rsidRPr="00000000">
        <w:rPr>
          <w:rtl w:val="0"/>
        </w:rPr>
        <w:t xml:space="preserve">Government officials exploring private sector opportunities requiring political flexibility (capabilities to be acquired)</w:t>
      </w:r>
    </w:p>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Division 2 Development to Hineni Global Referrals:</w:t>
      </w:r>
    </w:p>
    <w:p w:rsidR="00000000" w:rsidDel="00000000" w:rsidP="00000000" w:rsidRDefault="00000000" w:rsidRPr="00000000" w14:paraId="000001A1">
      <w:pPr>
        <w:numPr>
          <w:ilvl w:val="0"/>
          <w:numId w:val="22"/>
        </w:numPr>
        <w:spacing w:after="0" w:afterAutospacing="0" w:before="240" w:lineRule="auto"/>
        <w:ind w:left="720" w:hanging="360"/>
      </w:pPr>
      <w:r w:rsidDel="00000000" w:rsidR="00000000" w:rsidRPr="00000000">
        <w:rPr>
          <w:rtl w:val="0"/>
        </w:rPr>
        <w:t xml:space="preserve">Corporate clients needing Hineni Global's established political strategy expertise</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International businesses requiring government relations within Hineni Global's proven capabilities</w:t>
      </w:r>
    </w:p>
    <w:p w:rsidR="00000000" w:rsidDel="00000000" w:rsidP="00000000" w:rsidRDefault="00000000" w:rsidRPr="00000000" w14:paraId="000001A3">
      <w:pPr>
        <w:numPr>
          <w:ilvl w:val="0"/>
          <w:numId w:val="22"/>
        </w:numPr>
        <w:spacing w:after="240" w:before="0" w:beforeAutospacing="0" w:lineRule="auto"/>
        <w:ind w:left="720" w:hanging="360"/>
      </w:pPr>
      <w:r w:rsidDel="00000000" w:rsidR="00000000" w:rsidRPr="00000000">
        <w:rPr>
          <w:rtl w:val="0"/>
        </w:rPr>
        <w:t xml:space="preserve">Companies facing political challenges requiring Hineni's established expertise while Division 2 develops broader business capabilities</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sz w:val="34"/>
          <w:szCs w:val="34"/>
        </w:rPr>
      </w:pPr>
      <w:bookmarkStart w:colFirst="0" w:colLast="0" w:name="_fzzz1b182ipn" w:id="51"/>
      <w:bookmarkEnd w:id="51"/>
      <w:r w:rsidDel="00000000" w:rsidR="00000000" w:rsidRPr="00000000">
        <w:rPr>
          <w:b w:val="1"/>
          <w:sz w:val="34"/>
          <w:szCs w:val="34"/>
          <w:rtl w:val="0"/>
        </w:rPr>
        <w:t xml:space="preserve">IMPLEMENTATION TIMELINE</w:t>
      </w:r>
    </w:p>
    <w:p w:rsidR="00000000" w:rsidDel="00000000" w:rsidP="00000000" w:rsidRDefault="00000000" w:rsidRPr="00000000" w14:paraId="000001A6">
      <w:pPr>
        <w:pStyle w:val="Heading3"/>
        <w:keepNext w:val="0"/>
        <w:keepLines w:val="0"/>
        <w:spacing w:before="280" w:lineRule="auto"/>
        <w:rPr>
          <w:b w:val="1"/>
          <w:color w:val="000000"/>
          <w:sz w:val="26"/>
          <w:szCs w:val="26"/>
        </w:rPr>
      </w:pPr>
      <w:bookmarkStart w:colFirst="0" w:colLast="0" w:name="_pxbr97x37mc9" w:id="52"/>
      <w:bookmarkEnd w:id="52"/>
      <w:r w:rsidDel="00000000" w:rsidR="00000000" w:rsidRPr="00000000">
        <w:rPr>
          <w:b w:val="1"/>
          <w:color w:val="000000"/>
          <w:sz w:val="26"/>
          <w:szCs w:val="26"/>
          <w:rtl w:val="0"/>
        </w:rPr>
        <w:t xml:space="preserve">PHASE 0: LLC TO C-CORP TRANSITION AND REBRANDING (WEEKS 1-2)</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Week 1: Pre-Transition Preparation</w:t>
      </w:r>
    </w:p>
    <w:p w:rsidR="00000000" w:rsidDel="00000000" w:rsidP="00000000" w:rsidRDefault="00000000" w:rsidRPr="00000000" w14:paraId="000001A8">
      <w:pPr>
        <w:numPr>
          <w:ilvl w:val="0"/>
          <w:numId w:val="20"/>
        </w:numPr>
        <w:spacing w:after="0" w:afterAutospacing="0" w:before="240" w:lineRule="auto"/>
        <w:ind w:left="720" w:hanging="360"/>
      </w:pPr>
      <w:r w:rsidDel="00000000" w:rsidR="00000000" w:rsidRPr="00000000">
        <w:rPr>
          <w:rtl w:val="0"/>
        </w:rPr>
        <w:t xml:space="preserve">[ ] Conduct comprehensive asset and liability assessment of existing Hineni Global LLC</w:t>
      </w:r>
    </w:p>
    <w:p w:rsidR="00000000" w:rsidDel="00000000" w:rsidP="00000000" w:rsidRDefault="00000000" w:rsidRPr="00000000" w14:paraId="000001A9">
      <w:pPr>
        <w:numPr>
          <w:ilvl w:val="0"/>
          <w:numId w:val="20"/>
        </w:numPr>
        <w:spacing w:after="0" w:afterAutospacing="0" w:before="0" w:beforeAutospacing="0" w:lineRule="auto"/>
        <w:ind w:left="720" w:hanging="360"/>
      </w:pPr>
      <w:r w:rsidDel="00000000" w:rsidR="00000000" w:rsidRPr="00000000">
        <w:rPr>
          <w:rtl w:val="0"/>
        </w:rPr>
        <w:t xml:space="preserve">[ ] Prepare valuation documentation for conversion transaction</w:t>
      </w:r>
    </w:p>
    <w:p w:rsidR="00000000" w:rsidDel="00000000" w:rsidP="00000000" w:rsidRDefault="00000000" w:rsidRPr="00000000" w14:paraId="000001AA">
      <w:pPr>
        <w:numPr>
          <w:ilvl w:val="0"/>
          <w:numId w:val="20"/>
        </w:numPr>
        <w:spacing w:after="0" w:afterAutospacing="0" w:before="0" w:beforeAutospacing="0" w:lineRule="auto"/>
        <w:ind w:left="720" w:hanging="360"/>
      </w:pPr>
      <w:r w:rsidDel="00000000" w:rsidR="00000000" w:rsidRPr="00000000">
        <w:rPr>
          <w:rtl w:val="0"/>
        </w:rPr>
        <w:t xml:space="preserve">[ ] Draft conversion agreement and closing documentation</w:t>
      </w:r>
    </w:p>
    <w:p w:rsidR="00000000" w:rsidDel="00000000" w:rsidP="00000000" w:rsidRDefault="00000000" w:rsidRPr="00000000" w14:paraId="000001AB">
      <w:pPr>
        <w:numPr>
          <w:ilvl w:val="0"/>
          <w:numId w:val="20"/>
        </w:numPr>
        <w:spacing w:after="0" w:afterAutospacing="0" w:before="0" w:beforeAutospacing="0" w:lineRule="auto"/>
        <w:ind w:left="720" w:hanging="360"/>
      </w:pPr>
      <w:r w:rsidDel="00000000" w:rsidR="00000000" w:rsidRPr="00000000">
        <w:rPr>
          <w:rtl w:val="0"/>
        </w:rPr>
        <w:t xml:space="preserve">[ ] Notify existing clients and vendors of pending corporate transition</w:t>
      </w:r>
    </w:p>
    <w:p w:rsidR="00000000" w:rsidDel="00000000" w:rsidP="00000000" w:rsidRDefault="00000000" w:rsidRPr="00000000" w14:paraId="000001AC">
      <w:pPr>
        <w:numPr>
          <w:ilvl w:val="0"/>
          <w:numId w:val="20"/>
        </w:numPr>
        <w:spacing w:after="240" w:before="0" w:beforeAutospacing="0" w:lineRule="auto"/>
        <w:ind w:left="720" w:hanging="360"/>
      </w:pPr>
      <w:r w:rsidDel="00000000" w:rsidR="00000000" w:rsidRPr="00000000">
        <w:rPr>
          <w:rtl w:val="0"/>
        </w:rPr>
        <w:t xml:space="preserve">[ ] Prepare required Florida Division of Corporations filing documentation</w:t>
      </w:r>
    </w:p>
    <w:p w:rsidR="00000000" w:rsidDel="00000000" w:rsidP="00000000" w:rsidRDefault="00000000" w:rsidRPr="00000000" w14:paraId="000001AD">
      <w:pPr>
        <w:spacing w:after="240" w:before="240" w:lineRule="auto"/>
        <w:rPr>
          <w:b w:val="1"/>
        </w:rPr>
      </w:pPr>
      <w:r w:rsidDel="00000000" w:rsidR="00000000" w:rsidRPr="00000000">
        <w:rPr>
          <w:b w:val="1"/>
          <w:rtl w:val="0"/>
        </w:rPr>
        <w:t xml:space="preserve">Week 2: Conversion Execution and Rebranding</w:t>
      </w:r>
    </w:p>
    <w:p w:rsidR="00000000" w:rsidDel="00000000" w:rsidP="00000000" w:rsidRDefault="00000000" w:rsidRPr="00000000" w14:paraId="000001AE">
      <w:pPr>
        <w:numPr>
          <w:ilvl w:val="0"/>
          <w:numId w:val="3"/>
        </w:numPr>
        <w:spacing w:after="0" w:afterAutospacing="0" w:before="240" w:lineRule="auto"/>
        <w:ind w:left="720" w:hanging="360"/>
      </w:pPr>
      <w:r w:rsidDel="00000000" w:rsidR="00000000" w:rsidRPr="00000000">
        <w:rPr>
          <w:rtl w:val="0"/>
        </w:rPr>
        <w:t xml:space="preserve">[ ] Execute statutory conversion from Hineni Global LLC to Patheon Holdings Corp ($70 fee)</w:t>
      </w:r>
    </w:p>
    <w:p w:rsidR="00000000" w:rsidDel="00000000" w:rsidP="00000000" w:rsidRDefault="00000000" w:rsidRPr="00000000" w14:paraId="000001AF">
      <w:pPr>
        <w:numPr>
          <w:ilvl w:val="0"/>
          <w:numId w:val="3"/>
        </w:numPr>
        <w:spacing w:after="0" w:afterAutospacing="0" w:before="0" w:beforeAutospacing="0" w:lineRule="auto"/>
        <w:ind w:left="720" w:hanging="360"/>
      </w:pPr>
      <w:r w:rsidDel="00000000" w:rsidR="00000000" w:rsidRPr="00000000">
        <w:rPr>
          <w:rtl w:val="0"/>
        </w:rPr>
        <w:t xml:space="preserve">[ ] File Articles of Incorporation for Patheon Holdings Corp with Florida Division of Corporations</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 ] Execute board resolutions establishing new corporate structure and division framework</w:t>
      </w:r>
    </w:p>
    <w:p w:rsidR="00000000" w:rsidDel="00000000" w:rsidP="00000000" w:rsidRDefault="00000000" w:rsidRPr="00000000" w14:paraId="000001B1">
      <w:pPr>
        <w:numPr>
          <w:ilvl w:val="0"/>
          <w:numId w:val="3"/>
        </w:numPr>
        <w:spacing w:after="0" w:afterAutospacing="0" w:before="0" w:beforeAutospacing="0" w:lineRule="auto"/>
        <w:ind w:left="720" w:hanging="360"/>
      </w:pPr>
      <w:r w:rsidDel="00000000" w:rsidR="00000000" w:rsidRPr="00000000">
        <w:rPr>
          <w:rtl w:val="0"/>
        </w:rPr>
        <w:t xml:space="preserve">[ ] File DBA registration for "Hineni Global" under Patheon Holdings Corp ($50-100)</w:t>
      </w:r>
    </w:p>
    <w:p w:rsidR="00000000" w:rsidDel="00000000" w:rsidP="00000000" w:rsidRDefault="00000000" w:rsidRPr="00000000" w14:paraId="000001B2">
      <w:pPr>
        <w:numPr>
          <w:ilvl w:val="0"/>
          <w:numId w:val="3"/>
        </w:numPr>
        <w:spacing w:after="0" w:afterAutospacing="0" w:before="0" w:beforeAutospacing="0" w:lineRule="auto"/>
        <w:ind w:left="720" w:hanging="360"/>
      </w:pPr>
      <w:r w:rsidDel="00000000" w:rsidR="00000000" w:rsidRPr="00000000">
        <w:rPr>
          <w:rtl w:val="0"/>
        </w:rPr>
        <w:t xml:space="preserve">[ ] Update banking relationships and financial accounts with new corporate structure</w:t>
      </w:r>
    </w:p>
    <w:p w:rsidR="00000000" w:rsidDel="00000000" w:rsidP="00000000" w:rsidRDefault="00000000" w:rsidRPr="00000000" w14:paraId="000001B3">
      <w:pPr>
        <w:numPr>
          <w:ilvl w:val="0"/>
          <w:numId w:val="3"/>
        </w:numPr>
        <w:spacing w:after="240" w:before="0" w:beforeAutospacing="0" w:lineRule="auto"/>
        <w:ind w:left="720" w:hanging="360"/>
      </w:pPr>
      <w:r w:rsidDel="00000000" w:rsidR="00000000" w:rsidRPr="00000000">
        <w:rPr>
          <w:rtl w:val="0"/>
        </w:rPr>
        <w:t xml:space="preserve">[ ] Begin rebranding process and notify stakeholders of corporate transition</w:t>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c7ec7a6tbrlh" w:id="53"/>
      <w:bookmarkEnd w:id="53"/>
      <w:r w:rsidDel="00000000" w:rsidR="00000000" w:rsidRPr="00000000">
        <w:rPr>
          <w:b w:val="1"/>
          <w:color w:val="000000"/>
          <w:sz w:val="26"/>
          <w:szCs w:val="26"/>
          <w:rtl w:val="0"/>
        </w:rPr>
        <w:t xml:space="preserve">PHASE 1: CORPORATE FORMATION COMPLETION (WEEKS 3-6)</w:t>
      </w:r>
    </w:p>
    <w:p w:rsidR="00000000" w:rsidDel="00000000" w:rsidP="00000000" w:rsidRDefault="00000000" w:rsidRPr="00000000" w14:paraId="000001B5">
      <w:pPr>
        <w:spacing w:after="240" w:before="240" w:lineRule="auto"/>
        <w:rPr>
          <w:b w:val="1"/>
        </w:rPr>
      </w:pPr>
      <w:r w:rsidDel="00000000" w:rsidR="00000000" w:rsidRPr="00000000">
        <w:rPr>
          <w:b w:val="1"/>
          <w:rtl w:val="0"/>
        </w:rPr>
        <w:t xml:space="preserve">Week 3: Legal Formation Completion</w:t>
      </w:r>
    </w:p>
    <w:p w:rsidR="00000000" w:rsidDel="00000000" w:rsidP="00000000" w:rsidRDefault="00000000" w:rsidRPr="00000000" w14:paraId="000001B6">
      <w:pPr>
        <w:numPr>
          <w:ilvl w:val="0"/>
          <w:numId w:val="34"/>
        </w:numPr>
        <w:spacing w:after="0" w:afterAutospacing="0" w:before="240" w:lineRule="auto"/>
        <w:ind w:left="720" w:hanging="360"/>
      </w:pPr>
      <w:r w:rsidDel="00000000" w:rsidR="00000000" w:rsidRPr="00000000">
        <w:rPr>
          <w:rtl w:val="0"/>
        </w:rPr>
        <w:t xml:space="preserve">[ ] Obtain new EIN for Patheon Holdings Corp from IRS (free, online application)</w:t>
      </w:r>
    </w:p>
    <w:p w:rsidR="00000000" w:rsidDel="00000000" w:rsidP="00000000" w:rsidRDefault="00000000" w:rsidRPr="00000000" w14:paraId="000001B7">
      <w:pPr>
        <w:numPr>
          <w:ilvl w:val="0"/>
          <w:numId w:val="34"/>
        </w:numPr>
        <w:spacing w:after="0" w:afterAutospacing="0" w:before="0" w:beforeAutospacing="0" w:lineRule="auto"/>
        <w:ind w:left="720" w:hanging="360"/>
      </w:pPr>
      <w:r w:rsidDel="00000000" w:rsidR="00000000" w:rsidRPr="00000000">
        <w:rPr>
          <w:rtl w:val="0"/>
        </w:rPr>
        <w:t xml:space="preserve">[ ] Execute final conversion documentation and transfer all LLC assets to corporation</w:t>
      </w:r>
    </w:p>
    <w:p w:rsidR="00000000" w:rsidDel="00000000" w:rsidP="00000000" w:rsidRDefault="00000000" w:rsidRPr="00000000" w14:paraId="000001B8">
      <w:pPr>
        <w:numPr>
          <w:ilvl w:val="0"/>
          <w:numId w:val="34"/>
        </w:numPr>
        <w:spacing w:after="0" w:afterAutospacing="0" w:before="0" w:beforeAutospacing="0" w:lineRule="auto"/>
        <w:ind w:left="720" w:hanging="360"/>
      </w:pPr>
      <w:r w:rsidDel="00000000" w:rsidR="00000000" w:rsidRPr="00000000">
        <w:rPr>
          <w:rtl w:val="0"/>
        </w:rPr>
        <w:t xml:space="preserve">[ ] Set up registered agent service for new corporation (if using professional service)</w:t>
      </w:r>
    </w:p>
    <w:p w:rsidR="00000000" w:rsidDel="00000000" w:rsidP="00000000" w:rsidRDefault="00000000" w:rsidRPr="00000000" w14:paraId="000001B9">
      <w:pPr>
        <w:numPr>
          <w:ilvl w:val="0"/>
          <w:numId w:val="34"/>
        </w:numPr>
        <w:spacing w:after="240" w:before="0" w:beforeAutospacing="0" w:lineRule="auto"/>
        <w:ind w:left="720" w:hanging="360"/>
      </w:pPr>
      <w:r w:rsidDel="00000000" w:rsidR="00000000" w:rsidRPr="00000000">
        <w:rPr>
          <w:rtl w:val="0"/>
        </w:rPr>
        <w:t xml:space="preserve">[ ] Execute board resolutions establishing complete division structure</w:t>
      </w:r>
    </w:p>
    <w:p w:rsidR="00000000" w:rsidDel="00000000" w:rsidP="00000000" w:rsidRDefault="00000000" w:rsidRPr="00000000" w14:paraId="000001BA">
      <w:pPr>
        <w:spacing w:after="240" w:before="240" w:lineRule="auto"/>
        <w:rPr>
          <w:b w:val="1"/>
        </w:rPr>
      </w:pPr>
      <w:r w:rsidDel="00000000" w:rsidR="00000000" w:rsidRPr="00000000">
        <w:rPr>
          <w:b w:val="1"/>
          <w:rtl w:val="0"/>
        </w:rPr>
        <w:t xml:space="preserve">Week 4: Banking and Financial Setup</w:t>
      </w:r>
    </w:p>
    <w:p w:rsidR="00000000" w:rsidDel="00000000" w:rsidP="00000000" w:rsidRDefault="00000000" w:rsidRPr="00000000" w14:paraId="000001BB">
      <w:pPr>
        <w:numPr>
          <w:ilvl w:val="0"/>
          <w:numId w:val="36"/>
        </w:numPr>
        <w:spacing w:after="0" w:afterAutospacing="0" w:before="240" w:lineRule="auto"/>
        <w:ind w:left="720" w:hanging="360"/>
      </w:pPr>
      <w:r w:rsidDel="00000000" w:rsidR="00000000" w:rsidRPr="00000000">
        <w:rPr>
          <w:rtl w:val="0"/>
        </w:rPr>
        <w:t xml:space="preserve">[ ] Open primary corporate bank account for Patheon Holdings Corp (requires Articles + EIN)</w:t>
      </w:r>
    </w:p>
    <w:p w:rsidR="00000000" w:rsidDel="00000000" w:rsidP="00000000" w:rsidRDefault="00000000" w:rsidRPr="00000000" w14:paraId="000001BC">
      <w:pPr>
        <w:numPr>
          <w:ilvl w:val="0"/>
          <w:numId w:val="36"/>
        </w:numPr>
        <w:spacing w:after="0" w:afterAutospacing="0" w:before="0" w:beforeAutospacing="0" w:lineRule="auto"/>
        <w:ind w:left="720" w:hanging="360"/>
      </w:pPr>
      <w:r w:rsidDel="00000000" w:rsidR="00000000" w:rsidRPr="00000000">
        <w:rPr>
          <w:rtl w:val="0"/>
        </w:rPr>
        <w:t xml:space="preserve">[ ] Open secondary account for "Patheon Holdings Corp DBA Division 2 Consulting"</w:t>
      </w:r>
    </w:p>
    <w:p w:rsidR="00000000" w:rsidDel="00000000" w:rsidP="00000000" w:rsidRDefault="00000000" w:rsidRPr="00000000" w14:paraId="000001BD">
      <w:pPr>
        <w:numPr>
          <w:ilvl w:val="0"/>
          <w:numId w:val="36"/>
        </w:numPr>
        <w:spacing w:after="0" w:afterAutospacing="0" w:before="0" w:beforeAutospacing="0" w:lineRule="auto"/>
        <w:ind w:left="720" w:hanging="360"/>
      </w:pPr>
      <w:r w:rsidDel="00000000" w:rsidR="00000000" w:rsidRPr="00000000">
        <w:rPr>
          <w:rtl w:val="0"/>
        </w:rPr>
        <w:t xml:space="preserve">[ ] Migrate existing accounts and update all banking relationships</w:t>
      </w:r>
    </w:p>
    <w:p w:rsidR="00000000" w:rsidDel="00000000" w:rsidP="00000000" w:rsidRDefault="00000000" w:rsidRPr="00000000" w14:paraId="000001BE">
      <w:pPr>
        <w:numPr>
          <w:ilvl w:val="0"/>
          <w:numId w:val="36"/>
        </w:numPr>
        <w:spacing w:after="0" w:afterAutospacing="0" w:before="0" w:beforeAutospacing="0" w:lineRule="auto"/>
        <w:ind w:left="720" w:hanging="360"/>
      </w:pPr>
      <w:r w:rsidDel="00000000" w:rsidR="00000000" w:rsidRPr="00000000">
        <w:rPr>
          <w:rtl w:val="0"/>
        </w:rPr>
        <w:t xml:space="preserve">[ ] Set up corporate accounting system with divisional tracking (QuickBooks recommended)</w:t>
      </w:r>
    </w:p>
    <w:p w:rsidR="00000000" w:rsidDel="00000000" w:rsidP="00000000" w:rsidRDefault="00000000" w:rsidRPr="00000000" w14:paraId="000001BF">
      <w:pPr>
        <w:numPr>
          <w:ilvl w:val="0"/>
          <w:numId w:val="36"/>
        </w:numPr>
        <w:spacing w:after="240" w:before="0" w:beforeAutospacing="0" w:lineRule="auto"/>
        <w:ind w:left="720" w:hanging="360"/>
      </w:pPr>
      <w:r w:rsidDel="00000000" w:rsidR="00000000" w:rsidRPr="00000000">
        <w:rPr>
          <w:rtl w:val="0"/>
        </w:rPr>
        <w:t xml:space="preserve">[ ] Apply for corporate credit card under new entity structure</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Week 5: Operational Infrastructure</w:t>
      </w:r>
    </w:p>
    <w:p w:rsidR="00000000" w:rsidDel="00000000" w:rsidP="00000000" w:rsidRDefault="00000000" w:rsidRPr="00000000" w14:paraId="000001C1">
      <w:pPr>
        <w:numPr>
          <w:ilvl w:val="0"/>
          <w:numId w:val="35"/>
        </w:numPr>
        <w:spacing w:after="0" w:afterAutospacing="0" w:before="240" w:lineRule="auto"/>
        <w:ind w:left="720" w:hanging="360"/>
      </w:pPr>
      <w:r w:rsidDel="00000000" w:rsidR="00000000" w:rsidRPr="00000000">
        <w:rPr>
          <w:rtl w:val="0"/>
        </w:rPr>
        <w:t xml:space="preserve">[ ] File DBA registration for "Division 2 Consulting" ($50-100)</w:t>
      </w:r>
    </w:p>
    <w:p w:rsidR="00000000" w:rsidDel="00000000" w:rsidP="00000000" w:rsidRDefault="00000000" w:rsidRPr="00000000" w14:paraId="000001C2">
      <w:pPr>
        <w:numPr>
          <w:ilvl w:val="0"/>
          <w:numId w:val="35"/>
        </w:numPr>
        <w:spacing w:after="0" w:afterAutospacing="0" w:before="0" w:beforeAutospacing="0" w:lineRule="auto"/>
        <w:ind w:left="720" w:hanging="360"/>
      </w:pPr>
      <w:r w:rsidDel="00000000" w:rsidR="00000000" w:rsidRPr="00000000">
        <w:rPr>
          <w:rtl w:val="0"/>
        </w:rPr>
        <w:t xml:space="preserve">[ ] Update business insurance policies for new corporate structure (general liability, professional liability, cyber)</w:t>
      </w:r>
    </w:p>
    <w:p w:rsidR="00000000" w:rsidDel="00000000" w:rsidP="00000000" w:rsidRDefault="00000000" w:rsidRPr="00000000" w14:paraId="000001C3">
      <w:pPr>
        <w:numPr>
          <w:ilvl w:val="0"/>
          <w:numId w:val="35"/>
        </w:numPr>
        <w:spacing w:after="0" w:afterAutospacing="0" w:before="0" w:beforeAutospacing="0" w:lineRule="auto"/>
        <w:ind w:left="720" w:hanging="360"/>
      </w:pPr>
      <w:r w:rsidDel="00000000" w:rsidR="00000000" w:rsidRPr="00000000">
        <w:rPr>
          <w:rtl w:val="0"/>
        </w:rPr>
        <w:t xml:space="preserve">[ ] Establish professional email systems for corporate headquarters and both divisions</w:t>
      </w:r>
    </w:p>
    <w:p w:rsidR="00000000" w:rsidDel="00000000" w:rsidP="00000000" w:rsidRDefault="00000000" w:rsidRPr="00000000" w14:paraId="000001C4">
      <w:pPr>
        <w:numPr>
          <w:ilvl w:val="0"/>
          <w:numId w:val="35"/>
        </w:numPr>
        <w:spacing w:after="240" w:before="0" w:beforeAutospacing="0" w:lineRule="auto"/>
        <w:ind w:left="720" w:hanging="360"/>
      </w:pPr>
      <w:r w:rsidDel="00000000" w:rsidR="00000000" w:rsidRPr="00000000">
        <w:rPr>
          <w:rtl w:val="0"/>
        </w:rPr>
        <w:t xml:space="preserve">[ ] Create comprehensive website presence for Patheon Holdings and both divisions</w:t>
      </w:r>
    </w:p>
    <w:p w:rsidR="00000000" w:rsidDel="00000000" w:rsidP="00000000" w:rsidRDefault="00000000" w:rsidRPr="00000000" w14:paraId="000001C5">
      <w:pPr>
        <w:spacing w:after="240" w:before="240" w:lineRule="auto"/>
        <w:rPr>
          <w:b w:val="1"/>
        </w:rPr>
      </w:pPr>
      <w:r w:rsidDel="00000000" w:rsidR="00000000" w:rsidRPr="00000000">
        <w:rPr>
          <w:b w:val="1"/>
          <w:rtl w:val="0"/>
        </w:rPr>
        <w:t xml:space="preserve">Week 6: Legal and Compliance Setup</w:t>
      </w:r>
    </w:p>
    <w:p w:rsidR="00000000" w:rsidDel="00000000" w:rsidP="00000000" w:rsidRDefault="00000000" w:rsidRPr="00000000" w14:paraId="000001C6">
      <w:pPr>
        <w:numPr>
          <w:ilvl w:val="0"/>
          <w:numId w:val="24"/>
        </w:numPr>
        <w:spacing w:after="0" w:afterAutospacing="0" w:before="240" w:lineRule="auto"/>
        <w:ind w:left="720" w:hanging="360"/>
      </w:pPr>
      <w:r w:rsidDel="00000000" w:rsidR="00000000" w:rsidRPr="00000000">
        <w:rPr>
          <w:rtl w:val="0"/>
        </w:rPr>
        <w:t xml:space="preserve">[ ] Execute new employment agreements for board members under corporate structure</w:t>
      </w:r>
    </w:p>
    <w:p w:rsidR="00000000" w:rsidDel="00000000" w:rsidP="00000000" w:rsidRDefault="00000000" w:rsidRPr="00000000" w14:paraId="000001C7">
      <w:pPr>
        <w:numPr>
          <w:ilvl w:val="0"/>
          <w:numId w:val="24"/>
        </w:numPr>
        <w:spacing w:after="0" w:afterAutospacing="0" w:before="0" w:beforeAutospacing="0" w:lineRule="auto"/>
        <w:ind w:left="720" w:hanging="360"/>
      </w:pPr>
      <w:r w:rsidDel="00000000" w:rsidR="00000000" w:rsidRPr="00000000">
        <w:rPr>
          <w:rtl w:val="0"/>
        </w:rPr>
        <w:t xml:space="preserve">[ ] Set up enhanced corporate governance documentation system</w:t>
      </w:r>
    </w:p>
    <w:p w:rsidR="00000000" w:rsidDel="00000000" w:rsidP="00000000" w:rsidRDefault="00000000" w:rsidRPr="00000000" w14:paraId="000001C8">
      <w:pPr>
        <w:numPr>
          <w:ilvl w:val="0"/>
          <w:numId w:val="24"/>
        </w:numPr>
        <w:spacing w:after="0" w:afterAutospacing="0" w:before="0" w:beforeAutospacing="0" w:lineRule="auto"/>
        <w:ind w:left="720" w:hanging="360"/>
      </w:pPr>
      <w:r w:rsidDel="00000000" w:rsidR="00000000" w:rsidRPr="00000000">
        <w:rPr>
          <w:rtl w:val="0"/>
        </w:rPr>
        <w:t xml:space="preserve">[ ] Establish compliance procedures for political consulting under new structure</w:t>
      </w:r>
    </w:p>
    <w:p w:rsidR="00000000" w:rsidDel="00000000" w:rsidP="00000000" w:rsidRDefault="00000000" w:rsidRPr="00000000" w14:paraId="000001C9">
      <w:pPr>
        <w:numPr>
          <w:ilvl w:val="0"/>
          <w:numId w:val="24"/>
        </w:numPr>
        <w:spacing w:after="240" w:before="0" w:beforeAutospacing="0" w:lineRule="auto"/>
        <w:ind w:left="720" w:hanging="360"/>
      </w:pPr>
      <w:r w:rsidDel="00000000" w:rsidR="00000000" w:rsidRPr="00000000">
        <w:rPr>
          <w:rtl w:val="0"/>
        </w:rPr>
        <w:t xml:space="preserve">[ ] Create comprehensive information management and segregation protocols</w:t>
      </w:r>
    </w:p>
    <w:p w:rsidR="00000000" w:rsidDel="00000000" w:rsidP="00000000" w:rsidRDefault="00000000" w:rsidRPr="00000000" w14:paraId="000001CA">
      <w:pPr>
        <w:pStyle w:val="Heading3"/>
        <w:keepNext w:val="0"/>
        <w:keepLines w:val="0"/>
        <w:spacing w:before="280" w:lineRule="auto"/>
        <w:rPr>
          <w:b w:val="1"/>
          <w:color w:val="000000"/>
          <w:sz w:val="26"/>
          <w:szCs w:val="26"/>
        </w:rPr>
      </w:pPr>
      <w:bookmarkStart w:colFirst="0" w:colLast="0" w:name="_849vakqedzyp" w:id="54"/>
      <w:bookmarkEnd w:id="54"/>
      <w:r w:rsidDel="00000000" w:rsidR="00000000" w:rsidRPr="00000000">
        <w:rPr>
          <w:b w:val="1"/>
          <w:color w:val="000000"/>
          <w:sz w:val="26"/>
          <w:szCs w:val="26"/>
          <w:rtl w:val="0"/>
        </w:rPr>
        <w:t xml:space="preserve">PHASE 2: OPERATIONAL SETUP (WEEKS 7-10)</w:t>
      </w:r>
    </w:p>
    <w:p w:rsidR="00000000" w:rsidDel="00000000" w:rsidP="00000000" w:rsidRDefault="00000000" w:rsidRPr="00000000" w14:paraId="000001CB">
      <w:pPr>
        <w:spacing w:after="240" w:before="240" w:lineRule="auto"/>
        <w:rPr>
          <w:b w:val="1"/>
        </w:rPr>
      </w:pPr>
      <w:r w:rsidDel="00000000" w:rsidR="00000000" w:rsidRPr="00000000">
        <w:rPr>
          <w:b w:val="1"/>
          <w:rtl w:val="0"/>
        </w:rPr>
        <w:t xml:space="preserve">Week 7: Marketing Materials Development</w:t>
      </w:r>
    </w:p>
    <w:p w:rsidR="00000000" w:rsidDel="00000000" w:rsidP="00000000" w:rsidRDefault="00000000" w:rsidRPr="00000000" w14:paraId="000001CC">
      <w:pPr>
        <w:numPr>
          <w:ilvl w:val="0"/>
          <w:numId w:val="28"/>
        </w:numPr>
        <w:spacing w:after="0" w:afterAutospacing="0" w:before="240" w:lineRule="auto"/>
        <w:ind w:left="720" w:hanging="360"/>
      </w:pPr>
      <w:r w:rsidDel="00000000" w:rsidR="00000000" w:rsidRPr="00000000">
        <w:rPr>
          <w:rtl w:val="0"/>
        </w:rPr>
        <w:t xml:space="preserve">[ ] Create Patheon Holdings corporate branding emphasizing Hineni Global's established excellence and Division 2's capability development opportunity</w:t>
      </w:r>
    </w:p>
    <w:p w:rsidR="00000000" w:rsidDel="00000000" w:rsidP="00000000" w:rsidRDefault="00000000" w:rsidRPr="00000000" w14:paraId="000001CD">
      <w:pPr>
        <w:numPr>
          <w:ilvl w:val="0"/>
          <w:numId w:val="28"/>
        </w:numPr>
        <w:spacing w:after="0" w:afterAutospacing="0" w:before="0" w:beforeAutospacing="0" w:lineRule="auto"/>
        <w:ind w:left="720" w:hanging="360"/>
      </w:pPr>
      <w:r w:rsidDel="00000000" w:rsidR="00000000" w:rsidRPr="00000000">
        <w:rPr>
          <w:rtl w:val="0"/>
        </w:rPr>
        <w:t xml:space="preserve">[ ] Develop marketing materials showcasing Hineni Global's proven services and Division 2's capability development areas (call center, scientific polling, political flexibility, international trade, domestic business expansion)</w:t>
      </w:r>
    </w:p>
    <w:p w:rsidR="00000000" w:rsidDel="00000000" w:rsidP="00000000" w:rsidRDefault="00000000" w:rsidRPr="00000000" w14:paraId="000001CE">
      <w:pPr>
        <w:numPr>
          <w:ilvl w:val="0"/>
          <w:numId w:val="28"/>
        </w:numPr>
        <w:spacing w:after="0" w:afterAutospacing="0" w:before="0" w:beforeAutospacing="0" w:lineRule="auto"/>
        <w:ind w:left="720" w:hanging="360"/>
      </w:pPr>
      <w:r w:rsidDel="00000000" w:rsidR="00000000" w:rsidRPr="00000000">
        <w:rPr>
          <w:rtl w:val="0"/>
        </w:rPr>
        <w:t xml:space="preserve">[ ] Create capability statements highlighting Hineni Global's established expertise and Division 2's development requirements</w:t>
      </w:r>
    </w:p>
    <w:p w:rsidR="00000000" w:rsidDel="00000000" w:rsidP="00000000" w:rsidRDefault="00000000" w:rsidRPr="00000000" w14:paraId="000001CF">
      <w:pPr>
        <w:numPr>
          <w:ilvl w:val="0"/>
          <w:numId w:val="28"/>
        </w:numPr>
        <w:spacing w:after="240" w:before="0" w:beforeAutospacing="0" w:lineRule="auto"/>
        <w:ind w:left="720" w:hanging="360"/>
      </w:pPr>
      <w:r w:rsidDel="00000000" w:rsidR="00000000" w:rsidRPr="00000000">
        <w:rPr>
          <w:rtl w:val="0"/>
        </w:rPr>
        <w:t xml:space="preserve">[ ] Set up LinkedIn company pages and social media presence emphasizing established excellence and capability building opportunities</w:t>
      </w:r>
    </w:p>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Week 8: Client Systems and Processes</w:t>
      </w:r>
    </w:p>
    <w:p w:rsidR="00000000" w:rsidDel="00000000" w:rsidP="00000000" w:rsidRDefault="00000000" w:rsidRPr="00000000" w14:paraId="000001D1">
      <w:pPr>
        <w:numPr>
          <w:ilvl w:val="0"/>
          <w:numId w:val="23"/>
        </w:numPr>
        <w:spacing w:after="0" w:afterAutospacing="0" w:before="240" w:lineRule="auto"/>
        <w:ind w:left="720" w:hanging="360"/>
      </w:pPr>
      <w:r w:rsidDel="00000000" w:rsidR="00000000" w:rsidRPr="00000000">
        <w:rPr>
          <w:rtl w:val="0"/>
        </w:rPr>
        <w:t xml:space="preserve">[ ] Set up integrated CRM system with corporate and divisional tracking</w:t>
      </w:r>
    </w:p>
    <w:p w:rsidR="00000000" w:rsidDel="00000000" w:rsidP="00000000" w:rsidRDefault="00000000" w:rsidRPr="00000000" w14:paraId="000001D2">
      <w:pPr>
        <w:numPr>
          <w:ilvl w:val="0"/>
          <w:numId w:val="23"/>
        </w:numPr>
        <w:spacing w:after="0" w:afterAutospacing="0" w:before="0" w:beforeAutospacing="0" w:lineRule="auto"/>
        <w:ind w:left="720" w:hanging="360"/>
      </w:pPr>
      <w:r w:rsidDel="00000000" w:rsidR="00000000" w:rsidRPr="00000000">
        <w:rPr>
          <w:rtl w:val="0"/>
        </w:rPr>
        <w:t xml:space="preserve">[ ] Create client onboarding processes for corporate entity and each division</w:t>
      </w:r>
    </w:p>
    <w:p w:rsidR="00000000" w:rsidDel="00000000" w:rsidP="00000000" w:rsidRDefault="00000000" w:rsidRPr="00000000" w14:paraId="000001D3">
      <w:pPr>
        <w:numPr>
          <w:ilvl w:val="0"/>
          <w:numId w:val="23"/>
        </w:numPr>
        <w:spacing w:after="0" w:afterAutospacing="0" w:before="0" w:beforeAutospacing="0" w:lineRule="auto"/>
        <w:ind w:left="720" w:hanging="360"/>
      </w:pPr>
      <w:r w:rsidDel="00000000" w:rsidR="00000000" w:rsidRPr="00000000">
        <w:rPr>
          <w:rtl w:val="0"/>
        </w:rPr>
        <w:t xml:space="preserve">[ ] Establish contract templates and legal documentation for all entities</w:t>
      </w:r>
    </w:p>
    <w:p w:rsidR="00000000" w:rsidDel="00000000" w:rsidP="00000000" w:rsidRDefault="00000000" w:rsidRPr="00000000" w14:paraId="000001D4">
      <w:pPr>
        <w:numPr>
          <w:ilvl w:val="0"/>
          <w:numId w:val="23"/>
        </w:numPr>
        <w:spacing w:after="240" w:before="0" w:beforeAutospacing="0" w:lineRule="auto"/>
        <w:ind w:left="720" w:hanging="360"/>
      </w:pPr>
      <w:r w:rsidDel="00000000" w:rsidR="00000000" w:rsidRPr="00000000">
        <w:rPr>
          <w:rtl w:val="0"/>
        </w:rPr>
        <w:t xml:space="preserve">[ ] Set up comprehensive project management and delivery systems</w:t>
      </w:r>
    </w:p>
    <w:p w:rsidR="00000000" w:rsidDel="00000000" w:rsidP="00000000" w:rsidRDefault="00000000" w:rsidRPr="00000000" w14:paraId="000001D5">
      <w:pPr>
        <w:spacing w:after="240" w:before="240" w:lineRule="auto"/>
        <w:rPr>
          <w:b w:val="1"/>
        </w:rPr>
      </w:pPr>
      <w:r w:rsidDel="00000000" w:rsidR="00000000" w:rsidRPr="00000000">
        <w:rPr>
          <w:b w:val="1"/>
          <w:rtl w:val="0"/>
        </w:rPr>
        <w:t xml:space="preserve">Week 9: Staff and Resource Development</w:t>
      </w:r>
    </w:p>
    <w:p w:rsidR="00000000" w:rsidDel="00000000" w:rsidP="00000000" w:rsidRDefault="00000000" w:rsidRPr="00000000" w14:paraId="000001D6">
      <w:pPr>
        <w:numPr>
          <w:ilvl w:val="0"/>
          <w:numId w:val="29"/>
        </w:numPr>
        <w:spacing w:after="0" w:afterAutospacing="0" w:before="240" w:lineRule="auto"/>
        <w:ind w:left="720" w:hanging="360"/>
      </w:pPr>
      <w:r w:rsidDel="00000000" w:rsidR="00000000" w:rsidRPr="00000000">
        <w:rPr>
          <w:rtl w:val="0"/>
        </w:rPr>
        <w:t xml:space="preserve">[ ] Define roles and responsibilities for corporate and divisional management</w:t>
      </w:r>
    </w:p>
    <w:p w:rsidR="00000000" w:rsidDel="00000000" w:rsidP="00000000" w:rsidRDefault="00000000" w:rsidRPr="00000000" w14:paraId="000001D7">
      <w:pPr>
        <w:numPr>
          <w:ilvl w:val="0"/>
          <w:numId w:val="29"/>
        </w:numPr>
        <w:spacing w:after="0" w:afterAutospacing="0" w:before="0" w:beforeAutospacing="0" w:lineRule="auto"/>
        <w:ind w:left="720" w:hanging="360"/>
      </w:pPr>
      <w:r w:rsidDel="00000000" w:rsidR="00000000" w:rsidRPr="00000000">
        <w:rPr>
          <w:rtl w:val="0"/>
        </w:rPr>
        <w:t xml:space="preserve">[ ] Create comprehensive employee handbook and operational procedures</w:t>
      </w:r>
    </w:p>
    <w:p w:rsidR="00000000" w:rsidDel="00000000" w:rsidP="00000000" w:rsidRDefault="00000000" w:rsidRPr="00000000" w14:paraId="000001D8">
      <w:pPr>
        <w:numPr>
          <w:ilvl w:val="0"/>
          <w:numId w:val="29"/>
        </w:numPr>
        <w:spacing w:after="0" w:afterAutospacing="0" w:before="0" w:beforeAutospacing="0" w:lineRule="auto"/>
        <w:ind w:left="720" w:hanging="360"/>
      </w:pPr>
      <w:r w:rsidDel="00000000" w:rsidR="00000000" w:rsidRPr="00000000">
        <w:rPr>
          <w:rtl w:val="0"/>
        </w:rPr>
        <w:t xml:space="preserve">[ ] Set up payroll and HR administration systems under corporate structure</w:t>
      </w:r>
    </w:p>
    <w:p w:rsidR="00000000" w:rsidDel="00000000" w:rsidP="00000000" w:rsidRDefault="00000000" w:rsidRPr="00000000" w14:paraId="000001D9">
      <w:pPr>
        <w:numPr>
          <w:ilvl w:val="0"/>
          <w:numId w:val="29"/>
        </w:numPr>
        <w:spacing w:after="240" w:before="0" w:beforeAutospacing="0" w:lineRule="auto"/>
        <w:ind w:left="720" w:hanging="360"/>
      </w:pPr>
      <w:r w:rsidDel="00000000" w:rsidR="00000000" w:rsidRPr="00000000">
        <w:rPr>
          <w:rtl w:val="0"/>
        </w:rPr>
        <w:t xml:space="preserve">[ ] Establish vendor and contractor relationships for all entities</w:t>
      </w:r>
    </w:p>
    <w:p w:rsidR="00000000" w:rsidDel="00000000" w:rsidP="00000000" w:rsidRDefault="00000000" w:rsidRPr="00000000" w14:paraId="000001DA">
      <w:pPr>
        <w:spacing w:after="240" w:before="240" w:lineRule="auto"/>
        <w:rPr>
          <w:b w:val="1"/>
        </w:rPr>
      </w:pPr>
      <w:r w:rsidDel="00000000" w:rsidR="00000000" w:rsidRPr="00000000">
        <w:rPr>
          <w:b w:val="1"/>
          <w:rtl w:val="0"/>
        </w:rPr>
        <w:t xml:space="preserve">Week 10: Market Launch Preparation</w:t>
      </w:r>
    </w:p>
    <w:p w:rsidR="00000000" w:rsidDel="00000000" w:rsidP="00000000" w:rsidRDefault="00000000" w:rsidRPr="00000000" w14:paraId="000001DB">
      <w:pPr>
        <w:numPr>
          <w:ilvl w:val="0"/>
          <w:numId w:val="16"/>
        </w:numPr>
        <w:spacing w:after="0" w:afterAutospacing="0" w:before="240" w:lineRule="auto"/>
        <w:ind w:left="720" w:hanging="360"/>
      </w:pPr>
      <w:r w:rsidDel="00000000" w:rsidR="00000000" w:rsidRPr="00000000">
        <w:rPr>
          <w:rtl w:val="0"/>
        </w:rPr>
        <w:t xml:space="preserve">[ ] Complete all regulatory filings and compliance requirements for new structure</w:t>
      </w:r>
    </w:p>
    <w:p w:rsidR="00000000" w:rsidDel="00000000" w:rsidP="00000000" w:rsidRDefault="00000000" w:rsidRPr="00000000" w14:paraId="000001DC">
      <w:pPr>
        <w:numPr>
          <w:ilvl w:val="0"/>
          <w:numId w:val="16"/>
        </w:numPr>
        <w:spacing w:after="0" w:afterAutospacing="0" w:before="0" w:beforeAutospacing="0" w:lineRule="auto"/>
        <w:ind w:left="720" w:hanging="360"/>
      </w:pPr>
      <w:r w:rsidDel="00000000" w:rsidR="00000000" w:rsidRPr="00000000">
        <w:rPr>
          <w:rtl w:val="0"/>
        </w:rPr>
        <w:t xml:space="preserve">[ ] Finalize marketing campaigns emphasizing Hineni Global's established expertise and Division 2's capability development strategy</w:t>
      </w:r>
    </w:p>
    <w:p w:rsidR="00000000" w:rsidDel="00000000" w:rsidP="00000000" w:rsidRDefault="00000000" w:rsidRPr="00000000" w14:paraId="000001DD">
      <w:pPr>
        <w:numPr>
          <w:ilvl w:val="0"/>
          <w:numId w:val="16"/>
        </w:numPr>
        <w:spacing w:after="0" w:afterAutospacing="0" w:before="0" w:beforeAutospacing="0" w:lineRule="auto"/>
        <w:ind w:left="720" w:hanging="360"/>
      </w:pPr>
      <w:r w:rsidDel="00000000" w:rsidR="00000000" w:rsidRPr="00000000">
        <w:rPr>
          <w:rtl w:val="0"/>
        </w:rPr>
        <w:t xml:space="preserve">[ ] Conduct comprehensive systems testing and process verification</w:t>
      </w:r>
    </w:p>
    <w:p w:rsidR="00000000" w:rsidDel="00000000" w:rsidP="00000000" w:rsidRDefault="00000000" w:rsidRPr="00000000" w14:paraId="000001DE">
      <w:pPr>
        <w:numPr>
          <w:ilvl w:val="0"/>
          <w:numId w:val="16"/>
        </w:numPr>
        <w:spacing w:after="240" w:before="0" w:beforeAutospacing="0" w:lineRule="auto"/>
        <w:ind w:left="720" w:hanging="360"/>
      </w:pPr>
      <w:r w:rsidDel="00000000" w:rsidR="00000000" w:rsidRPr="00000000">
        <w:rPr>
          <w:rtl w:val="0"/>
        </w:rPr>
        <w:t xml:space="preserve">[ ] Prepare for client acquisition leveraging Hineni Global's proven capabilities while building Division 2's required capabilities (call center operations, scientific polling, political flexibility, international trade, domestic business expansion)</w:t>
      </w:r>
    </w:p>
    <w:p w:rsidR="00000000" w:rsidDel="00000000" w:rsidP="00000000" w:rsidRDefault="00000000" w:rsidRPr="00000000" w14:paraId="000001DF">
      <w:pPr>
        <w:pStyle w:val="Heading3"/>
        <w:keepNext w:val="0"/>
        <w:keepLines w:val="0"/>
        <w:spacing w:before="280" w:lineRule="auto"/>
        <w:rPr>
          <w:b w:val="1"/>
          <w:color w:val="000000"/>
          <w:sz w:val="26"/>
          <w:szCs w:val="26"/>
        </w:rPr>
      </w:pPr>
      <w:bookmarkStart w:colFirst="0" w:colLast="0" w:name="_o3l7nexiq9rn" w:id="55"/>
      <w:bookmarkEnd w:id="55"/>
      <w:r w:rsidDel="00000000" w:rsidR="00000000" w:rsidRPr="00000000">
        <w:rPr>
          <w:b w:val="1"/>
          <w:color w:val="000000"/>
          <w:sz w:val="26"/>
          <w:szCs w:val="26"/>
          <w:rtl w:val="0"/>
        </w:rPr>
        <w:t xml:space="preserve">PHASE 3: BUSINESS LAUNCH (WEEKS 11-14)</w:t>
      </w:r>
    </w:p>
    <w:p w:rsidR="00000000" w:rsidDel="00000000" w:rsidP="00000000" w:rsidRDefault="00000000" w:rsidRPr="00000000" w14:paraId="000001E0">
      <w:pPr>
        <w:spacing w:after="240" w:before="240" w:lineRule="auto"/>
        <w:rPr>
          <w:b w:val="1"/>
        </w:rPr>
      </w:pPr>
      <w:r w:rsidDel="00000000" w:rsidR="00000000" w:rsidRPr="00000000">
        <w:rPr>
          <w:b w:val="1"/>
          <w:rtl w:val="0"/>
        </w:rPr>
        <w:t xml:space="preserve">Week 11-12: Soft Launch</w:t>
      </w:r>
    </w:p>
    <w:p w:rsidR="00000000" w:rsidDel="00000000" w:rsidP="00000000" w:rsidRDefault="00000000" w:rsidRPr="00000000" w14:paraId="000001E1">
      <w:pPr>
        <w:numPr>
          <w:ilvl w:val="0"/>
          <w:numId w:val="2"/>
        </w:numPr>
        <w:spacing w:after="0" w:afterAutospacing="0" w:before="240" w:lineRule="auto"/>
        <w:ind w:left="720" w:hanging="360"/>
      </w:pPr>
      <w:r w:rsidDel="00000000" w:rsidR="00000000" w:rsidRPr="00000000">
        <w:rPr>
          <w:rtl w:val="0"/>
        </w:rPr>
        <w:t xml:space="preserve">[ ] Begin targeted outreach leveraging Hineni Global's established network while identifying capability development opportunities for Division 2</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tl w:val="0"/>
        </w:rPr>
        <w:t xml:space="preserve">[ ] Launch marketing campaigns showcasing Hineni Global's proven services and Division 2's capability building strategy</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rtl w:val="0"/>
        </w:rPr>
        <w:t xml:space="preserve">[ ] Start business development activities leveraging Hineni Global's established excellence while developing Division 2's required capabilities</w:t>
      </w:r>
    </w:p>
    <w:p w:rsidR="00000000" w:rsidDel="00000000" w:rsidP="00000000" w:rsidRDefault="00000000" w:rsidRPr="00000000" w14:paraId="000001E4">
      <w:pPr>
        <w:numPr>
          <w:ilvl w:val="0"/>
          <w:numId w:val="2"/>
        </w:numPr>
        <w:spacing w:after="240" w:before="0" w:beforeAutospacing="0" w:lineRule="auto"/>
        <w:ind w:left="720" w:hanging="360"/>
      </w:pPr>
      <w:r w:rsidDel="00000000" w:rsidR="00000000" w:rsidRPr="00000000">
        <w:rPr>
          <w:rtl w:val="0"/>
        </w:rPr>
        <w:t xml:space="preserve">[ ] Implement operational procedures for established Hineni Global services and capability development protocols for Division 2</w:t>
      </w:r>
    </w:p>
    <w:p w:rsidR="00000000" w:rsidDel="00000000" w:rsidP="00000000" w:rsidRDefault="00000000" w:rsidRPr="00000000" w14:paraId="000001E5">
      <w:pPr>
        <w:spacing w:after="240" w:before="240" w:lineRule="auto"/>
        <w:rPr>
          <w:b w:val="1"/>
        </w:rPr>
      </w:pPr>
      <w:r w:rsidDel="00000000" w:rsidR="00000000" w:rsidRPr="00000000">
        <w:rPr>
          <w:b w:val="1"/>
          <w:rtl w:val="0"/>
        </w:rPr>
        <w:t xml:space="preserve">Week 13-14: Full Market Entry</w:t>
      </w:r>
    </w:p>
    <w:p w:rsidR="00000000" w:rsidDel="00000000" w:rsidP="00000000" w:rsidRDefault="00000000" w:rsidRPr="00000000" w14:paraId="000001E6">
      <w:pPr>
        <w:numPr>
          <w:ilvl w:val="0"/>
          <w:numId w:val="33"/>
        </w:numPr>
        <w:spacing w:after="0" w:afterAutospacing="0" w:before="240" w:lineRule="auto"/>
        <w:ind w:left="720" w:hanging="360"/>
      </w:pPr>
      <w:r w:rsidDel="00000000" w:rsidR="00000000" w:rsidRPr="00000000">
        <w:rPr>
          <w:rtl w:val="0"/>
        </w:rPr>
        <w:t xml:space="preserve">[ ] Launch comprehensive marketing emphasizing Hineni Global's established political consulting excellence and Division 2's systematic capability development</w:t>
      </w:r>
    </w:p>
    <w:p w:rsidR="00000000" w:rsidDel="00000000" w:rsidP="00000000" w:rsidRDefault="00000000" w:rsidRPr="00000000" w14:paraId="000001E7">
      <w:pPr>
        <w:numPr>
          <w:ilvl w:val="0"/>
          <w:numId w:val="33"/>
        </w:numPr>
        <w:spacing w:after="0" w:afterAutospacing="0" w:before="0" w:beforeAutospacing="0" w:lineRule="auto"/>
        <w:ind w:left="720" w:hanging="360"/>
      </w:pPr>
      <w:r w:rsidDel="00000000" w:rsidR="00000000" w:rsidRPr="00000000">
        <w:rPr>
          <w:rtl w:val="0"/>
        </w:rPr>
        <w:t xml:space="preserve">[ ] Begin active client acquisition through Hineni Global's proven services while identifying clients requiring Division 2's capabilities to be developed</w:t>
      </w:r>
    </w:p>
    <w:p w:rsidR="00000000" w:rsidDel="00000000" w:rsidP="00000000" w:rsidRDefault="00000000" w:rsidRPr="00000000" w14:paraId="000001E8">
      <w:pPr>
        <w:numPr>
          <w:ilvl w:val="0"/>
          <w:numId w:val="33"/>
        </w:numPr>
        <w:spacing w:after="0" w:afterAutospacing="0" w:before="0" w:beforeAutospacing="0" w:lineRule="auto"/>
        <w:ind w:left="720" w:hanging="360"/>
      </w:pPr>
      <w:r w:rsidDel="00000000" w:rsidR="00000000" w:rsidRPr="00000000">
        <w:rPr>
          <w:rtl w:val="0"/>
        </w:rPr>
        <w:t xml:space="preserve">[ ] Implement performance measurement systems for established Hineni Global operations and capability development metrics for Division 2</w:t>
      </w:r>
    </w:p>
    <w:p w:rsidR="00000000" w:rsidDel="00000000" w:rsidP="00000000" w:rsidRDefault="00000000" w:rsidRPr="00000000" w14:paraId="000001E9">
      <w:pPr>
        <w:numPr>
          <w:ilvl w:val="0"/>
          <w:numId w:val="33"/>
        </w:numPr>
        <w:spacing w:after="240" w:before="0" w:beforeAutospacing="0" w:lineRule="auto"/>
        <w:ind w:left="720" w:hanging="360"/>
      </w:pPr>
      <w:r w:rsidDel="00000000" w:rsidR="00000000" w:rsidRPr="00000000">
        <w:rPr>
          <w:rtl w:val="0"/>
        </w:rPr>
        <w:t xml:space="preserve">[ ] Establish regular review protocols for maintaining Hineni Global's excellence while systematically building Division 2's required capabilities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sz w:val="34"/>
          <w:szCs w:val="34"/>
        </w:rPr>
      </w:pPr>
      <w:bookmarkStart w:colFirst="0" w:colLast="0" w:name="_5m12wzagk4e" w:id="56"/>
      <w:bookmarkEnd w:id="56"/>
      <w:r w:rsidDel="00000000" w:rsidR="00000000" w:rsidRPr="00000000">
        <w:rPr>
          <w:b w:val="1"/>
          <w:sz w:val="34"/>
          <w:szCs w:val="34"/>
          <w:rtl w:val="0"/>
        </w:rPr>
        <w:t xml:space="preserve">COMPLIANCE AND LEGAL REQUIREMENTS</w:t>
      </w:r>
    </w:p>
    <w:p w:rsidR="00000000" w:rsidDel="00000000" w:rsidP="00000000" w:rsidRDefault="00000000" w:rsidRPr="00000000" w14:paraId="000001EC">
      <w:pPr>
        <w:pStyle w:val="Heading3"/>
        <w:keepNext w:val="0"/>
        <w:keepLines w:val="0"/>
        <w:spacing w:before="280" w:lineRule="auto"/>
        <w:rPr>
          <w:b w:val="1"/>
          <w:color w:val="000000"/>
          <w:sz w:val="26"/>
          <w:szCs w:val="26"/>
        </w:rPr>
      </w:pPr>
      <w:bookmarkStart w:colFirst="0" w:colLast="0" w:name="_tdk5fn248cwg" w:id="57"/>
      <w:bookmarkEnd w:id="57"/>
      <w:r w:rsidDel="00000000" w:rsidR="00000000" w:rsidRPr="00000000">
        <w:rPr>
          <w:b w:val="1"/>
          <w:color w:val="000000"/>
          <w:sz w:val="26"/>
          <w:szCs w:val="26"/>
          <w:rtl w:val="0"/>
        </w:rPr>
        <w:t xml:space="preserve">FLORIDA CORPORATE COMPLIANCE</w:t>
      </w:r>
    </w:p>
    <w:p w:rsidR="00000000" w:rsidDel="00000000" w:rsidP="00000000" w:rsidRDefault="00000000" w:rsidRPr="00000000" w14:paraId="000001ED">
      <w:pPr>
        <w:spacing w:after="240" w:before="240" w:lineRule="auto"/>
        <w:rPr>
          <w:b w:val="1"/>
        </w:rPr>
      </w:pPr>
      <w:r w:rsidDel="00000000" w:rsidR="00000000" w:rsidRPr="00000000">
        <w:rPr>
          <w:b w:val="1"/>
          <w:rtl w:val="0"/>
        </w:rPr>
        <w:t xml:space="preserve">Annual Requirements:</w:t>
      </w:r>
    </w:p>
    <w:p w:rsidR="00000000" w:rsidDel="00000000" w:rsidP="00000000" w:rsidRDefault="00000000" w:rsidRPr="00000000" w14:paraId="000001EE">
      <w:pPr>
        <w:numPr>
          <w:ilvl w:val="0"/>
          <w:numId w:val="42"/>
        </w:numPr>
        <w:spacing w:after="0" w:afterAutospacing="0" w:before="240" w:lineRule="auto"/>
        <w:ind w:left="720" w:hanging="360"/>
      </w:pPr>
      <w:r w:rsidDel="00000000" w:rsidR="00000000" w:rsidRPr="00000000">
        <w:rPr>
          <w:b w:val="1"/>
          <w:rtl w:val="0"/>
        </w:rPr>
        <w:t xml:space="preserve">May 1st:</w:t>
      </w:r>
      <w:r w:rsidDel="00000000" w:rsidR="00000000" w:rsidRPr="00000000">
        <w:rPr>
          <w:rtl w:val="0"/>
        </w:rPr>
        <w:t xml:space="preserve"> Florida Corporate Annual Report ($150 fee)</w:t>
      </w:r>
    </w:p>
    <w:p w:rsidR="00000000" w:rsidDel="00000000" w:rsidP="00000000" w:rsidRDefault="00000000" w:rsidRPr="00000000" w14:paraId="000001EF">
      <w:pPr>
        <w:numPr>
          <w:ilvl w:val="0"/>
          <w:numId w:val="42"/>
        </w:numPr>
        <w:spacing w:after="0" w:afterAutospacing="0" w:before="0" w:beforeAutospacing="0" w:lineRule="auto"/>
        <w:ind w:left="720" w:hanging="360"/>
      </w:pPr>
      <w:r w:rsidDel="00000000" w:rsidR="00000000" w:rsidRPr="00000000">
        <w:rPr>
          <w:b w:val="1"/>
          <w:rtl w:val="0"/>
        </w:rPr>
        <w:t xml:space="preserve">March 15th:</w:t>
      </w:r>
      <w:r w:rsidDel="00000000" w:rsidR="00000000" w:rsidRPr="00000000">
        <w:rPr>
          <w:rtl w:val="0"/>
        </w:rPr>
        <w:t xml:space="preserve"> Federal corporate tax return (Form 1120)</w:t>
      </w:r>
    </w:p>
    <w:p w:rsidR="00000000" w:rsidDel="00000000" w:rsidP="00000000" w:rsidRDefault="00000000" w:rsidRPr="00000000" w14:paraId="000001F0">
      <w:pPr>
        <w:numPr>
          <w:ilvl w:val="0"/>
          <w:numId w:val="42"/>
        </w:numPr>
        <w:spacing w:after="240" w:before="0" w:beforeAutospacing="0" w:lineRule="auto"/>
        <w:ind w:left="720" w:hanging="360"/>
      </w:pPr>
      <w:r w:rsidDel="00000000" w:rsidR="00000000" w:rsidRPr="00000000">
        <w:rPr>
          <w:b w:val="1"/>
          <w:rtl w:val="0"/>
        </w:rPr>
        <w:t xml:space="preserve">Quarterly:</w:t>
      </w:r>
      <w:r w:rsidDel="00000000" w:rsidR="00000000" w:rsidRPr="00000000">
        <w:rPr>
          <w:rtl w:val="0"/>
        </w:rPr>
        <w:t xml:space="preserve"> Estimated tax payments (if applicable)</w:t>
      </w:r>
    </w:p>
    <w:p w:rsidR="00000000" w:rsidDel="00000000" w:rsidP="00000000" w:rsidRDefault="00000000" w:rsidRPr="00000000" w14:paraId="000001F1">
      <w:pPr>
        <w:spacing w:after="240" w:before="240" w:lineRule="auto"/>
        <w:rPr>
          <w:b w:val="1"/>
        </w:rPr>
      </w:pPr>
      <w:r w:rsidDel="00000000" w:rsidR="00000000" w:rsidRPr="00000000">
        <w:rPr>
          <w:b w:val="1"/>
          <w:rtl w:val="0"/>
        </w:rPr>
        <w:t xml:space="preserve">Ongoing Compliance:</w:t>
      </w:r>
    </w:p>
    <w:p w:rsidR="00000000" w:rsidDel="00000000" w:rsidP="00000000" w:rsidRDefault="00000000" w:rsidRPr="00000000" w14:paraId="000001F2">
      <w:pPr>
        <w:numPr>
          <w:ilvl w:val="0"/>
          <w:numId w:val="31"/>
        </w:numPr>
        <w:spacing w:after="0" w:afterAutospacing="0" w:before="240" w:lineRule="auto"/>
        <w:ind w:left="720" w:hanging="360"/>
      </w:pPr>
      <w:r w:rsidDel="00000000" w:rsidR="00000000" w:rsidRPr="00000000">
        <w:rPr>
          <w:rtl w:val="0"/>
        </w:rPr>
        <w:t xml:space="preserve">Board meetings and documentation (quarterly recommended)</w:t>
      </w:r>
    </w:p>
    <w:p w:rsidR="00000000" w:rsidDel="00000000" w:rsidP="00000000" w:rsidRDefault="00000000" w:rsidRPr="00000000" w14:paraId="000001F3">
      <w:pPr>
        <w:numPr>
          <w:ilvl w:val="0"/>
          <w:numId w:val="31"/>
        </w:numPr>
        <w:spacing w:after="0" w:afterAutospacing="0" w:before="0" w:beforeAutospacing="0" w:lineRule="auto"/>
        <w:ind w:left="720" w:hanging="360"/>
      </w:pPr>
      <w:r w:rsidDel="00000000" w:rsidR="00000000" w:rsidRPr="00000000">
        <w:rPr>
          <w:rtl w:val="0"/>
        </w:rPr>
        <w:t xml:space="preserve">Corporate records maintenance and organization</w:t>
      </w:r>
    </w:p>
    <w:p w:rsidR="00000000" w:rsidDel="00000000" w:rsidP="00000000" w:rsidRDefault="00000000" w:rsidRPr="00000000" w14:paraId="000001F4">
      <w:pPr>
        <w:numPr>
          <w:ilvl w:val="0"/>
          <w:numId w:val="31"/>
        </w:numPr>
        <w:spacing w:after="0" w:afterAutospacing="0" w:before="0" w:beforeAutospacing="0" w:lineRule="auto"/>
        <w:ind w:left="720" w:hanging="360"/>
      </w:pPr>
      <w:r w:rsidDel="00000000" w:rsidR="00000000" w:rsidRPr="00000000">
        <w:rPr>
          <w:rtl w:val="0"/>
        </w:rPr>
        <w:t xml:space="preserve">Professional liability insurance renewals</w:t>
      </w:r>
    </w:p>
    <w:p w:rsidR="00000000" w:rsidDel="00000000" w:rsidP="00000000" w:rsidRDefault="00000000" w:rsidRPr="00000000" w14:paraId="000001F5">
      <w:pPr>
        <w:numPr>
          <w:ilvl w:val="0"/>
          <w:numId w:val="31"/>
        </w:numPr>
        <w:spacing w:after="240" w:before="0" w:beforeAutospacing="0" w:lineRule="auto"/>
        <w:ind w:left="720" w:hanging="360"/>
      </w:pPr>
      <w:r w:rsidDel="00000000" w:rsidR="00000000" w:rsidRPr="00000000">
        <w:rPr>
          <w:rtl w:val="0"/>
        </w:rPr>
        <w:t xml:space="preserve">Business license renewals (county/city level)</w:t>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pqbla82ocao3" w:id="58"/>
      <w:bookmarkEnd w:id="58"/>
      <w:r w:rsidDel="00000000" w:rsidR="00000000" w:rsidRPr="00000000">
        <w:rPr>
          <w:b w:val="1"/>
          <w:color w:val="000000"/>
          <w:sz w:val="26"/>
          <w:szCs w:val="26"/>
          <w:rtl w:val="0"/>
        </w:rPr>
        <w:t xml:space="preserve">POLITICAL CONSULTING COMPLIANCE</w:t>
      </w:r>
    </w:p>
    <w:p w:rsidR="00000000" w:rsidDel="00000000" w:rsidP="00000000" w:rsidRDefault="00000000" w:rsidRPr="00000000" w14:paraId="000001F7">
      <w:pPr>
        <w:spacing w:after="240" w:before="240" w:lineRule="auto"/>
        <w:rPr>
          <w:b w:val="1"/>
        </w:rPr>
      </w:pPr>
      <w:r w:rsidDel="00000000" w:rsidR="00000000" w:rsidRPr="00000000">
        <w:rPr>
          <w:b w:val="1"/>
          <w:rtl w:val="0"/>
        </w:rPr>
        <w:t xml:space="preserve">Lobbying Registration (When Applicable):</w:t>
      </w:r>
    </w:p>
    <w:p w:rsidR="00000000" w:rsidDel="00000000" w:rsidP="00000000" w:rsidRDefault="00000000" w:rsidRPr="00000000" w14:paraId="000001F8">
      <w:pPr>
        <w:numPr>
          <w:ilvl w:val="0"/>
          <w:numId w:val="27"/>
        </w:numPr>
        <w:spacing w:after="0" w:afterAutospacing="0" w:before="240" w:lineRule="auto"/>
        <w:ind w:left="720" w:hanging="360"/>
      </w:pPr>
      <w:r w:rsidDel="00000000" w:rsidR="00000000" w:rsidRPr="00000000">
        <w:rPr>
          <w:rtl w:val="0"/>
        </w:rPr>
        <w:t xml:space="preserve">Register within 15 days of retention for lobbying activities</w:t>
      </w:r>
    </w:p>
    <w:p w:rsidR="00000000" w:rsidDel="00000000" w:rsidP="00000000" w:rsidRDefault="00000000" w:rsidRPr="00000000" w14:paraId="000001F9">
      <w:pPr>
        <w:numPr>
          <w:ilvl w:val="0"/>
          <w:numId w:val="27"/>
        </w:numPr>
        <w:spacing w:after="0" w:afterAutospacing="0" w:before="0" w:beforeAutospacing="0" w:lineRule="auto"/>
        <w:ind w:left="720" w:hanging="360"/>
      </w:pPr>
      <w:r w:rsidDel="00000000" w:rsidR="00000000" w:rsidRPr="00000000">
        <w:rPr>
          <w:rtl w:val="0"/>
        </w:rPr>
        <w:t xml:space="preserve">File quarterly reports (Form LOB-1) by 20th of month following quarter</w:t>
      </w:r>
    </w:p>
    <w:p w:rsidR="00000000" w:rsidDel="00000000" w:rsidP="00000000" w:rsidRDefault="00000000" w:rsidRPr="00000000" w14:paraId="000001FA">
      <w:pPr>
        <w:numPr>
          <w:ilvl w:val="0"/>
          <w:numId w:val="27"/>
        </w:numPr>
        <w:spacing w:after="0" w:afterAutospacing="0" w:before="0" w:beforeAutospacing="0" w:lineRule="auto"/>
        <w:ind w:left="720" w:hanging="360"/>
      </w:pPr>
      <w:r w:rsidDel="00000000" w:rsidR="00000000" w:rsidRPr="00000000">
        <w:rPr>
          <w:rtl w:val="0"/>
        </w:rPr>
        <w:t xml:space="preserve">Maintain detailed records of lobbying activities and compensation</w:t>
      </w:r>
    </w:p>
    <w:p w:rsidR="00000000" w:rsidDel="00000000" w:rsidP="00000000" w:rsidRDefault="00000000" w:rsidRPr="00000000" w14:paraId="000001FB">
      <w:pPr>
        <w:numPr>
          <w:ilvl w:val="0"/>
          <w:numId w:val="27"/>
        </w:numPr>
        <w:spacing w:after="240" w:before="0" w:beforeAutospacing="0" w:lineRule="auto"/>
        <w:ind w:left="720" w:hanging="360"/>
      </w:pPr>
      <w:r w:rsidDel="00000000" w:rsidR="00000000" w:rsidRPr="00000000">
        <w:rPr>
          <w:rtl w:val="0"/>
        </w:rPr>
        <w:t xml:space="preserve">Comply with Florida gift law restrictions ($25 annual limit)</w:t>
      </w:r>
    </w:p>
    <w:p w:rsidR="00000000" w:rsidDel="00000000" w:rsidP="00000000" w:rsidRDefault="00000000" w:rsidRPr="00000000" w14:paraId="000001FC">
      <w:pPr>
        <w:spacing w:after="240" w:before="240" w:lineRule="auto"/>
        <w:rPr>
          <w:b w:val="1"/>
        </w:rPr>
      </w:pPr>
      <w:r w:rsidDel="00000000" w:rsidR="00000000" w:rsidRPr="00000000">
        <w:rPr>
          <w:b w:val="1"/>
          <w:rtl w:val="0"/>
        </w:rPr>
        <w:t xml:space="preserve">Campaign Finance Compliance:</w:t>
      </w:r>
    </w:p>
    <w:p w:rsidR="00000000" w:rsidDel="00000000" w:rsidP="00000000" w:rsidRDefault="00000000" w:rsidRPr="00000000" w14:paraId="000001FD">
      <w:pPr>
        <w:numPr>
          <w:ilvl w:val="0"/>
          <w:numId w:val="41"/>
        </w:numPr>
        <w:spacing w:after="0" w:afterAutospacing="0" w:before="240" w:lineRule="auto"/>
        <w:ind w:left="720" w:hanging="360"/>
      </w:pPr>
      <w:r w:rsidDel="00000000" w:rsidR="00000000" w:rsidRPr="00000000">
        <w:rPr>
          <w:rtl w:val="0"/>
        </w:rPr>
        <w:t xml:space="preserve">Separate accounting for campaign funds when managing campaigns</w:t>
      </w:r>
    </w:p>
    <w:p w:rsidR="00000000" w:rsidDel="00000000" w:rsidP="00000000" w:rsidRDefault="00000000" w:rsidRPr="00000000" w14:paraId="000001FE">
      <w:pPr>
        <w:numPr>
          <w:ilvl w:val="0"/>
          <w:numId w:val="41"/>
        </w:numPr>
        <w:spacing w:after="0" w:afterAutospacing="0" w:before="0" w:beforeAutospacing="0" w:lineRule="auto"/>
        <w:ind w:left="720" w:hanging="360"/>
      </w:pPr>
      <w:r w:rsidDel="00000000" w:rsidR="00000000" w:rsidRPr="00000000">
        <w:rPr>
          <w:rtl w:val="0"/>
        </w:rPr>
        <w:t xml:space="preserve">Proper treasurer designation and training for campaign clients</w:t>
      </w:r>
    </w:p>
    <w:p w:rsidR="00000000" w:rsidDel="00000000" w:rsidP="00000000" w:rsidRDefault="00000000" w:rsidRPr="00000000" w14:paraId="000001FF">
      <w:pPr>
        <w:numPr>
          <w:ilvl w:val="0"/>
          <w:numId w:val="41"/>
        </w:numPr>
        <w:spacing w:after="0" w:afterAutospacing="0" w:before="0" w:beforeAutospacing="0" w:lineRule="auto"/>
        <w:ind w:left="720" w:hanging="360"/>
      </w:pPr>
      <w:r w:rsidDel="00000000" w:rsidR="00000000" w:rsidRPr="00000000">
        <w:rPr>
          <w:rtl w:val="0"/>
        </w:rPr>
        <w:t xml:space="preserve">Timely filing of all required campaign finance reports</w:t>
      </w:r>
    </w:p>
    <w:p w:rsidR="00000000" w:rsidDel="00000000" w:rsidP="00000000" w:rsidRDefault="00000000" w:rsidRPr="00000000" w14:paraId="00000200">
      <w:pPr>
        <w:numPr>
          <w:ilvl w:val="0"/>
          <w:numId w:val="41"/>
        </w:numPr>
        <w:spacing w:after="240" w:before="0" w:beforeAutospacing="0" w:lineRule="auto"/>
        <w:ind w:left="720" w:hanging="360"/>
      </w:pPr>
      <w:r w:rsidDel="00000000" w:rsidR="00000000" w:rsidRPr="00000000">
        <w:rPr>
          <w:rtl w:val="0"/>
        </w:rPr>
        <w:t xml:space="preserve">Compliance with contribution limits and source restrictions</w:t>
      </w:r>
    </w:p>
    <w:p w:rsidR="00000000" w:rsidDel="00000000" w:rsidP="00000000" w:rsidRDefault="00000000" w:rsidRPr="00000000" w14:paraId="00000201">
      <w:pPr>
        <w:pStyle w:val="Heading3"/>
        <w:keepNext w:val="0"/>
        <w:keepLines w:val="0"/>
        <w:spacing w:before="280" w:lineRule="auto"/>
        <w:rPr>
          <w:b w:val="1"/>
          <w:color w:val="000000"/>
          <w:sz w:val="26"/>
          <w:szCs w:val="26"/>
        </w:rPr>
      </w:pPr>
      <w:bookmarkStart w:colFirst="0" w:colLast="0" w:name="_3umduvtt4gjv" w:id="59"/>
      <w:bookmarkEnd w:id="59"/>
      <w:r w:rsidDel="00000000" w:rsidR="00000000" w:rsidRPr="00000000">
        <w:rPr>
          <w:b w:val="1"/>
          <w:color w:val="000000"/>
          <w:sz w:val="26"/>
          <w:szCs w:val="26"/>
          <w:rtl w:val="0"/>
        </w:rPr>
        <w:t xml:space="preserve">BUSINESS OPERATIONS COMPLIANCE</w:t>
      </w:r>
    </w:p>
    <w:p w:rsidR="00000000" w:rsidDel="00000000" w:rsidP="00000000" w:rsidRDefault="00000000" w:rsidRPr="00000000" w14:paraId="00000202">
      <w:pPr>
        <w:spacing w:after="240" w:before="240" w:lineRule="auto"/>
        <w:rPr>
          <w:b w:val="1"/>
        </w:rPr>
      </w:pPr>
      <w:r w:rsidDel="00000000" w:rsidR="00000000" w:rsidRPr="00000000">
        <w:rPr>
          <w:b w:val="1"/>
          <w:rtl w:val="0"/>
        </w:rPr>
        <w:t xml:space="preserve">Employment Law:</w:t>
      </w:r>
    </w:p>
    <w:p w:rsidR="00000000" w:rsidDel="00000000" w:rsidP="00000000" w:rsidRDefault="00000000" w:rsidRPr="00000000" w14:paraId="00000203">
      <w:pPr>
        <w:numPr>
          <w:ilvl w:val="0"/>
          <w:numId w:val="25"/>
        </w:numPr>
        <w:spacing w:after="0" w:afterAutospacing="0" w:before="240" w:lineRule="auto"/>
        <w:ind w:left="720" w:hanging="360"/>
      </w:pPr>
      <w:r w:rsidDel="00000000" w:rsidR="00000000" w:rsidRPr="00000000">
        <w:rPr>
          <w:rtl w:val="0"/>
        </w:rPr>
        <w:t xml:space="preserve">Workers' compensation insurance (if required by state)</w:t>
      </w:r>
    </w:p>
    <w:p w:rsidR="00000000" w:rsidDel="00000000" w:rsidP="00000000" w:rsidRDefault="00000000" w:rsidRPr="00000000" w14:paraId="00000204">
      <w:pPr>
        <w:numPr>
          <w:ilvl w:val="0"/>
          <w:numId w:val="25"/>
        </w:numPr>
        <w:spacing w:after="0" w:afterAutospacing="0" w:before="0" w:beforeAutospacing="0" w:lineRule="auto"/>
        <w:ind w:left="720" w:hanging="360"/>
      </w:pPr>
      <w:r w:rsidDel="00000000" w:rsidR="00000000" w:rsidRPr="00000000">
        <w:rPr>
          <w:rtl w:val="0"/>
        </w:rPr>
        <w:t xml:space="preserve">Payroll tax compliance and reporting</w:t>
      </w:r>
    </w:p>
    <w:p w:rsidR="00000000" w:rsidDel="00000000" w:rsidP="00000000" w:rsidRDefault="00000000" w:rsidRPr="00000000" w14:paraId="00000205">
      <w:pPr>
        <w:numPr>
          <w:ilvl w:val="0"/>
          <w:numId w:val="25"/>
        </w:numPr>
        <w:spacing w:after="0" w:afterAutospacing="0" w:before="0" w:beforeAutospacing="0" w:lineRule="auto"/>
        <w:ind w:left="720" w:hanging="360"/>
      </w:pPr>
      <w:r w:rsidDel="00000000" w:rsidR="00000000" w:rsidRPr="00000000">
        <w:rPr>
          <w:rtl w:val="0"/>
        </w:rPr>
        <w:t xml:space="preserve">Equal employment opportunity compliance</w:t>
      </w:r>
    </w:p>
    <w:p w:rsidR="00000000" w:rsidDel="00000000" w:rsidP="00000000" w:rsidRDefault="00000000" w:rsidRPr="00000000" w14:paraId="00000206">
      <w:pPr>
        <w:numPr>
          <w:ilvl w:val="0"/>
          <w:numId w:val="25"/>
        </w:numPr>
        <w:spacing w:after="240" w:before="0" w:beforeAutospacing="0" w:lineRule="auto"/>
        <w:ind w:left="720" w:hanging="360"/>
      </w:pPr>
      <w:r w:rsidDel="00000000" w:rsidR="00000000" w:rsidRPr="00000000">
        <w:rPr>
          <w:rtl w:val="0"/>
        </w:rPr>
        <w:t xml:space="preserve">Workplace safety and health regulations</w:t>
      </w:r>
    </w:p>
    <w:p w:rsidR="00000000" w:rsidDel="00000000" w:rsidP="00000000" w:rsidRDefault="00000000" w:rsidRPr="00000000" w14:paraId="00000207">
      <w:pPr>
        <w:spacing w:after="240" w:before="240" w:lineRule="auto"/>
        <w:rPr>
          <w:b w:val="1"/>
        </w:rPr>
      </w:pPr>
      <w:r w:rsidDel="00000000" w:rsidR="00000000" w:rsidRPr="00000000">
        <w:rPr>
          <w:b w:val="1"/>
          <w:rtl w:val="0"/>
        </w:rPr>
        <w:t xml:space="preserve">Professional Services:</w:t>
      </w:r>
    </w:p>
    <w:p w:rsidR="00000000" w:rsidDel="00000000" w:rsidP="00000000" w:rsidRDefault="00000000" w:rsidRPr="00000000" w14:paraId="00000208">
      <w:pPr>
        <w:numPr>
          <w:ilvl w:val="0"/>
          <w:numId w:val="37"/>
        </w:numPr>
        <w:spacing w:after="0" w:afterAutospacing="0" w:before="240" w:lineRule="auto"/>
        <w:ind w:left="720" w:hanging="360"/>
      </w:pPr>
      <w:r w:rsidDel="00000000" w:rsidR="00000000" w:rsidRPr="00000000">
        <w:rPr>
          <w:rtl w:val="0"/>
        </w:rPr>
        <w:t xml:space="preserve">Professional liability insurance maintenance</w:t>
      </w:r>
    </w:p>
    <w:p w:rsidR="00000000" w:rsidDel="00000000" w:rsidP="00000000" w:rsidRDefault="00000000" w:rsidRPr="00000000" w14:paraId="00000209">
      <w:pPr>
        <w:numPr>
          <w:ilvl w:val="0"/>
          <w:numId w:val="37"/>
        </w:numPr>
        <w:spacing w:after="0" w:afterAutospacing="0" w:before="0" w:beforeAutospacing="0" w:lineRule="auto"/>
        <w:ind w:left="720" w:hanging="360"/>
      </w:pPr>
      <w:r w:rsidDel="00000000" w:rsidR="00000000" w:rsidRPr="00000000">
        <w:rPr>
          <w:rtl w:val="0"/>
        </w:rPr>
        <w:t xml:space="preserve">Client confidentiality and data protection protocols</w:t>
      </w:r>
    </w:p>
    <w:p w:rsidR="00000000" w:rsidDel="00000000" w:rsidP="00000000" w:rsidRDefault="00000000" w:rsidRPr="00000000" w14:paraId="0000020A">
      <w:pPr>
        <w:numPr>
          <w:ilvl w:val="0"/>
          <w:numId w:val="37"/>
        </w:numPr>
        <w:spacing w:after="0" w:afterAutospacing="0" w:before="0" w:beforeAutospacing="0" w:lineRule="auto"/>
        <w:ind w:left="720" w:hanging="360"/>
      </w:pPr>
      <w:r w:rsidDel="00000000" w:rsidR="00000000" w:rsidRPr="00000000">
        <w:rPr>
          <w:rtl w:val="0"/>
        </w:rPr>
        <w:t xml:space="preserve">Continuing education and professional development</w:t>
      </w:r>
    </w:p>
    <w:p w:rsidR="00000000" w:rsidDel="00000000" w:rsidP="00000000" w:rsidRDefault="00000000" w:rsidRPr="00000000" w14:paraId="0000020B">
      <w:pPr>
        <w:numPr>
          <w:ilvl w:val="0"/>
          <w:numId w:val="37"/>
        </w:numPr>
        <w:spacing w:after="240" w:before="0" w:beforeAutospacing="0" w:lineRule="auto"/>
        <w:ind w:left="720" w:hanging="360"/>
      </w:pPr>
      <w:r w:rsidDel="00000000" w:rsidR="00000000" w:rsidRPr="00000000">
        <w:rPr>
          <w:rtl w:val="0"/>
        </w:rPr>
        <w:t xml:space="preserve">Industry-specific licensing and certification maintenance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sz w:val="34"/>
          <w:szCs w:val="34"/>
        </w:rPr>
      </w:pPr>
      <w:bookmarkStart w:colFirst="0" w:colLast="0" w:name="_za1axfqnt87r" w:id="60"/>
      <w:bookmarkEnd w:id="60"/>
      <w:r w:rsidDel="00000000" w:rsidR="00000000" w:rsidRPr="00000000">
        <w:rPr>
          <w:b w:val="1"/>
          <w:sz w:val="34"/>
          <w:szCs w:val="34"/>
          <w:rtl w:val="0"/>
        </w:rPr>
        <w:t xml:space="preserve">CONCLUSION</w:t>
      </w:r>
    </w:p>
    <w:p w:rsidR="00000000" w:rsidDel="00000000" w:rsidP="00000000" w:rsidRDefault="00000000" w:rsidRPr="00000000" w14:paraId="0000020E">
      <w:pPr>
        <w:spacing w:after="240" w:before="240" w:lineRule="auto"/>
        <w:rPr/>
      </w:pPr>
      <w:r w:rsidDel="00000000" w:rsidR="00000000" w:rsidRPr="00000000">
        <w:rPr>
          <w:rtl w:val="0"/>
        </w:rPr>
        <w:t xml:space="preserve">This comprehensive corporate framework establishes Patheon Holdings Corp with Hineni Global's established political consulting excellence and Division 2 Consulting as a strategic capability development opportunity to acquire essential services currently lacking in the corporate portfolio.</w:t>
      </w:r>
    </w:p>
    <w:p w:rsidR="00000000" w:rsidDel="00000000" w:rsidP="00000000" w:rsidRDefault="00000000" w:rsidRPr="00000000" w14:paraId="0000020F">
      <w:pPr>
        <w:spacing w:after="240" w:before="240" w:lineRule="auto"/>
        <w:rPr>
          <w:b w:val="1"/>
        </w:rPr>
      </w:pPr>
      <w:r w:rsidDel="00000000" w:rsidR="00000000" w:rsidRPr="00000000">
        <w:rPr>
          <w:b w:val="1"/>
          <w:rtl w:val="0"/>
        </w:rPr>
        <w:t xml:space="preserve">Key Strategic Advantages:</w:t>
      </w:r>
    </w:p>
    <w:p w:rsidR="00000000" w:rsidDel="00000000" w:rsidP="00000000" w:rsidRDefault="00000000" w:rsidRPr="00000000" w14:paraId="00000210">
      <w:pPr>
        <w:numPr>
          <w:ilvl w:val="0"/>
          <w:numId w:val="4"/>
        </w:numPr>
        <w:spacing w:after="0" w:afterAutospacing="0" w:before="240" w:lineRule="auto"/>
        <w:ind w:left="720" w:hanging="360"/>
      </w:pPr>
      <w:r w:rsidDel="00000000" w:rsidR="00000000" w:rsidRPr="00000000">
        <w:rPr>
          <w:b w:val="1"/>
          <w:rtl w:val="0"/>
        </w:rPr>
        <w:t xml:space="preserve">Established Excellence:</w:t>
      </w:r>
      <w:r w:rsidDel="00000000" w:rsidR="00000000" w:rsidRPr="00000000">
        <w:rPr>
          <w:rtl w:val="0"/>
        </w:rPr>
        <w:t xml:space="preserve"> Hineni Global's proven political consulting track record as foundation</w:t>
      </w:r>
    </w:p>
    <w:p w:rsidR="00000000" w:rsidDel="00000000" w:rsidP="00000000" w:rsidRDefault="00000000" w:rsidRPr="00000000" w14:paraId="00000211">
      <w:pPr>
        <w:numPr>
          <w:ilvl w:val="0"/>
          <w:numId w:val="4"/>
        </w:numPr>
        <w:spacing w:after="0" w:afterAutospacing="0" w:before="0" w:beforeAutospacing="0" w:lineRule="auto"/>
        <w:ind w:left="720" w:hanging="360"/>
      </w:pPr>
      <w:r w:rsidDel="00000000" w:rsidR="00000000" w:rsidRPr="00000000">
        <w:rPr>
          <w:b w:val="1"/>
          <w:rtl w:val="0"/>
        </w:rPr>
        <w:t xml:space="preserve">Capability Development Strategy:</w:t>
      </w:r>
      <w:r w:rsidDel="00000000" w:rsidR="00000000" w:rsidRPr="00000000">
        <w:rPr>
          <w:rtl w:val="0"/>
        </w:rPr>
        <w:t xml:space="preserve"> Division 2 systematically addresses critical capability gaps including call center operations, scientific polling, political flexibility, international trade relations, and domestic business expansion</w:t>
      </w:r>
    </w:p>
    <w:p w:rsidR="00000000" w:rsidDel="00000000" w:rsidP="00000000" w:rsidRDefault="00000000" w:rsidRPr="00000000" w14:paraId="00000212">
      <w:pPr>
        <w:numPr>
          <w:ilvl w:val="0"/>
          <w:numId w:val="4"/>
        </w:numPr>
        <w:spacing w:after="0" w:afterAutospacing="0" w:before="0" w:beforeAutospacing="0" w:lineRule="auto"/>
        <w:ind w:left="720" w:hanging="360"/>
      </w:pPr>
      <w:r w:rsidDel="00000000" w:rsidR="00000000" w:rsidRPr="00000000">
        <w:rPr>
          <w:b w:val="1"/>
          <w:rtl w:val="0"/>
        </w:rPr>
        <w:t xml:space="preserve">Strategic Integration:</w:t>
      </w:r>
      <w:r w:rsidDel="00000000" w:rsidR="00000000" w:rsidRPr="00000000">
        <w:rPr>
          <w:rtl w:val="0"/>
        </w:rPr>
        <w:t xml:space="preserve"> Leverage Hineni Global's proven capabilities while building essential services through Division 2</w:t>
      </w:r>
    </w:p>
    <w:p w:rsidR="00000000" w:rsidDel="00000000" w:rsidP="00000000" w:rsidRDefault="00000000" w:rsidRPr="00000000" w14:paraId="00000213">
      <w:pPr>
        <w:numPr>
          <w:ilvl w:val="0"/>
          <w:numId w:val="4"/>
        </w:numPr>
        <w:spacing w:after="0" w:afterAutospacing="0" w:before="0" w:beforeAutospacing="0" w:lineRule="auto"/>
        <w:ind w:left="720" w:hanging="360"/>
      </w:pPr>
      <w:r w:rsidDel="00000000" w:rsidR="00000000" w:rsidRPr="00000000">
        <w:rPr>
          <w:b w:val="1"/>
          <w:rtl w:val="0"/>
        </w:rPr>
        <w:t xml:space="preserve">Professional Structure:</w:t>
      </w:r>
      <w:r w:rsidDel="00000000" w:rsidR="00000000" w:rsidRPr="00000000">
        <w:rPr>
          <w:rtl w:val="0"/>
        </w:rPr>
        <w:t xml:space="preserve"> Corporate-grade governance supporting both established operations and capability development</w:t>
      </w:r>
    </w:p>
    <w:p w:rsidR="00000000" w:rsidDel="00000000" w:rsidP="00000000" w:rsidRDefault="00000000" w:rsidRPr="00000000" w14:paraId="00000214">
      <w:pPr>
        <w:numPr>
          <w:ilvl w:val="0"/>
          <w:numId w:val="4"/>
        </w:numPr>
        <w:spacing w:after="0" w:afterAutospacing="0" w:before="0" w:beforeAutospacing="0" w:lineRule="auto"/>
        <w:ind w:left="720" w:hanging="360"/>
      </w:pPr>
      <w:r w:rsidDel="00000000" w:rsidR="00000000" w:rsidRPr="00000000">
        <w:rPr>
          <w:b w:val="1"/>
          <w:rtl w:val="0"/>
        </w:rPr>
        <w:t xml:space="preserve">Scalable Compensation:</w:t>
      </w:r>
      <w:r w:rsidDel="00000000" w:rsidR="00000000" w:rsidRPr="00000000">
        <w:rPr>
          <w:rtl w:val="0"/>
        </w:rPr>
        <w:t xml:space="preserve"> Growth-phase protection with emergency flexibility for capability building and scaling</w:t>
      </w:r>
    </w:p>
    <w:p w:rsidR="00000000" w:rsidDel="00000000" w:rsidP="00000000" w:rsidRDefault="00000000" w:rsidRPr="00000000" w14:paraId="00000215">
      <w:pPr>
        <w:numPr>
          <w:ilvl w:val="0"/>
          <w:numId w:val="4"/>
        </w:numPr>
        <w:spacing w:after="240" w:before="0" w:beforeAutospacing="0" w:lineRule="auto"/>
        <w:ind w:left="720" w:hanging="360"/>
      </w:pPr>
      <w:r w:rsidDel="00000000" w:rsidR="00000000" w:rsidRPr="00000000">
        <w:rPr>
          <w:b w:val="1"/>
          <w:rtl w:val="0"/>
        </w:rPr>
        <w:t xml:space="preserve">Market Positioning:</w:t>
      </w:r>
      <w:r w:rsidDel="00000000" w:rsidR="00000000" w:rsidRPr="00000000">
        <w:rPr>
          <w:rtl w:val="0"/>
        </w:rPr>
        <w:t xml:space="preserve"> Established political excellence with systematic development of required capabilities for comprehensive market coverage</w:t>
      </w:r>
    </w:p>
    <w:p w:rsidR="00000000" w:rsidDel="00000000" w:rsidP="00000000" w:rsidRDefault="00000000" w:rsidRPr="00000000" w14:paraId="00000216">
      <w:pPr>
        <w:spacing w:after="240" w:before="240" w:lineRule="auto"/>
        <w:rPr>
          <w:b w:val="1"/>
        </w:rPr>
      </w:pPr>
      <w:r w:rsidDel="00000000" w:rsidR="00000000" w:rsidRPr="00000000">
        <w:rPr>
          <w:b w:val="1"/>
          <w:rtl w:val="0"/>
        </w:rPr>
        <w:t xml:space="preserve">Implementation Success Factors:</w:t>
      </w:r>
    </w:p>
    <w:p w:rsidR="00000000" w:rsidDel="00000000" w:rsidP="00000000" w:rsidRDefault="00000000" w:rsidRPr="00000000" w14:paraId="00000217">
      <w:pPr>
        <w:numPr>
          <w:ilvl w:val="0"/>
          <w:numId w:val="9"/>
        </w:numPr>
        <w:spacing w:after="0" w:afterAutospacing="0" w:before="240" w:lineRule="auto"/>
        <w:ind w:left="720" w:hanging="360"/>
      </w:pPr>
      <w:r w:rsidDel="00000000" w:rsidR="00000000" w:rsidRPr="00000000">
        <w:rPr>
          <w:b w:val="1"/>
          <w:rtl w:val="0"/>
        </w:rPr>
        <w:t xml:space="preserve">Disciplined Transition:</w:t>
      </w:r>
      <w:r w:rsidDel="00000000" w:rsidR="00000000" w:rsidRPr="00000000">
        <w:rPr>
          <w:rtl w:val="0"/>
        </w:rPr>
        <w:t xml:space="preserve"> Seamless conversion from LLC to C-Corporation structure with comprehensive capability development framework</w:t>
      </w:r>
    </w:p>
    <w:p w:rsidR="00000000" w:rsidDel="00000000" w:rsidP="00000000" w:rsidRDefault="00000000" w:rsidRPr="00000000" w14:paraId="00000218">
      <w:pPr>
        <w:numPr>
          <w:ilvl w:val="0"/>
          <w:numId w:val="9"/>
        </w:numPr>
        <w:spacing w:after="0" w:afterAutospacing="0" w:before="0" w:beforeAutospacing="0" w:lineRule="auto"/>
        <w:ind w:left="720" w:hanging="360"/>
      </w:pPr>
      <w:r w:rsidDel="00000000" w:rsidR="00000000" w:rsidRPr="00000000">
        <w:rPr>
          <w:b w:val="1"/>
          <w:rtl w:val="0"/>
        </w:rPr>
        <w:t xml:space="preserve">Timeline Execution:</w:t>
      </w:r>
      <w:r w:rsidDel="00000000" w:rsidR="00000000" w:rsidRPr="00000000">
        <w:rPr>
          <w:rtl w:val="0"/>
        </w:rPr>
        <w:t xml:space="preserve"> Systematic implementation balancing established operations with capability building requirements</w:t>
      </w:r>
    </w:p>
    <w:p w:rsidR="00000000" w:rsidDel="00000000" w:rsidP="00000000" w:rsidRDefault="00000000" w:rsidRPr="00000000" w14:paraId="00000219">
      <w:pPr>
        <w:numPr>
          <w:ilvl w:val="0"/>
          <w:numId w:val="9"/>
        </w:numPr>
        <w:spacing w:after="0" w:afterAutospacing="0" w:before="0" w:beforeAutospacing="0" w:lineRule="auto"/>
        <w:ind w:left="720" w:hanging="360"/>
      </w:pPr>
      <w:r w:rsidDel="00000000" w:rsidR="00000000" w:rsidRPr="00000000">
        <w:rPr>
          <w:b w:val="1"/>
          <w:rtl w:val="0"/>
        </w:rPr>
        <w:t xml:space="preserve">Capability Development:</w:t>
      </w:r>
      <w:r w:rsidDel="00000000" w:rsidR="00000000" w:rsidRPr="00000000">
        <w:rPr>
          <w:rtl w:val="0"/>
        </w:rPr>
        <w:t xml:space="preserve"> Strategic acquisition of call center operations, scientific polling expertise, political flexibility, international trade relations, and domestic business expansion capabilities</w:t>
      </w:r>
    </w:p>
    <w:p w:rsidR="00000000" w:rsidDel="00000000" w:rsidP="00000000" w:rsidRDefault="00000000" w:rsidRPr="00000000" w14:paraId="0000021A">
      <w:pPr>
        <w:numPr>
          <w:ilvl w:val="0"/>
          <w:numId w:val="9"/>
        </w:numPr>
        <w:spacing w:after="0" w:afterAutospacing="0" w:before="0" w:beforeAutospacing="0" w:lineRule="auto"/>
        <w:ind w:left="720" w:hanging="360"/>
      </w:pPr>
      <w:r w:rsidDel="00000000" w:rsidR="00000000" w:rsidRPr="00000000">
        <w:rPr>
          <w:b w:val="1"/>
          <w:rtl w:val="0"/>
        </w:rPr>
        <w:t xml:space="preserve">Brand Development:</w:t>
      </w:r>
      <w:r w:rsidDel="00000000" w:rsidR="00000000" w:rsidRPr="00000000">
        <w:rPr>
          <w:rtl w:val="0"/>
        </w:rPr>
        <w:t xml:space="preserve"> Professional marketing leveraging Hineni Global's established credibility while systematically building Division 2's required capabilities</w:t>
      </w:r>
    </w:p>
    <w:p w:rsidR="00000000" w:rsidDel="00000000" w:rsidP="00000000" w:rsidRDefault="00000000" w:rsidRPr="00000000" w14:paraId="0000021B">
      <w:pPr>
        <w:numPr>
          <w:ilvl w:val="0"/>
          <w:numId w:val="9"/>
        </w:numPr>
        <w:spacing w:after="0" w:afterAutospacing="0" w:before="0" w:beforeAutospacing="0" w:lineRule="auto"/>
        <w:ind w:left="720" w:hanging="360"/>
      </w:pPr>
      <w:r w:rsidDel="00000000" w:rsidR="00000000" w:rsidRPr="00000000">
        <w:rPr>
          <w:b w:val="1"/>
          <w:rtl w:val="0"/>
        </w:rPr>
        <w:t xml:space="preserve">Compliance Excellence:</w:t>
      </w:r>
      <w:r w:rsidDel="00000000" w:rsidR="00000000" w:rsidRPr="00000000">
        <w:rPr>
          <w:rtl w:val="0"/>
        </w:rPr>
        <w:t xml:space="preserve"> Comprehensive adherence to all legal and regulatory requirements across capability development initiatives</w:t>
      </w:r>
    </w:p>
    <w:p w:rsidR="00000000" w:rsidDel="00000000" w:rsidP="00000000" w:rsidRDefault="00000000" w:rsidRPr="00000000" w14:paraId="0000021C">
      <w:pPr>
        <w:numPr>
          <w:ilvl w:val="0"/>
          <w:numId w:val="9"/>
        </w:numPr>
        <w:spacing w:after="240" w:before="0" w:beforeAutospacing="0" w:lineRule="auto"/>
        <w:ind w:left="720" w:hanging="360"/>
      </w:pPr>
      <w:r w:rsidDel="00000000" w:rsidR="00000000" w:rsidRPr="00000000">
        <w:rPr>
          <w:b w:val="1"/>
          <w:rtl w:val="0"/>
        </w:rPr>
        <w:t xml:space="preserve">Systematic Growth:</w:t>
      </w:r>
      <w:r w:rsidDel="00000000" w:rsidR="00000000" w:rsidRPr="00000000">
        <w:rPr>
          <w:rtl w:val="0"/>
        </w:rPr>
        <w:t xml:space="preserve"> Ongoing enhancement based on capability development milestones and strategic expansion achievements</w:t>
      </w:r>
    </w:p>
    <w:p w:rsidR="00000000" w:rsidDel="00000000" w:rsidP="00000000" w:rsidRDefault="00000000" w:rsidRPr="00000000" w14:paraId="0000021D">
      <w:pPr>
        <w:spacing w:after="240" w:before="240" w:lineRule="auto"/>
        <w:rPr/>
      </w:pPr>
      <w:r w:rsidDel="00000000" w:rsidR="00000000" w:rsidRPr="00000000">
        <w:rPr>
          <w:rtl w:val="0"/>
        </w:rPr>
        <w:t xml:space="preserve">This framework positions Patheon Holdings Corp with Hineni Global's established political consulting excellence and Division 2's systematic capability development for sustained growth and comprehensive market leadership across political consulting and enhanced business development sectors through strategic capability acquisition and professional corporate infrastructure.</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b w:val="1"/>
          <w:rtl w:val="0"/>
        </w:rPr>
        <w:t xml:space="preserve">Document Prepared:</w:t>
      </w:r>
      <w:r w:rsidDel="00000000" w:rsidR="00000000" w:rsidRPr="00000000">
        <w:rPr>
          <w:rtl w:val="0"/>
        </w:rPr>
        <w:t xml:space="preserve"> [Date] </w:t>
      </w:r>
      <w:r w:rsidDel="00000000" w:rsidR="00000000" w:rsidRPr="00000000">
        <w:rPr>
          <w:b w:val="1"/>
          <w:rtl w:val="0"/>
        </w:rPr>
        <w:t xml:space="preserve">Total Pages:</w:t>
      </w:r>
      <w:r w:rsidDel="00000000" w:rsidR="00000000" w:rsidRPr="00000000">
        <w:rPr>
          <w:rtl w:val="0"/>
        </w:rPr>
        <w:t xml:space="preserve"> [Page Count] </w:t>
      </w:r>
      <w:r w:rsidDel="00000000" w:rsidR="00000000" w:rsidRPr="00000000">
        <w:rPr>
          <w:b w:val="1"/>
          <w:rtl w:val="0"/>
        </w:rPr>
        <w:t xml:space="preserve">Classification:</w:t>
      </w:r>
      <w:r w:rsidDel="00000000" w:rsidR="00000000" w:rsidRPr="00000000">
        <w:rPr>
          <w:rtl w:val="0"/>
        </w:rPr>
        <w:t xml:space="preserve"> Corporate Formation and Operational Framework </w:t>
      </w:r>
      <w:r w:rsidDel="00000000" w:rsidR="00000000" w:rsidRPr="00000000">
        <w:rPr>
          <w:b w:val="1"/>
          <w:rtl w:val="0"/>
        </w:rPr>
        <w:t xml:space="preserve">Distribution:</w:t>
      </w:r>
      <w:r w:rsidDel="00000000" w:rsidR="00000000" w:rsidRPr="00000000">
        <w:rPr>
          <w:rtl w:val="0"/>
        </w:rPr>
        <w:t xml:space="preserve"> Authorized Personnel Only</w:t>
      </w:r>
    </w:p>
    <w:p w:rsidR="00000000" w:rsidDel="00000000" w:rsidP="00000000" w:rsidRDefault="00000000" w:rsidRPr="00000000" w14:paraId="000002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