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71235" w14:textId="725E0813" w:rsidR="00B4063D" w:rsidRPr="00B4063D" w:rsidRDefault="00B4063D" w:rsidP="00B40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63D">
        <w:rPr>
          <w:rFonts w:ascii="Calibri" w:eastAsia="Times New Roman" w:hAnsi="Calibri" w:cs="Calibri"/>
          <w:b/>
          <w:bCs/>
          <w:color w:val="000000"/>
        </w:rPr>
        <w:t>Darioush Mansourzadeh</w:t>
      </w:r>
    </w:p>
    <w:p w14:paraId="04C24BA8" w14:textId="77777777" w:rsidR="00B4063D" w:rsidRPr="00B4063D" w:rsidRDefault="00B4063D" w:rsidP="00B40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63D">
        <w:rPr>
          <w:rFonts w:ascii="Calibri" w:eastAsia="Times New Roman" w:hAnsi="Calibri" w:cs="Calibri"/>
          <w:color w:val="000000"/>
        </w:rPr>
        <w:t>16810 70th PL W, Lynnwood, WA, 98037</w:t>
      </w:r>
    </w:p>
    <w:p w14:paraId="2CDD1BB0" w14:textId="6BEF7229" w:rsidR="00B4063D" w:rsidRDefault="00B4063D" w:rsidP="00B4063D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B4063D">
        <w:rPr>
          <w:rFonts w:ascii="Calibri" w:eastAsia="Times New Roman" w:hAnsi="Calibri" w:cs="Calibri"/>
          <w:color w:val="000000"/>
        </w:rPr>
        <w:t xml:space="preserve">(206)-792-6809 ∙ </w:t>
      </w:r>
      <w:proofErr w:type="gramStart"/>
      <w:r w:rsidRPr="00B4063D">
        <w:rPr>
          <w:rFonts w:ascii="Calibri" w:eastAsia="Times New Roman" w:hAnsi="Calibri" w:cs="Calibri"/>
          <w:color w:val="000000"/>
        </w:rPr>
        <w:t>darioush2011@gmail.com  ∙</w:t>
      </w:r>
      <w:proofErr w:type="gramEnd"/>
      <w:r w:rsidRPr="00B4063D">
        <w:rPr>
          <w:rFonts w:ascii="Calibri" w:eastAsia="Times New Roman" w:hAnsi="Calibri" w:cs="Calibri"/>
          <w:color w:val="000000"/>
        </w:rPr>
        <w:t xml:space="preserve">  (pronounced Dar-</w:t>
      </w:r>
      <w:proofErr w:type="spellStart"/>
      <w:r w:rsidRPr="00B4063D">
        <w:rPr>
          <w:rFonts w:ascii="Calibri" w:eastAsia="Times New Roman" w:hAnsi="Calibri" w:cs="Calibri"/>
          <w:color w:val="000000"/>
        </w:rPr>
        <w:t>yoosh</w:t>
      </w:r>
      <w:proofErr w:type="spellEnd"/>
      <w:r w:rsidRPr="00B4063D">
        <w:rPr>
          <w:rFonts w:ascii="Calibri" w:eastAsia="Times New Roman" w:hAnsi="Calibri" w:cs="Calibri"/>
          <w:color w:val="000000"/>
        </w:rPr>
        <w:t>)</w:t>
      </w:r>
    </w:p>
    <w:p w14:paraId="397BF67F" w14:textId="1F36E82C" w:rsidR="00B4063D" w:rsidRPr="00593556" w:rsidRDefault="00593556" w:rsidP="00B4063D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3556">
        <w:rPr>
          <w:rFonts w:ascii="Calibri" w:eastAsia="Times New Roman" w:hAnsi="Calibri" w:cs="Calibri"/>
          <w:color w:val="000000" w:themeColor="text1"/>
        </w:rPr>
        <w:t>https://www.linkedin.com/in/darioush1992/</w:t>
      </w:r>
      <w:r w:rsidR="00B4063D" w:rsidRPr="00593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63AC2B85" w14:textId="77777777" w:rsidR="00B4063D" w:rsidRPr="00B4063D" w:rsidRDefault="00B4063D" w:rsidP="00B40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63D">
        <w:rPr>
          <w:rFonts w:ascii="Calibri" w:eastAsia="Times New Roman" w:hAnsi="Calibri" w:cs="Calibri"/>
          <w:b/>
          <w:bCs/>
          <w:color w:val="000000"/>
        </w:rPr>
        <w:t>PROFESSIONAL SUMMARY</w:t>
      </w:r>
    </w:p>
    <w:p w14:paraId="7FBED064" w14:textId="15D5A28E" w:rsidR="00674BA7" w:rsidRPr="00686EB7" w:rsidRDefault="00806909" w:rsidP="00C55734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 w:val="20"/>
          <w:szCs w:val="20"/>
        </w:rPr>
      </w:pPr>
      <w:r w:rsidRPr="00686EB7">
        <w:rPr>
          <w:rFonts w:ascii="Calibri" w:hAnsi="Calibri"/>
          <w:color w:val="000000" w:themeColor="text1"/>
          <w:sz w:val="20"/>
          <w:szCs w:val="20"/>
        </w:rPr>
        <w:t xml:space="preserve">Extremely deep toolbox of multi-disciplinary skills, combined with demonstrated strengths in reliable communications across multi-faceted teams, stakeholder communications, client support, and team leadership. Recognized consistently by peers and supervisors for strengths in debugging challenging issues, </w:t>
      </w:r>
      <w:r w:rsidR="003665E7">
        <w:rPr>
          <w:rFonts w:ascii="Calibri" w:hAnsi="Calibri"/>
          <w:color w:val="000000" w:themeColor="text1"/>
          <w:sz w:val="20"/>
          <w:szCs w:val="20"/>
        </w:rPr>
        <w:t xml:space="preserve">charismatic leadership, and </w:t>
      </w:r>
      <w:r w:rsidRPr="00686EB7">
        <w:rPr>
          <w:rFonts w:ascii="Calibri" w:hAnsi="Calibri"/>
          <w:color w:val="000000" w:themeColor="text1"/>
          <w:sz w:val="20"/>
          <w:szCs w:val="20"/>
        </w:rPr>
        <w:t xml:space="preserve">creatively solving problems. </w:t>
      </w:r>
      <w:r w:rsidRPr="00686EB7">
        <w:rPr>
          <w:rFonts w:ascii="Calibri" w:hAnsi="Calibri" w:cs="Calibri"/>
          <w:color w:val="000000" w:themeColor="text1"/>
          <w:sz w:val="20"/>
          <w:szCs w:val="20"/>
        </w:rPr>
        <w:t>As someone transitioning careers, my objective is to show how my experience will be an asset to your company.</w:t>
      </w:r>
    </w:p>
    <w:p w14:paraId="38B0C1CA" w14:textId="77777777" w:rsidR="00C55734" w:rsidRPr="00C55734" w:rsidRDefault="00C55734" w:rsidP="00C5573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</w:p>
    <w:p w14:paraId="095D0938" w14:textId="3B524B17" w:rsidR="00A02C84" w:rsidRPr="00A02C84" w:rsidRDefault="00A02C84" w:rsidP="00A02C84">
      <w:pPr>
        <w:spacing w:after="120" w:line="240" w:lineRule="auto"/>
        <w:ind w:right="-6"/>
        <w:jc w:val="both"/>
        <w:rPr>
          <w:rFonts w:ascii="Calibri" w:eastAsia="Times New Roman" w:hAnsi="Calibri" w:cs="Calibri"/>
          <w:b/>
          <w:bCs/>
          <w:color w:val="000000"/>
        </w:rPr>
      </w:pPr>
      <w:r w:rsidRPr="00A02C84">
        <w:rPr>
          <w:rFonts w:ascii="Calibri" w:eastAsia="Times New Roman" w:hAnsi="Calibri" w:cs="Calibri"/>
          <w:b/>
          <w:bCs/>
          <w:color w:val="000000"/>
        </w:rPr>
        <w:t>Key Skills:</w:t>
      </w:r>
      <w:r w:rsidR="00674BA7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05"/>
      </w:tblGrid>
      <w:tr w:rsidR="00A02C84" w14:paraId="26105C6B" w14:textId="77777777" w:rsidTr="00674BA7">
        <w:tc>
          <w:tcPr>
            <w:tcW w:w="5040" w:type="dxa"/>
          </w:tcPr>
          <w:p w14:paraId="131A780B" w14:textId="77777777" w:rsid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Calibri"/>
              </w:rPr>
              <w:t xml:space="preserve">Stakeholder Communications </w:t>
            </w:r>
          </w:p>
        </w:tc>
        <w:tc>
          <w:tcPr>
            <w:tcW w:w="4405" w:type="dxa"/>
          </w:tcPr>
          <w:p w14:paraId="797C0673" w14:textId="0FC99460" w:rsidR="00A02C84" w:rsidRPr="00A02C84" w:rsidRDefault="00EB4D4C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Quick learner </w:t>
            </w:r>
          </w:p>
        </w:tc>
      </w:tr>
      <w:tr w:rsidR="00A02C84" w14:paraId="0CC48496" w14:textId="77777777" w:rsidTr="00674BA7">
        <w:tc>
          <w:tcPr>
            <w:tcW w:w="5040" w:type="dxa"/>
          </w:tcPr>
          <w:p w14:paraId="5CB64B69" w14:textId="77777777" w:rsidR="00A02C84" w:rsidRP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Calibri"/>
              </w:rPr>
              <w:t xml:space="preserve">Customer Relations / Support </w:t>
            </w:r>
          </w:p>
        </w:tc>
        <w:tc>
          <w:tcPr>
            <w:tcW w:w="4405" w:type="dxa"/>
          </w:tcPr>
          <w:p w14:paraId="5877F37A" w14:textId="77777777" w:rsid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Calibri"/>
              </w:rPr>
              <w:t xml:space="preserve">Project Scoping &amp; Planning </w:t>
            </w:r>
          </w:p>
        </w:tc>
      </w:tr>
      <w:tr w:rsidR="00A02C84" w14:paraId="5810FB9D" w14:textId="77777777" w:rsidTr="00674BA7">
        <w:tc>
          <w:tcPr>
            <w:tcW w:w="5040" w:type="dxa"/>
          </w:tcPr>
          <w:p w14:paraId="6A1F2C3B" w14:textId="77777777" w:rsidR="00A02C84" w:rsidRPr="00A02C84" w:rsidRDefault="00A02C84" w:rsidP="003A3FBF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TESOL Certified</w:t>
            </w:r>
          </w:p>
        </w:tc>
        <w:tc>
          <w:tcPr>
            <w:tcW w:w="4405" w:type="dxa"/>
          </w:tcPr>
          <w:p w14:paraId="48F0C70C" w14:textId="77777777" w:rsid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Calibri"/>
              </w:rPr>
              <w:t>Requirements Gathering</w:t>
            </w:r>
          </w:p>
        </w:tc>
      </w:tr>
      <w:tr w:rsidR="00A02C84" w14:paraId="466A55C8" w14:textId="77777777" w:rsidTr="00674BA7">
        <w:tc>
          <w:tcPr>
            <w:tcW w:w="5040" w:type="dxa"/>
          </w:tcPr>
          <w:p w14:paraId="1E91913A" w14:textId="77777777" w:rsid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Calibri"/>
              </w:rPr>
              <w:t>Cross-Functional Collaboration</w:t>
            </w:r>
          </w:p>
        </w:tc>
        <w:tc>
          <w:tcPr>
            <w:tcW w:w="4405" w:type="dxa"/>
          </w:tcPr>
          <w:p w14:paraId="517D13B8" w14:textId="77777777" w:rsidR="00A02C84" w:rsidRDefault="00A02C84" w:rsidP="003A3F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84">
              <w:rPr>
                <w:rFonts w:ascii="Calibri" w:eastAsia="Times New Roman" w:hAnsi="Calibri" w:cs="Times New Roman"/>
              </w:rPr>
              <w:t>Team Leadership &amp; Mentoring</w:t>
            </w:r>
          </w:p>
        </w:tc>
      </w:tr>
    </w:tbl>
    <w:p w14:paraId="2D486EA7" w14:textId="4FC77E68" w:rsidR="00A02C84" w:rsidRDefault="00A02C84" w:rsidP="00A02C84">
      <w:pPr>
        <w:spacing w:after="120" w:line="240" w:lineRule="auto"/>
        <w:ind w:right="-6"/>
        <w:jc w:val="both"/>
        <w:rPr>
          <w:rFonts w:ascii="Calibri" w:eastAsia="Times New Roman" w:hAnsi="Calibri" w:cs="Calibri"/>
          <w:color w:val="000000"/>
        </w:rPr>
      </w:pPr>
    </w:p>
    <w:p w14:paraId="199DF1D1" w14:textId="77777777" w:rsidR="00A02C84" w:rsidRDefault="00A02C84" w:rsidP="00A02C84">
      <w:pPr>
        <w:spacing w:before="120"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4063D">
        <w:rPr>
          <w:rFonts w:ascii="Calibri" w:eastAsia="Times New Roman" w:hAnsi="Calibri" w:cs="Calibri"/>
          <w:b/>
          <w:bCs/>
          <w:color w:val="000000"/>
        </w:rPr>
        <w:t>PROFESSIONAL EXPERIENCE</w:t>
      </w:r>
    </w:p>
    <w:p w14:paraId="39AA4DB3" w14:textId="3CD6C637" w:rsidR="00E02A8C" w:rsidRDefault="00E02A8C" w:rsidP="00A02C84">
      <w:pPr>
        <w:spacing w:before="120"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School Sales</w:t>
      </w:r>
    </w:p>
    <w:p w14:paraId="63292755" w14:textId="012C91A9" w:rsidR="00E02A8C" w:rsidRDefault="00E02A8C" w:rsidP="00E02A8C">
      <w:pPr>
        <w:tabs>
          <w:tab w:val="right" w:pos="9360"/>
        </w:tabs>
        <w:spacing w:before="120"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Seattle Children’s Theatre</w:t>
      </w:r>
      <w:r>
        <w:rPr>
          <w:rFonts w:ascii="Calibri" w:eastAsia="Times New Roman" w:hAnsi="Calibri" w:cs="Calibri"/>
          <w:b/>
          <w:bCs/>
          <w:color w:val="000000"/>
        </w:rPr>
        <w:tab/>
        <w:t>February 2019 - Present</w:t>
      </w:r>
    </w:p>
    <w:p w14:paraId="5573AB2F" w14:textId="4FF76C68" w:rsidR="00E02A8C" w:rsidRDefault="00E02A8C" w:rsidP="00E02A8C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Scheduled and organized matinee performances</w:t>
      </w:r>
    </w:p>
    <w:p w14:paraId="3B1CFCD7" w14:textId="77D8B05B" w:rsidR="00E02A8C" w:rsidRPr="00E02A8C" w:rsidRDefault="00E02A8C" w:rsidP="00E02A8C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Kept clear communication lines with teachers, school districts, and SCT staff</w:t>
      </w:r>
      <w:bookmarkStart w:id="0" w:name="_GoBack"/>
      <w:bookmarkEnd w:id="0"/>
    </w:p>
    <w:p w14:paraId="76B2C166" w14:textId="77777777" w:rsidR="00E02A8C" w:rsidRPr="00B4063D" w:rsidRDefault="00E02A8C" w:rsidP="00A02C8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2A355" w14:textId="11E4197E" w:rsidR="00A02C84" w:rsidRPr="00B4063D" w:rsidRDefault="00A02C84" w:rsidP="00E02A8C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Barista</w:t>
      </w:r>
      <w:r w:rsidR="00E02A8C">
        <w:rPr>
          <w:rFonts w:ascii="Calibri" w:eastAsia="Times New Roman" w:hAnsi="Calibri" w:cs="Calibri"/>
          <w:b/>
          <w:bCs/>
          <w:color w:val="000000"/>
        </w:rPr>
        <w:tab/>
        <w:t>June 2018 – Sep.2017</w:t>
      </w:r>
    </w:p>
    <w:p w14:paraId="0C50EDDE" w14:textId="78F74C1C" w:rsidR="00A02C84" w:rsidRDefault="00A02C84" w:rsidP="00A02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Cherry Street Coffee</w:t>
      </w:r>
      <w:r w:rsidRPr="00B4063D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>Seattle, WA</w:t>
      </w:r>
      <w:r w:rsidRPr="00B4063D">
        <w:rPr>
          <w:rFonts w:ascii="Calibri" w:eastAsia="Times New Roman" w:hAnsi="Calibri" w:cs="Calibri"/>
          <w:color w:val="000000"/>
        </w:rPr>
        <w:t xml:space="preserve">                                           </w:t>
      </w:r>
      <w:r>
        <w:rPr>
          <w:rFonts w:ascii="Calibri" w:eastAsia="Times New Roman" w:hAnsi="Calibri" w:cs="Calibri"/>
          <w:color w:val="000000"/>
        </w:rPr>
        <w:t>                             </w:t>
      </w:r>
    </w:p>
    <w:p w14:paraId="1875B508" w14:textId="0AD2CD12" w:rsidR="00593556" w:rsidRDefault="00593556" w:rsidP="00A02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Working at Cherry Street has allowed me to </w:t>
      </w:r>
      <w:r w:rsidR="001825FB">
        <w:rPr>
          <w:rFonts w:ascii="Calibri" w:eastAsia="Times New Roman" w:hAnsi="Calibri" w:cs="Calibri"/>
          <w:color w:val="000000"/>
        </w:rPr>
        <w:t xml:space="preserve">sustain myself while </w:t>
      </w:r>
      <w:r>
        <w:rPr>
          <w:rFonts w:ascii="Calibri" w:eastAsia="Times New Roman" w:hAnsi="Calibri" w:cs="Calibri"/>
          <w:color w:val="000000"/>
        </w:rPr>
        <w:t>study</w:t>
      </w:r>
      <w:r w:rsidR="001825FB">
        <w:rPr>
          <w:rFonts w:ascii="Calibri" w:eastAsia="Times New Roman" w:hAnsi="Calibri" w:cs="Calibri"/>
          <w:color w:val="000000"/>
        </w:rPr>
        <w:t>ing</w:t>
      </w:r>
      <w:r>
        <w:rPr>
          <w:rFonts w:ascii="Calibri" w:eastAsia="Times New Roman" w:hAnsi="Calibri" w:cs="Calibri"/>
          <w:color w:val="000000"/>
        </w:rPr>
        <w:t xml:space="preserve"> SQL, Adobe Creative Cloud, and new languages. </w:t>
      </w:r>
    </w:p>
    <w:p w14:paraId="17C2060A" w14:textId="77777777" w:rsidR="00A02C84" w:rsidRPr="00B4063D" w:rsidRDefault="00A02C84" w:rsidP="00A02C84">
      <w:pPr>
        <w:spacing w:before="120" w:after="0"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Study Supervisor</w:t>
      </w:r>
      <w:r>
        <w:rPr>
          <w:rFonts w:ascii="Calibri" w:eastAsia="Times New Roman" w:hAnsi="Calibri" w:cs="Calibri"/>
          <w:b/>
          <w:bCs/>
          <w:color w:val="000000"/>
        </w:rPr>
        <w:tab/>
      </w:r>
      <w:r>
        <w:rPr>
          <w:rFonts w:ascii="Calibri" w:eastAsia="Times New Roman" w:hAnsi="Calibri" w:cs="Calibri"/>
          <w:b/>
          <w:bCs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 </w:t>
      </w:r>
      <w:r w:rsidRPr="00B4063D">
        <w:rPr>
          <w:rFonts w:ascii="Calibri" w:eastAsia="Times New Roman" w:hAnsi="Calibri" w:cs="Calibri"/>
          <w:color w:val="000000"/>
        </w:rPr>
        <w:t> </w:t>
      </w:r>
      <w:r>
        <w:rPr>
          <w:rFonts w:ascii="Calibri" w:eastAsia="Times New Roman" w:hAnsi="Calibri" w:cs="Calibri"/>
          <w:b/>
          <w:bCs/>
          <w:color w:val="000000"/>
        </w:rPr>
        <w:t>Sep. 2017</w:t>
      </w:r>
      <w:r w:rsidRPr="00B4063D">
        <w:rPr>
          <w:rFonts w:ascii="Calibri" w:eastAsia="Times New Roman" w:hAnsi="Calibri" w:cs="Calibri"/>
          <w:b/>
          <w:bCs/>
          <w:color w:val="000000"/>
        </w:rPr>
        <w:t xml:space="preserve"> – </w:t>
      </w:r>
      <w:r>
        <w:rPr>
          <w:rFonts w:ascii="Calibri" w:eastAsia="Times New Roman" w:hAnsi="Calibri" w:cs="Calibri"/>
          <w:b/>
          <w:bCs/>
          <w:color w:val="000000"/>
        </w:rPr>
        <w:t>June</w:t>
      </w:r>
      <w:r w:rsidRPr="00B4063D">
        <w:rPr>
          <w:rFonts w:ascii="Calibri" w:eastAsia="Times New Roman" w:hAnsi="Calibri" w:cs="Calibri"/>
          <w:b/>
          <w:bCs/>
          <w:color w:val="000000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</w:rPr>
        <w:t>18</w:t>
      </w:r>
    </w:p>
    <w:p w14:paraId="096E5D71" w14:textId="77777777" w:rsidR="00A02C84" w:rsidRPr="00B4063D" w:rsidRDefault="00A02C84" w:rsidP="00A02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Solomon International School,</w:t>
      </w:r>
      <w:r w:rsidRPr="00B4063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Everett, WA</w:t>
      </w:r>
      <w:r w:rsidRPr="00B4063D">
        <w:rPr>
          <w:rFonts w:ascii="Calibri" w:eastAsia="Times New Roman" w:hAnsi="Calibri" w:cs="Calibri"/>
          <w:color w:val="000000"/>
        </w:rPr>
        <w:t xml:space="preserve">       </w:t>
      </w:r>
    </w:p>
    <w:p w14:paraId="655571D1" w14:textId="77777777" w:rsidR="003665E7" w:rsidRDefault="00A02C84" w:rsidP="003665E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Private School that caters to international students</w:t>
      </w:r>
    </w:p>
    <w:p w14:paraId="46F608CA" w14:textId="787F9442" w:rsidR="003665E7" w:rsidRPr="003665E7" w:rsidRDefault="003665E7" w:rsidP="003665E7">
      <w:pPr>
        <w:numPr>
          <w:ilvl w:val="0"/>
          <w:numId w:val="3"/>
        </w:numPr>
        <w:spacing w:after="0" w:line="240" w:lineRule="auto"/>
        <w:ind w:left="530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Supervised </w:t>
      </w:r>
      <w:r w:rsidRPr="003665E7">
        <w:rPr>
          <w:rFonts w:ascii="Calibri" w:eastAsia="Times New Roman" w:hAnsi="Calibri" w:cs="Calibri"/>
          <w:color w:val="000000"/>
        </w:rPr>
        <w:t xml:space="preserve">and supported thirty students in their specific area of need by creating individualized growth plans. </w:t>
      </w:r>
      <w:r>
        <w:rPr>
          <w:rFonts w:ascii="Calibri" w:eastAsia="Times New Roman" w:hAnsi="Calibri" w:cs="Calibri"/>
          <w:color w:val="000000"/>
        </w:rPr>
        <w:t>P</w:t>
      </w:r>
      <w:r w:rsidRPr="003665E7">
        <w:rPr>
          <w:rFonts w:ascii="Calibri" w:eastAsia="Times New Roman" w:hAnsi="Calibri" w:cs="Calibri"/>
          <w:color w:val="000000"/>
        </w:rPr>
        <w:t>lans included goals, timeline</w:t>
      </w:r>
      <w:r>
        <w:rPr>
          <w:rFonts w:ascii="Calibri" w:eastAsia="Times New Roman" w:hAnsi="Calibri" w:cs="Calibri"/>
          <w:color w:val="000000"/>
        </w:rPr>
        <w:t>s</w:t>
      </w:r>
      <w:r w:rsidRPr="003665E7">
        <w:rPr>
          <w:rFonts w:ascii="Calibri" w:eastAsia="Times New Roman" w:hAnsi="Calibri" w:cs="Calibri"/>
          <w:color w:val="000000"/>
        </w:rPr>
        <w:t xml:space="preserve"> for success, study strategies, and student interests (to keep them focused).</w:t>
      </w:r>
    </w:p>
    <w:p w14:paraId="12EB4315" w14:textId="203A111F" w:rsidR="003665E7" w:rsidRPr="003665E7" w:rsidRDefault="00A02C84" w:rsidP="003665E7">
      <w:pPr>
        <w:numPr>
          <w:ilvl w:val="0"/>
          <w:numId w:val="3"/>
        </w:numPr>
        <w:spacing w:after="0" w:line="240" w:lineRule="auto"/>
        <w:ind w:left="530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Students GPA’s </w:t>
      </w:r>
      <w:r w:rsidR="008470B2">
        <w:rPr>
          <w:rFonts w:ascii="Calibri" w:eastAsia="Times New Roman" w:hAnsi="Calibri" w:cs="Calibri"/>
          <w:color w:val="000000"/>
        </w:rPr>
        <w:t>went up by an average of .41</w:t>
      </w:r>
      <w:r>
        <w:rPr>
          <w:rFonts w:ascii="Calibri" w:eastAsia="Times New Roman" w:hAnsi="Calibri" w:cs="Calibri"/>
          <w:color w:val="000000"/>
        </w:rPr>
        <w:t xml:space="preserve"> on a 4.0 scale</w:t>
      </w:r>
      <w:r w:rsidR="00A66DD7">
        <w:rPr>
          <w:rFonts w:ascii="Calibri" w:eastAsia="Times New Roman" w:hAnsi="Calibri" w:cs="Calibri"/>
          <w:color w:val="000000"/>
        </w:rPr>
        <w:t xml:space="preserve"> under my guidance</w:t>
      </w:r>
      <w:r w:rsidR="00686EB7">
        <w:rPr>
          <w:rFonts w:ascii="Calibri" w:eastAsia="Times New Roman" w:hAnsi="Calibri" w:cs="Calibri"/>
          <w:color w:val="000000"/>
        </w:rPr>
        <w:t>.</w:t>
      </w:r>
    </w:p>
    <w:p w14:paraId="69519DA9" w14:textId="6EAFA714" w:rsidR="00A02C84" w:rsidRPr="00AD79F4" w:rsidRDefault="00A02C84" w:rsidP="000030FF">
      <w:pPr>
        <w:numPr>
          <w:ilvl w:val="0"/>
          <w:numId w:val="3"/>
        </w:numPr>
        <w:spacing w:after="0" w:line="240" w:lineRule="auto"/>
        <w:ind w:left="530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Focused on students with no/low English level</w:t>
      </w:r>
      <w:r w:rsidR="00AA4922">
        <w:rPr>
          <w:rFonts w:ascii="Calibri" w:eastAsia="Times New Roman" w:hAnsi="Calibri" w:cs="Calibri"/>
          <w:color w:val="000000"/>
        </w:rPr>
        <w:t>, whi</w:t>
      </w:r>
      <w:r w:rsidR="00E01C9C">
        <w:rPr>
          <w:rFonts w:ascii="Calibri" w:eastAsia="Times New Roman" w:hAnsi="Calibri" w:cs="Calibri"/>
          <w:color w:val="000000"/>
        </w:rPr>
        <w:t>ch required patience and utilized</w:t>
      </w:r>
      <w:r w:rsidR="00AA4922">
        <w:rPr>
          <w:rFonts w:ascii="Calibri" w:eastAsia="Times New Roman" w:hAnsi="Calibri" w:cs="Calibri"/>
          <w:color w:val="000000"/>
        </w:rPr>
        <w:t xml:space="preserve"> my ability to communicate in difficult settings.</w:t>
      </w:r>
      <w:r w:rsidR="000030FF">
        <w:rPr>
          <w:rFonts w:ascii="Calibri" w:eastAsia="Times New Roman" w:hAnsi="Calibri" w:cs="Calibri"/>
          <w:color w:val="000000"/>
        </w:rPr>
        <w:t xml:space="preserve"> </w:t>
      </w:r>
    </w:p>
    <w:p w14:paraId="7B1A3C26" w14:textId="646CAE5C" w:rsidR="00A02C84" w:rsidRPr="00B4063D" w:rsidRDefault="00A02C84" w:rsidP="00A02C84">
      <w:pPr>
        <w:numPr>
          <w:ilvl w:val="0"/>
          <w:numId w:val="3"/>
        </w:numPr>
        <w:spacing w:after="0" w:line="240" w:lineRule="auto"/>
        <w:ind w:left="530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Kept students on task</w:t>
      </w:r>
      <w:r w:rsidR="00AA4922">
        <w:rPr>
          <w:rFonts w:ascii="Calibri" w:eastAsia="Times New Roman" w:hAnsi="Calibri" w:cs="Calibri"/>
          <w:color w:val="000000"/>
        </w:rPr>
        <w:t xml:space="preserve"> by instituting fair reward/punishment</w:t>
      </w:r>
      <w:r w:rsidR="00A66DD7">
        <w:rPr>
          <w:rFonts w:ascii="Calibri" w:eastAsia="Times New Roman" w:hAnsi="Calibri" w:cs="Calibri"/>
          <w:color w:val="000000"/>
        </w:rPr>
        <w:t xml:space="preserve"> strategies</w:t>
      </w:r>
      <w:r w:rsidR="003665E7">
        <w:rPr>
          <w:rFonts w:ascii="Calibri" w:eastAsia="Times New Roman" w:hAnsi="Calibri" w:cs="Calibri"/>
          <w:color w:val="000000"/>
        </w:rPr>
        <w:t>, reducing</w:t>
      </w:r>
      <w:r w:rsidR="00A66DD7">
        <w:rPr>
          <w:rFonts w:ascii="Calibri" w:eastAsia="Times New Roman" w:hAnsi="Calibri" w:cs="Calibri"/>
          <w:color w:val="000000"/>
        </w:rPr>
        <w:t xml:space="preserve"> tardiness almost entirely </w:t>
      </w:r>
      <w:r w:rsidR="003665E7">
        <w:rPr>
          <w:rFonts w:ascii="Calibri" w:eastAsia="Times New Roman" w:hAnsi="Calibri" w:cs="Calibri"/>
          <w:color w:val="000000"/>
        </w:rPr>
        <w:t>and boosted productivity</w:t>
      </w:r>
      <w:r w:rsidR="00A66DD7">
        <w:rPr>
          <w:rFonts w:ascii="Calibri" w:eastAsia="Times New Roman" w:hAnsi="Calibri" w:cs="Calibri"/>
          <w:color w:val="000000"/>
        </w:rPr>
        <w:t>.</w:t>
      </w:r>
    </w:p>
    <w:p w14:paraId="38828341" w14:textId="77777777" w:rsidR="00A02C84" w:rsidRPr="00B4063D" w:rsidRDefault="00A02C84" w:rsidP="00A02C8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ESL Teacher</w:t>
      </w:r>
      <w:r>
        <w:rPr>
          <w:rFonts w:ascii="Calibri" w:eastAsia="Times New Roman" w:hAnsi="Calibri" w:cs="Calibri"/>
          <w:b/>
          <w:bCs/>
          <w:color w:val="000000"/>
        </w:rPr>
        <w:tab/>
      </w:r>
      <w:r>
        <w:rPr>
          <w:rFonts w:ascii="Calibri" w:eastAsia="Times New Roman" w:hAnsi="Calibri" w:cs="Calibri"/>
          <w:b/>
          <w:bCs/>
          <w:color w:val="000000"/>
        </w:rPr>
        <w:tab/>
        <w:t xml:space="preserve">    </w:t>
      </w:r>
      <w:r w:rsidRPr="00B4063D">
        <w:rPr>
          <w:rFonts w:ascii="Calibri" w:eastAsia="Times New Roman" w:hAnsi="Calibri" w:cs="Calibri"/>
          <w:b/>
          <w:bCs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   </w:t>
      </w:r>
      <w:r>
        <w:rPr>
          <w:rFonts w:ascii="Calibri" w:eastAsia="Times New Roman" w:hAnsi="Calibri" w:cs="Calibri"/>
          <w:b/>
          <w:bCs/>
          <w:color w:val="000000"/>
        </w:rPr>
        <w:t>Sep. 2016 – Aug. 2017</w:t>
      </w:r>
    </w:p>
    <w:p w14:paraId="01F21B6D" w14:textId="77777777" w:rsidR="00A02C84" w:rsidRPr="00B4063D" w:rsidRDefault="00A02C84" w:rsidP="00A02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Sahwa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Elementary School</w:t>
      </w:r>
      <w:r w:rsidRPr="00B4063D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>Changwon, South Korea</w:t>
      </w:r>
      <w:r w:rsidRPr="00B4063D">
        <w:rPr>
          <w:rFonts w:ascii="Calibri" w:eastAsia="Times New Roman" w:hAnsi="Calibri" w:cs="Calibri"/>
          <w:color w:val="000000"/>
        </w:rPr>
        <w:t xml:space="preserve">                          </w:t>
      </w:r>
    </w:p>
    <w:p w14:paraId="4012CAA9" w14:textId="03A887A9" w:rsidR="00A02C84" w:rsidRPr="00806909" w:rsidRDefault="00593556" w:rsidP="00806909">
      <w:pPr>
        <w:spacing w:after="0" w:line="240" w:lineRule="auto"/>
        <w:ind w:left="360"/>
        <w:textAlignment w:val="baseline"/>
        <w:rPr>
          <w:rFonts w:eastAsia="Times New Roman" w:cs="Times New Roman"/>
          <w:color w:val="FF0000"/>
        </w:rPr>
      </w:pPr>
      <w:r>
        <w:rPr>
          <w:rFonts w:ascii="Calibri" w:eastAsia="Times New Roman" w:hAnsi="Calibri" w:cs="Calibri"/>
          <w:i/>
          <w:iCs/>
          <w:color w:val="000000"/>
        </w:rPr>
        <w:t xml:space="preserve">Public School in South Korea. </w:t>
      </w:r>
      <w:r w:rsidR="00142033">
        <w:rPr>
          <w:rFonts w:ascii="Calibri" w:eastAsia="Times New Roman" w:hAnsi="Calibri" w:cs="Calibri"/>
          <w:i/>
          <w:iCs/>
          <w:color w:val="000000"/>
        </w:rPr>
        <w:t xml:space="preserve">South Korea has had the top ranking international test scores in </w:t>
      </w:r>
      <w:r w:rsidR="00E01C9C">
        <w:rPr>
          <w:rFonts w:ascii="Calibri" w:eastAsia="Times New Roman" w:hAnsi="Calibri" w:cs="Calibri"/>
          <w:i/>
          <w:iCs/>
          <w:color w:val="000000"/>
        </w:rPr>
        <w:t>recent years. My intention for teaching in Korea was to learn how they got their students to have such high scores</w:t>
      </w:r>
      <w:r w:rsidR="00142033">
        <w:rPr>
          <w:rFonts w:ascii="Calibri" w:eastAsia="Times New Roman" w:hAnsi="Calibri" w:cs="Calibri"/>
          <w:i/>
          <w:iCs/>
          <w:color w:val="000000"/>
        </w:rPr>
        <w:t xml:space="preserve">. </w:t>
      </w:r>
    </w:p>
    <w:p w14:paraId="1F762087" w14:textId="3C9209E2" w:rsidR="00A66DD7" w:rsidRPr="00A66DD7" w:rsidRDefault="00142033" w:rsidP="00A66DD7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142033">
        <w:rPr>
          <w:rFonts w:ascii="Calibri" w:eastAsia="Times New Roman" w:hAnsi="Calibri" w:cs="Calibri"/>
          <w:color w:val="000000"/>
        </w:rPr>
        <w:lastRenderedPageBreak/>
        <w:t>Taught</w:t>
      </w:r>
      <w:r w:rsidR="00A02C84" w:rsidRPr="00142033">
        <w:rPr>
          <w:rFonts w:ascii="Calibri" w:eastAsia="Times New Roman" w:hAnsi="Calibri" w:cs="Calibri"/>
          <w:color w:val="000000"/>
        </w:rPr>
        <w:t xml:space="preserve"> 700 </w:t>
      </w:r>
      <w:r w:rsidR="00A66DD7">
        <w:rPr>
          <w:rFonts w:ascii="Calibri" w:eastAsia="Times New Roman" w:hAnsi="Calibri" w:cs="Calibri"/>
          <w:color w:val="000000"/>
        </w:rPr>
        <w:t xml:space="preserve">total </w:t>
      </w:r>
      <w:r w:rsidR="00A02C84" w:rsidRPr="00142033">
        <w:rPr>
          <w:rFonts w:ascii="Calibri" w:eastAsia="Times New Roman" w:hAnsi="Calibri" w:cs="Calibri"/>
          <w:color w:val="000000"/>
        </w:rPr>
        <w:t>students ranging from 3</w:t>
      </w:r>
      <w:r w:rsidR="00A02C84" w:rsidRPr="00142033">
        <w:rPr>
          <w:rFonts w:ascii="Calibri" w:eastAsia="Times New Roman" w:hAnsi="Calibri" w:cs="Calibri"/>
          <w:color w:val="000000"/>
          <w:vertAlign w:val="superscript"/>
        </w:rPr>
        <w:t>rd</w:t>
      </w:r>
      <w:r w:rsidR="00A02C84" w:rsidRPr="00142033">
        <w:rPr>
          <w:rFonts w:ascii="Calibri" w:eastAsia="Times New Roman" w:hAnsi="Calibri" w:cs="Calibri"/>
          <w:color w:val="000000"/>
        </w:rPr>
        <w:t xml:space="preserve"> to 6</w:t>
      </w:r>
      <w:r w:rsidR="00A02C84" w:rsidRPr="00142033">
        <w:rPr>
          <w:rFonts w:ascii="Calibri" w:eastAsia="Times New Roman" w:hAnsi="Calibri" w:cs="Calibri"/>
          <w:color w:val="000000"/>
          <w:vertAlign w:val="superscript"/>
        </w:rPr>
        <w:t>th</w:t>
      </w:r>
      <w:r w:rsidR="00A02C84" w:rsidRPr="00142033">
        <w:rPr>
          <w:rFonts w:ascii="Calibri" w:eastAsia="Times New Roman" w:hAnsi="Calibri" w:cs="Calibri"/>
          <w:color w:val="000000"/>
        </w:rPr>
        <w:t xml:space="preserve"> grade</w:t>
      </w:r>
      <w:r w:rsidR="00A66DD7">
        <w:rPr>
          <w:rFonts w:ascii="Calibri" w:eastAsia="Times New Roman" w:hAnsi="Calibri" w:cs="Calibri"/>
          <w:color w:val="000000"/>
        </w:rPr>
        <w:t xml:space="preserve">, 25 </w:t>
      </w:r>
      <w:r w:rsidR="00F036E6" w:rsidRPr="00A66DD7">
        <w:rPr>
          <w:rFonts w:ascii="Calibri" w:eastAsia="Times New Roman" w:hAnsi="Calibri" w:cs="Calibri"/>
          <w:color w:val="000000"/>
        </w:rPr>
        <w:t>English</w:t>
      </w:r>
      <w:r w:rsidR="00A02C84" w:rsidRPr="00A66DD7">
        <w:rPr>
          <w:rFonts w:ascii="Calibri" w:eastAsia="Times New Roman" w:hAnsi="Calibri" w:cs="Calibri"/>
          <w:color w:val="000000"/>
        </w:rPr>
        <w:t xml:space="preserve"> classes a week</w:t>
      </w:r>
      <w:r w:rsidR="00AA4922" w:rsidRPr="00A66DD7">
        <w:rPr>
          <w:rFonts w:ascii="Calibri" w:eastAsia="Times New Roman" w:hAnsi="Calibri" w:cs="Calibri"/>
          <w:color w:val="000000"/>
        </w:rPr>
        <w:t xml:space="preserve">, </w:t>
      </w:r>
      <w:r w:rsidR="001825FB">
        <w:rPr>
          <w:rFonts w:ascii="Calibri" w:eastAsia="Times New Roman" w:hAnsi="Calibri" w:cs="Calibri"/>
          <w:color w:val="000000"/>
        </w:rPr>
        <w:t>and created three creative lesson plans a week</w:t>
      </w:r>
      <w:r w:rsidR="00AA4922" w:rsidRPr="00A66DD7">
        <w:rPr>
          <w:rFonts w:ascii="Calibri" w:eastAsia="Times New Roman" w:hAnsi="Calibri" w:cs="Calibri"/>
          <w:color w:val="000000"/>
        </w:rPr>
        <w:t xml:space="preserve">. </w:t>
      </w:r>
    </w:p>
    <w:p w14:paraId="7480C097" w14:textId="3869FBE1" w:rsidR="00A02C84" w:rsidRPr="00674BA7" w:rsidRDefault="00AA4922" w:rsidP="001825F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A66DD7">
        <w:rPr>
          <w:rFonts w:ascii="Calibri" w:eastAsia="Times New Roman" w:hAnsi="Calibri" w:cs="Calibri"/>
          <w:color w:val="000000"/>
        </w:rPr>
        <w:t>Developed a strong working relati</w:t>
      </w:r>
      <w:r w:rsidR="001825FB">
        <w:rPr>
          <w:rFonts w:ascii="Calibri" w:eastAsia="Times New Roman" w:hAnsi="Calibri" w:cs="Calibri"/>
          <w:color w:val="000000"/>
        </w:rPr>
        <w:t>onship with my three co-teachers, by adapting to their individual teaching styles</w:t>
      </w:r>
      <w:r w:rsidR="003665E7">
        <w:rPr>
          <w:rFonts w:ascii="Calibri" w:eastAsia="Times New Roman" w:hAnsi="Calibri" w:cs="Calibri"/>
          <w:color w:val="000000"/>
        </w:rPr>
        <w:t xml:space="preserve"> and larger cultural norms</w:t>
      </w:r>
      <w:r w:rsidR="001825FB">
        <w:rPr>
          <w:rFonts w:ascii="Calibri" w:eastAsia="Times New Roman" w:hAnsi="Calibri" w:cs="Calibri"/>
          <w:color w:val="000000"/>
        </w:rPr>
        <w:t xml:space="preserve">.  </w:t>
      </w:r>
    </w:p>
    <w:p w14:paraId="0A695899" w14:textId="253DC381" w:rsidR="00A02C84" w:rsidRPr="00674BA7" w:rsidRDefault="001825FB" w:rsidP="00A02C8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Received top tier reviews from teachers, students, and parents. </w:t>
      </w:r>
      <w:r w:rsidR="00686EB7">
        <w:rPr>
          <w:rFonts w:eastAsia="Times New Roman" w:cs="Times New Roman"/>
          <w:color w:val="000000"/>
        </w:rPr>
        <w:t>Administration wanted to extend my contract</w:t>
      </w:r>
      <w:r w:rsidR="00AA4922">
        <w:rPr>
          <w:rFonts w:eastAsia="Times New Roman" w:cs="Times New Roman"/>
          <w:color w:val="000000"/>
        </w:rPr>
        <w:t>.</w:t>
      </w:r>
    </w:p>
    <w:p w14:paraId="4BC36218" w14:textId="252A6A47" w:rsidR="00674BA7" w:rsidRDefault="00674BA7" w:rsidP="001825FB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</w:rPr>
      </w:pPr>
    </w:p>
    <w:p w14:paraId="5966FF36" w14:textId="77777777" w:rsidR="00A02C84" w:rsidRPr="00B4063D" w:rsidRDefault="00A02C84" w:rsidP="00A02C8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Special Events Coordinator</w:t>
      </w:r>
      <w:r w:rsidRPr="00B4063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</w:t>
      </w:r>
      <w:r>
        <w:rPr>
          <w:rFonts w:ascii="Calibri" w:eastAsia="Times New Roman" w:hAnsi="Calibri" w:cs="Calibri"/>
          <w:b/>
          <w:bCs/>
          <w:color w:val="000000"/>
        </w:rPr>
        <w:t>June 2013 – June 2014</w:t>
      </w:r>
    </w:p>
    <w:p w14:paraId="5F598DDC" w14:textId="77777777" w:rsidR="00A02C84" w:rsidRPr="00B4063D" w:rsidRDefault="00A02C84" w:rsidP="00A02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Western Washington University</w:t>
      </w:r>
      <w:r w:rsidRPr="00B4063D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>Bellingham, WA</w:t>
      </w:r>
      <w:r w:rsidRPr="00B4063D">
        <w:rPr>
          <w:rFonts w:ascii="Calibri" w:eastAsia="Times New Roman" w:hAnsi="Calibri" w:cs="Calibri"/>
          <w:color w:val="000000"/>
        </w:rPr>
        <w:t xml:space="preserve">               </w:t>
      </w:r>
    </w:p>
    <w:p w14:paraId="09A4298F" w14:textId="01FA53F7" w:rsidR="00A02C84" w:rsidRPr="001157BA" w:rsidRDefault="00A02C84" w:rsidP="00A02C8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Produced 9</w:t>
      </w:r>
      <w:r w:rsidR="00F036E6">
        <w:rPr>
          <w:rFonts w:ascii="Calibri" w:eastAsia="Times New Roman" w:hAnsi="Calibri" w:cs="Calibri"/>
          <w:color w:val="000000"/>
        </w:rPr>
        <w:t xml:space="preserve"> diverse</w:t>
      </w:r>
      <w:r>
        <w:rPr>
          <w:rFonts w:ascii="Calibri" w:eastAsia="Times New Roman" w:hAnsi="Calibri" w:cs="Calibri"/>
          <w:color w:val="000000"/>
        </w:rPr>
        <w:t xml:space="preserve"> events </w:t>
      </w:r>
      <w:r w:rsidR="003665E7">
        <w:rPr>
          <w:rFonts w:ascii="Calibri" w:eastAsia="Times New Roman" w:hAnsi="Calibri" w:cs="Calibri"/>
          <w:color w:val="000000"/>
        </w:rPr>
        <w:t xml:space="preserve">with a $29,000 </w:t>
      </w:r>
      <w:r>
        <w:rPr>
          <w:rFonts w:ascii="Calibri" w:eastAsia="Times New Roman" w:hAnsi="Calibri" w:cs="Calibri"/>
          <w:color w:val="000000"/>
        </w:rPr>
        <w:t>over the year</w:t>
      </w:r>
      <w:r w:rsidR="003665E7">
        <w:rPr>
          <w:rFonts w:ascii="Calibri" w:eastAsia="Times New Roman" w:hAnsi="Calibri" w:cs="Calibri"/>
          <w:color w:val="000000"/>
        </w:rPr>
        <w:t>.</w:t>
      </w:r>
      <w:r w:rsidR="00AA4922">
        <w:rPr>
          <w:rFonts w:ascii="Calibri" w:eastAsia="Times New Roman" w:hAnsi="Calibri" w:cs="Calibri"/>
          <w:color w:val="000000"/>
        </w:rPr>
        <w:t xml:space="preserve"> </w:t>
      </w:r>
      <w:r w:rsidR="003665E7">
        <w:rPr>
          <w:rFonts w:ascii="Calibri" w:eastAsia="Times New Roman" w:hAnsi="Calibri" w:cs="Calibri"/>
          <w:color w:val="000000"/>
        </w:rPr>
        <w:t>Events w</w:t>
      </w:r>
      <w:r w:rsidR="00E01C9C">
        <w:rPr>
          <w:rFonts w:ascii="Calibri" w:eastAsia="Times New Roman" w:hAnsi="Calibri" w:cs="Calibri"/>
          <w:color w:val="000000"/>
        </w:rPr>
        <w:t xml:space="preserve">ere aimed at different markets on campus, i.e. Viking Con for pop-culture fans, </w:t>
      </w:r>
      <w:r w:rsidR="003665E7">
        <w:rPr>
          <w:rFonts w:ascii="Calibri" w:eastAsia="Times New Roman" w:hAnsi="Calibri" w:cs="Calibri"/>
          <w:color w:val="000000"/>
        </w:rPr>
        <w:t xml:space="preserve">a </w:t>
      </w:r>
      <w:r w:rsidR="00E01C9C">
        <w:rPr>
          <w:rFonts w:ascii="Calibri" w:eastAsia="Times New Roman" w:hAnsi="Calibri" w:cs="Calibri"/>
          <w:color w:val="000000"/>
        </w:rPr>
        <w:t>r</w:t>
      </w:r>
      <w:r w:rsidR="003665E7">
        <w:rPr>
          <w:rFonts w:ascii="Calibri" w:eastAsia="Times New Roman" w:hAnsi="Calibri" w:cs="Calibri"/>
          <w:color w:val="000000"/>
        </w:rPr>
        <w:t>ock wall for outdoorsy people</w:t>
      </w:r>
      <w:r w:rsidR="00E01C9C">
        <w:rPr>
          <w:rFonts w:ascii="Calibri" w:eastAsia="Times New Roman" w:hAnsi="Calibri" w:cs="Calibri"/>
          <w:color w:val="000000"/>
        </w:rPr>
        <w:t xml:space="preserve">, general comedy shows, etc. </w:t>
      </w:r>
    </w:p>
    <w:p w14:paraId="651BF80A" w14:textId="620C267C" w:rsidR="00A02C84" w:rsidRPr="001157BA" w:rsidRDefault="003665E7" w:rsidP="00A02C8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Organized employees, marketing team,</w:t>
      </w:r>
      <w:r w:rsidR="00A02C84">
        <w:rPr>
          <w:rFonts w:ascii="Calibri" w:eastAsia="Times New Roman" w:hAnsi="Calibri" w:cs="Calibri"/>
          <w:color w:val="000000"/>
        </w:rPr>
        <w:t xml:space="preserve"> and performer</w:t>
      </w:r>
      <w:r w:rsidR="00AA4922">
        <w:rPr>
          <w:rFonts w:ascii="Calibri" w:eastAsia="Times New Roman" w:hAnsi="Calibri" w:cs="Calibri"/>
          <w:color w:val="000000"/>
        </w:rPr>
        <w:t xml:space="preserve">s </w:t>
      </w:r>
      <w:r>
        <w:rPr>
          <w:rFonts w:ascii="Calibri" w:eastAsia="Times New Roman" w:hAnsi="Calibri" w:cs="Calibri"/>
          <w:color w:val="000000"/>
        </w:rPr>
        <w:t xml:space="preserve">for each </w:t>
      </w:r>
      <w:r w:rsidR="00AA4922">
        <w:rPr>
          <w:rFonts w:ascii="Calibri" w:eastAsia="Times New Roman" w:hAnsi="Calibri" w:cs="Calibri"/>
          <w:color w:val="000000"/>
        </w:rPr>
        <w:t>event.</w:t>
      </w:r>
      <w:r>
        <w:rPr>
          <w:rFonts w:ascii="Calibri" w:eastAsia="Times New Roman" w:hAnsi="Calibri" w:cs="Calibri"/>
          <w:color w:val="000000"/>
        </w:rPr>
        <w:t xml:space="preserve"> Teams were anywhere from 4 to 30 people.  </w:t>
      </w:r>
    </w:p>
    <w:p w14:paraId="7D078CBE" w14:textId="77B69DC8" w:rsidR="00A02C84" w:rsidRPr="001157BA" w:rsidRDefault="00A02C84" w:rsidP="00A02C8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Attendance </w:t>
      </w:r>
      <w:r w:rsidR="00AA4922">
        <w:rPr>
          <w:rFonts w:ascii="Calibri" w:eastAsia="Times New Roman" w:hAnsi="Calibri" w:cs="Calibri"/>
          <w:color w:val="000000"/>
        </w:rPr>
        <w:t xml:space="preserve">of shows </w:t>
      </w:r>
      <w:r>
        <w:rPr>
          <w:rFonts w:ascii="Calibri" w:eastAsia="Times New Roman" w:hAnsi="Calibri" w:cs="Calibri"/>
          <w:color w:val="000000"/>
        </w:rPr>
        <w:t>ranged from 200 to 1,200 people</w:t>
      </w:r>
      <w:r w:rsidR="00AA4922">
        <w:rPr>
          <w:rFonts w:ascii="Calibri" w:eastAsia="Times New Roman" w:hAnsi="Calibri" w:cs="Calibri"/>
          <w:color w:val="000000"/>
        </w:rPr>
        <w:t>. Each time meeting my projected attendance number.</w:t>
      </w:r>
    </w:p>
    <w:p w14:paraId="25AF518E" w14:textId="6EA23555" w:rsidR="00A02C84" w:rsidRPr="00EB4D4C" w:rsidRDefault="00AA4922" w:rsidP="0061403E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FF0000"/>
        </w:rPr>
      </w:pPr>
      <w:r w:rsidRPr="0061403E">
        <w:rPr>
          <w:rFonts w:ascii="Calibri" w:eastAsia="Times New Roman" w:hAnsi="Calibri" w:cs="Calibri"/>
          <w:color w:val="000000"/>
        </w:rPr>
        <w:t>Worked under strict u</w:t>
      </w:r>
      <w:r w:rsidR="00A02C84" w:rsidRPr="0061403E">
        <w:rPr>
          <w:rFonts w:ascii="Calibri" w:eastAsia="Times New Roman" w:hAnsi="Calibri" w:cs="Calibri"/>
          <w:color w:val="000000"/>
        </w:rPr>
        <w:t>niversity policy</w:t>
      </w:r>
      <w:r w:rsidR="00593556" w:rsidRPr="0061403E">
        <w:rPr>
          <w:rFonts w:ascii="Calibri" w:eastAsia="Times New Roman" w:hAnsi="Calibri" w:cs="Calibri"/>
          <w:color w:val="000000"/>
        </w:rPr>
        <w:t xml:space="preserve"> which gave me experience to meet standards while operating creatively</w:t>
      </w:r>
      <w:r w:rsidR="003665E7">
        <w:rPr>
          <w:rFonts w:ascii="Calibri" w:eastAsia="Times New Roman" w:hAnsi="Calibri" w:cs="Calibri"/>
          <w:color w:val="000000"/>
        </w:rPr>
        <w:t>.</w:t>
      </w:r>
    </w:p>
    <w:p w14:paraId="434DECA2" w14:textId="4930D82A" w:rsidR="00EB4D4C" w:rsidRPr="0061403E" w:rsidRDefault="004A1D6C" w:rsidP="0061403E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FF0000"/>
        </w:rPr>
      </w:pPr>
      <w:r>
        <w:rPr>
          <w:rFonts w:ascii="Calibri" w:eastAsia="Times New Roman" w:hAnsi="Calibri" w:cs="Calibri"/>
          <w:color w:val="000000"/>
        </w:rPr>
        <w:t>Received e</w:t>
      </w:r>
      <w:r w:rsidR="00EB4D4C">
        <w:rPr>
          <w:rFonts w:ascii="Calibri" w:eastAsia="Times New Roman" w:hAnsi="Calibri" w:cs="Calibri"/>
          <w:color w:val="000000"/>
        </w:rPr>
        <w:t>mployee of the quarter</w:t>
      </w:r>
    </w:p>
    <w:p w14:paraId="51D88A3A" w14:textId="77777777" w:rsidR="00A02C84" w:rsidRDefault="00A02C84" w:rsidP="00A02C84">
      <w:pPr>
        <w:spacing w:before="120"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4063D">
        <w:rPr>
          <w:rFonts w:ascii="Calibri" w:eastAsia="Times New Roman" w:hAnsi="Calibri" w:cs="Calibri"/>
          <w:b/>
          <w:bCs/>
          <w:color w:val="000000"/>
        </w:rPr>
        <w:t xml:space="preserve">EDUCATION </w:t>
      </w:r>
    </w:p>
    <w:p w14:paraId="332D8B7B" w14:textId="1E9D72D6" w:rsidR="00806909" w:rsidRDefault="00A02C84" w:rsidP="00806909">
      <w:pPr>
        <w:spacing w:after="120" w:line="240" w:lineRule="auto"/>
        <w:ind w:right="-6"/>
        <w:jc w:val="both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BA History and Social Studies</w:t>
      </w:r>
      <w:r w:rsidRPr="00B4063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–</w:t>
      </w:r>
      <w:r w:rsidRPr="00B4063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Western Washington University</w:t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</w:r>
      <w:r w:rsidRPr="00B4063D">
        <w:rPr>
          <w:rFonts w:ascii="Calibri" w:eastAsia="Times New Roman" w:hAnsi="Calibri" w:cs="Calibri"/>
          <w:color w:val="000000"/>
        </w:rPr>
        <w:tab/>
        <w:t xml:space="preserve">              </w:t>
      </w:r>
      <w:r>
        <w:rPr>
          <w:rFonts w:ascii="Calibri" w:eastAsia="Times New Roman" w:hAnsi="Calibri" w:cs="Calibri"/>
          <w:color w:val="000000"/>
        </w:rPr>
        <w:t xml:space="preserve">     </w:t>
      </w:r>
      <w:r>
        <w:rPr>
          <w:rFonts w:ascii="Calibri" w:eastAsia="Times New Roman" w:hAnsi="Calibri" w:cs="Calibri"/>
          <w:b/>
          <w:bCs/>
          <w:color w:val="000000"/>
        </w:rPr>
        <w:t>Winter 201</w:t>
      </w:r>
      <w:r w:rsidR="00674BA7">
        <w:rPr>
          <w:rFonts w:ascii="Calibri" w:eastAsia="Times New Roman" w:hAnsi="Calibri" w:cs="Calibri"/>
          <w:b/>
          <w:bCs/>
          <w:color w:val="000000"/>
        </w:rPr>
        <w:t>6</w:t>
      </w:r>
    </w:p>
    <w:p w14:paraId="02E5709C" w14:textId="4B877455" w:rsidR="00806909" w:rsidRPr="00806909" w:rsidRDefault="00806909" w:rsidP="00A02C84">
      <w:pPr>
        <w:spacing w:after="120" w:line="240" w:lineRule="auto"/>
        <w:ind w:right="-6"/>
        <w:jc w:val="both"/>
        <w:rPr>
          <w:rFonts w:ascii="Calibri" w:eastAsia="Times New Roman" w:hAnsi="Calibri" w:cs="Calibri"/>
          <w:b/>
          <w:bCs/>
          <w:color w:val="FF0000"/>
        </w:rPr>
        <w:sectPr w:rsidR="00806909" w:rsidRPr="00806909" w:rsidSect="00A02C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A73A6" w14:textId="77777777" w:rsidR="00B15570" w:rsidRDefault="008D5148"/>
    <w:sectPr w:rsidR="00B15570" w:rsidSect="00B406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1DA6"/>
    <w:multiLevelType w:val="multilevel"/>
    <w:tmpl w:val="227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289"/>
    <w:multiLevelType w:val="multilevel"/>
    <w:tmpl w:val="53A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982"/>
    <w:multiLevelType w:val="multilevel"/>
    <w:tmpl w:val="97B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1648"/>
    <w:multiLevelType w:val="multilevel"/>
    <w:tmpl w:val="178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5B13"/>
    <w:multiLevelType w:val="multilevel"/>
    <w:tmpl w:val="6FD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D6AFA"/>
    <w:multiLevelType w:val="multilevel"/>
    <w:tmpl w:val="219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84116"/>
    <w:multiLevelType w:val="multilevel"/>
    <w:tmpl w:val="459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1508A"/>
    <w:multiLevelType w:val="hybridMultilevel"/>
    <w:tmpl w:val="151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0E69"/>
    <w:multiLevelType w:val="multilevel"/>
    <w:tmpl w:val="F46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469E7"/>
    <w:multiLevelType w:val="multilevel"/>
    <w:tmpl w:val="362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5424B"/>
    <w:multiLevelType w:val="multilevel"/>
    <w:tmpl w:val="E8A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22823"/>
    <w:multiLevelType w:val="multilevel"/>
    <w:tmpl w:val="05BC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7483A"/>
    <w:multiLevelType w:val="multilevel"/>
    <w:tmpl w:val="3A5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14812"/>
    <w:multiLevelType w:val="multilevel"/>
    <w:tmpl w:val="3BA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62CCF"/>
    <w:multiLevelType w:val="multilevel"/>
    <w:tmpl w:val="7F4C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92BDF"/>
    <w:multiLevelType w:val="multilevel"/>
    <w:tmpl w:val="82F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7F508B"/>
    <w:multiLevelType w:val="multilevel"/>
    <w:tmpl w:val="040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"/>
  </w:num>
  <w:num w:numId="5">
    <w:abstractNumId w:val="10"/>
  </w:num>
  <w:num w:numId="6">
    <w:abstractNumId w:val="12"/>
  </w:num>
  <w:num w:numId="7">
    <w:abstractNumId w:val="0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3D"/>
    <w:rsid w:val="000030FF"/>
    <w:rsid w:val="00040F89"/>
    <w:rsid w:val="00044019"/>
    <w:rsid w:val="000A61E7"/>
    <w:rsid w:val="001157BA"/>
    <w:rsid w:val="00142033"/>
    <w:rsid w:val="001825FB"/>
    <w:rsid w:val="003665E7"/>
    <w:rsid w:val="00411E9B"/>
    <w:rsid w:val="00470FF5"/>
    <w:rsid w:val="004A1D6C"/>
    <w:rsid w:val="00524CDC"/>
    <w:rsid w:val="00593556"/>
    <w:rsid w:val="0061403E"/>
    <w:rsid w:val="006453E5"/>
    <w:rsid w:val="00673DF6"/>
    <w:rsid w:val="00674BA7"/>
    <w:rsid w:val="00686EB7"/>
    <w:rsid w:val="00806909"/>
    <w:rsid w:val="008470B2"/>
    <w:rsid w:val="008D5148"/>
    <w:rsid w:val="009E0796"/>
    <w:rsid w:val="00A02C84"/>
    <w:rsid w:val="00A66DD7"/>
    <w:rsid w:val="00AA4922"/>
    <w:rsid w:val="00AD79F4"/>
    <w:rsid w:val="00B4063D"/>
    <w:rsid w:val="00C55734"/>
    <w:rsid w:val="00D67F39"/>
    <w:rsid w:val="00E01C9C"/>
    <w:rsid w:val="00E02A8C"/>
    <w:rsid w:val="00E04C99"/>
    <w:rsid w:val="00E6151A"/>
    <w:rsid w:val="00E979DC"/>
    <w:rsid w:val="00EB4D4C"/>
    <w:rsid w:val="00F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D63"/>
  <w15:chartTrackingRefBased/>
  <w15:docId w15:val="{30B4E661-F06C-4C80-8684-8ACCB056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063D"/>
  </w:style>
  <w:style w:type="paragraph" w:styleId="ListParagraph">
    <w:name w:val="List Paragraph"/>
    <w:basedOn w:val="Normal"/>
    <w:uiPriority w:val="34"/>
    <w:qFormat/>
    <w:rsid w:val="006453E5"/>
    <w:pPr>
      <w:ind w:left="720"/>
      <w:contextualSpacing/>
    </w:pPr>
  </w:style>
  <w:style w:type="table" w:styleId="TableGrid">
    <w:name w:val="Table Grid"/>
    <w:basedOn w:val="TableNormal"/>
    <w:uiPriority w:val="39"/>
    <w:rsid w:val="00A0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Darioush Mansourzadeh</dc:creator>
  <cp:keywords/>
  <dc:description/>
  <cp:lastModifiedBy>Darioush Mansourzadeh</cp:lastModifiedBy>
  <cp:revision>2</cp:revision>
  <cp:lastPrinted>2019-09-26T05:14:00Z</cp:lastPrinted>
  <dcterms:created xsi:type="dcterms:W3CDTF">2019-09-26T05:14:00Z</dcterms:created>
  <dcterms:modified xsi:type="dcterms:W3CDTF">2019-09-26T05:14:00Z</dcterms:modified>
</cp:coreProperties>
</file>