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EFADB" w14:textId="153B8339" w:rsidR="004B1601" w:rsidRPr="004B1601" w:rsidRDefault="00734811" w:rsidP="004B1601">
      <w:pPr>
        <w:shd w:val="clear" w:color="auto" w:fill="FFFFFF"/>
        <w:spacing w:after="0" w:line="240" w:lineRule="atLeast"/>
        <w:jc w:val="center"/>
        <w:outlineLvl w:val="1"/>
        <w:rPr>
          <w:rFonts w:ascii="Times New Roman" w:eastAsia="Times New Roman" w:hAnsi="Times New Roman" w:cs="Times New Roman"/>
          <w:b/>
          <w:bCs/>
          <w:color w:val="303030"/>
          <w:sz w:val="60"/>
          <w:szCs w:val="60"/>
          <w:lang w:eastAsia="es-ES"/>
        </w:rPr>
      </w:pPr>
      <w:proofErr w:type="spellStart"/>
      <w:r w:rsidRPr="00734811">
        <w:rPr>
          <w:rFonts w:ascii="Times New Roman" w:eastAsia="Times New Roman" w:hAnsi="Times New Roman" w:cs="Times New Roman"/>
          <w:b/>
          <w:bCs/>
          <w:color w:val="303030"/>
          <w:sz w:val="60"/>
          <w:szCs w:val="60"/>
          <w:lang w:eastAsia="es-ES"/>
        </w:rPr>
        <w:t>Minimax</w:t>
      </w:r>
      <w:proofErr w:type="spellEnd"/>
      <w:r w:rsidRPr="00734811">
        <w:rPr>
          <w:rFonts w:ascii="Times New Roman" w:eastAsia="Times New Roman" w:hAnsi="Times New Roman" w:cs="Times New Roman"/>
          <w:b/>
          <w:bCs/>
          <w:color w:val="303030"/>
          <w:sz w:val="60"/>
          <w:szCs w:val="60"/>
          <w:lang w:eastAsia="es-ES"/>
        </w:rPr>
        <w:t xml:space="preserve"> con poda alfa-beta en </w:t>
      </w:r>
      <w:r w:rsidR="004B1601">
        <w:rPr>
          <w:rFonts w:ascii="Times New Roman" w:eastAsia="Times New Roman" w:hAnsi="Times New Roman" w:cs="Times New Roman"/>
          <w:b/>
          <w:bCs/>
          <w:color w:val="303030"/>
          <w:sz w:val="60"/>
          <w:szCs w:val="60"/>
          <w:lang w:eastAsia="es-ES"/>
        </w:rPr>
        <w:t>(</w:t>
      </w:r>
      <w:r w:rsidRPr="00734811">
        <w:rPr>
          <w:rFonts w:ascii="Times New Roman" w:eastAsia="Times New Roman" w:hAnsi="Times New Roman" w:cs="Times New Roman"/>
          <w:b/>
          <w:bCs/>
          <w:color w:val="303030"/>
          <w:sz w:val="52"/>
          <w:szCs w:val="52"/>
          <w:lang w:eastAsia="es-ES"/>
        </w:rPr>
        <w:t>Python</w:t>
      </w:r>
      <w:r w:rsidR="004B1601">
        <w:rPr>
          <w:rFonts w:ascii="Times New Roman" w:eastAsia="Times New Roman" w:hAnsi="Times New Roman" w:cs="Times New Roman"/>
          <w:b/>
          <w:bCs/>
          <w:color w:val="303030"/>
          <w:sz w:val="52"/>
          <w:szCs w:val="52"/>
          <w:lang w:eastAsia="es-ES"/>
        </w:rPr>
        <w:t>)</w:t>
      </w:r>
    </w:p>
    <w:p w14:paraId="4D72D991" w14:textId="4DC90C70" w:rsidR="00734811" w:rsidRPr="004B1601" w:rsidRDefault="00734811" w:rsidP="004B1601">
      <w:pPr>
        <w:shd w:val="clear" w:color="auto" w:fill="FFFFFF"/>
        <w:spacing w:after="0" w:line="240" w:lineRule="atLeast"/>
        <w:outlineLvl w:val="1"/>
        <w:rPr>
          <w:rFonts w:ascii="Times New Roman" w:eastAsia="Times New Roman" w:hAnsi="Times New Roman" w:cs="Times New Roman"/>
          <w:b/>
          <w:bCs/>
          <w:color w:val="000000" w:themeColor="text1"/>
          <w:sz w:val="60"/>
          <w:szCs w:val="60"/>
          <w:lang w:eastAsia="es-ES"/>
        </w:rPr>
      </w:pPr>
      <w:r w:rsidRPr="004B1601">
        <w:rPr>
          <w:rFonts w:ascii="Times New Roman" w:hAnsi="Times New Roman" w:cs="Times New Roman"/>
          <w:color w:val="000000" w:themeColor="text1"/>
          <w:sz w:val="48"/>
          <w:szCs w:val="48"/>
        </w:rPr>
        <w:t>Introducción</w:t>
      </w:r>
    </w:p>
    <w:p w14:paraId="4A117E32" w14:textId="77777777" w:rsidR="00734811" w:rsidRPr="004B1601" w:rsidRDefault="00734811" w:rsidP="00734811">
      <w:pPr>
        <w:pStyle w:val="NormalWeb"/>
        <w:shd w:val="clear" w:color="auto" w:fill="FFFFFF"/>
        <w:spacing w:before="0" w:beforeAutospacing="0" w:after="450" w:afterAutospacing="0"/>
        <w:rPr>
          <w:color w:val="000000" w:themeColor="text1"/>
          <w:sz w:val="27"/>
          <w:szCs w:val="27"/>
        </w:rPr>
      </w:pPr>
      <w:r w:rsidRPr="004B1601">
        <w:rPr>
          <w:color w:val="000000" w:themeColor="text1"/>
          <w:sz w:val="27"/>
          <w:szCs w:val="27"/>
        </w:rPr>
        <w:t>A finales de la década de 1920, </w:t>
      </w:r>
      <w:hyperlink r:id="rId6" w:tgtFrame="_blank" w:history="1">
        <w:r w:rsidRPr="004B1601">
          <w:rPr>
            <w:rStyle w:val="Hipervnculo"/>
            <w:color w:val="000000" w:themeColor="text1"/>
            <w:sz w:val="27"/>
            <w:szCs w:val="27"/>
            <w:u w:val="none"/>
          </w:rPr>
          <w:t xml:space="preserve">John </w:t>
        </w:r>
        <w:proofErr w:type="spellStart"/>
        <w:r w:rsidRPr="004B1601">
          <w:rPr>
            <w:rStyle w:val="Hipervnculo"/>
            <w:color w:val="000000" w:themeColor="text1"/>
            <w:sz w:val="27"/>
            <w:szCs w:val="27"/>
            <w:u w:val="none"/>
          </w:rPr>
          <w:t>Von</w:t>
        </w:r>
        <w:proofErr w:type="spellEnd"/>
        <w:r w:rsidRPr="004B1601">
          <w:rPr>
            <w:rStyle w:val="Hipervnculo"/>
            <w:color w:val="000000" w:themeColor="text1"/>
            <w:sz w:val="27"/>
            <w:szCs w:val="27"/>
            <w:u w:val="none"/>
          </w:rPr>
          <w:t xml:space="preserve"> Neumann</w:t>
        </w:r>
      </w:hyperlink>
      <w:r w:rsidRPr="004B1601">
        <w:rPr>
          <w:color w:val="000000" w:themeColor="text1"/>
          <w:sz w:val="27"/>
          <w:szCs w:val="27"/>
        </w:rPr>
        <w:t> estableció el principal problema de la teoría de juegos que sigue siendo relevante en la actualidad:</w:t>
      </w:r>
    </w:p>
    <w:p w14:paraId="6CA4AAC1" w14:textId="31C2551D" w:rsidR="00734811" w:rsidRPr="004B1601" w:rsidRDefault="00734811">
      <w:pPr>
        <w:rPr>
          <w:rFonts w:ascii="Times New Roman" w:hAnsi="Times New Roman" w:cs="Times New Roman"/>
          <w:color w:val="000000" w:themeColor="text1"/>
          <w:sz w:val="24"/>
          <w:szCs w:val="24"/>
          <w:shd w:val="clear" w:color="auto" w:fill="FFFFFF"/>
        </w:rPr>
      </w:pPr>
      <w:r w:rsidRPr="004B1601">
        <w:rPr>
          <w:rFonts w:ascii="Times New Roman" w:hAnsi="Times New Roman" w:cs="Times New Roman"/>
          <w:color w:val="000000" w:themeColor="text1"/>
          <w:sz w:val="24"/>
          <w:szCs w:val="24"/>
          <w:shd w:val="clear" w:color="auto" w:fill="FFFFFF"/>
        </w:rPr>
        <w:t xml:space="preserve">Poco después, problemas de este tipo se convirtieron en un desafío de gran importancia para el desarrollo de uno de los campos más populares de la informática: la inteligencia artificial. Algunos de los mayores logros en inteligencia artificial se logran en el tema de los juegos estratégicos: los campeones del mundo en varios juegos estratégicos ya han sido derrotados por las computadoras, por ejemplo, en Ajedrez, Damas, </w:t>
      </w:r>
      <w:proofErr w:type="spellStart"/>
      <w:r w:rsidRPr="004B1601">
        <w:rPr>
          <w:rFonts w:ascii="Times New Roman" w:hAnsi="Times New Roman" w:cs="Times New Roman"/>
          <w:color w:val="000000" w:themeColor="text1"/>
          <w:sz w:val="24"/>
          <w:szCs w:val="24"/>
          <w:shd w:val="clear" w:color="auto" w:fill="FFFFFF"/>
        </w:rPr>
        <w:t>Backgammon</w:t>
      </w:r>
      <w:proofErr w:type="spellEnd"/>
      <w:r w:rsidRPr="004B1601">
        <w:rPr>
          <w:rFonts w:ascii="Times New Roman" w:hAnsi="Times New Roman" w:cs="Times New Roman"/>
          <w:color w:val="000000" w:themeColor="text1"/>
          <w:sz w:val="24"/>
          <w:szCs w:val="24"/>
          <w:shd w:val="clear" w:color="auto" w:fill="FFFFFF"/>
        </w:rPr>
        <w:t xml:space="preserve"> y, más recientemente (2016), incluso </w:t>
      </w:r>
      <w:proofErr w:type="spellStart"/>
      <w:r w:rsidRPr="004B1601">
        <w:rPr>
          <w:rFonts w:ascii="Times New Roman" w:hAnsi="Times New Roman" w:cs="Times New Roman"/>
          <w:color w:val="000000" w:themeColor="text1"/>
          <w:sz w:val="24"/>
          <w:szCs w:val="24"/>
          <w:shd w:val="clear" w:color="auto" w:fill="FFFFFF"/>
        </w:rPr>
        <w:t>Go</w:t>
      </w:r>
      <w:proofErr w:type="spellEnd"/>
      <w:r w:rsidRPr="004B1601">
        <w:rPr>
          <w:rFonts w:ascii="Times New Roman" w:hAnsi="Times New Roman" w:cs="Times New Roman"/>
          <w:color w:val="000000" w:themeColor="text1"/>
          <w:sz w:val="24"/>
          <w:szCs w:val="24"/>
          <w:shd w:val="clear" w:color="auto" w:fill="FFFFFF"/>
        </w:rPr>
        <w:t>.</w:t>
      </w:r>
    </w:p>
    <w:p w14:paraId="07480152" w14:textId="773E564F" w:rsidR="00734811" w:rsidRPr="00DE48F9" w:rsidRDefault="00734811">
      <w:pPr>
        <w:rPr>
          <w:rFonts w:ascii="Times New Roman" w:hAnsi="Times New Roman" w:cs="Times New Roman"/>
          <w:color w:val="000000" w:themeColor="text1"/>
          <w:sz w:val="24"/>
          <w:szCs w:val="24"/>
          <w:shd w:val="clear" w:color="auto" w:fill="FFFFFF"/>
        </w:rPr>
      </w:pPr>
      <w:r w:rsidRPr="00DE48F9">
        <w:rPr>
          <w:rFonts w:ascii="Times New Roman" w:hAnsi="Times New Roman" w:cs="Times New Roman"/>
          <w:color w:val="000000" w:themeColor="text1"/>
          <w:sz w:val="24"/>
          <w:szCs w:val="24"/>
          <w:shd w:val="clear" w:color="auto" w:fill="FFFFFF"/>
        </w:rPr>
        <w:t>Aunque estos programas tienen mucho éxito, su forma de tomar decisiones es muy diferente a la de los humanos. La mayoría de estos programas se basan en </w:t>
      </w:r>
      <w:hyperlink r:id="rId7" w:tgtFrame="_blank" w:history="1">
        <w:r w:rsidRPr="00DE48F9">
          <w:rPr>
            <w:rStyle w:val="Hipervnculo"/>
            <w:rFonts w:ascii="Times New Roman" w:hAnsi="Times New Roman" w:cs="Times New Roman"/>
            <w:color w:val="000000" w:themeColor="text1"/>
            <w:sz w:val="24"/>
            <w:szCs w:val="24"/>
            <w:u w:val="none"/>
            <w:shd w:val="clear" w:color="auto" w:fill="FFFFFF"/>
          </w:rPr>
          <w:t>algoritmos de búsqueda</w:t>
        </w:r>
      </w:hyperlink>
      <w:r w:rsidRPr="00DE48F9">
        <w:rPr>
          <w:rFonts w:ascii="Times New Roman" w:hAnsi="Times New Roman" w:cs="Times New Roman"/>
          <w:color w:val="000000" w:themeColor="text1"/>
          <w:sz w:val="24"/>
          <w:szCs w:val="24"/>
          <w:shd w:val="clear" w:color="auto" w:fill="FFFFFF"/>
        </w:rPr>
        <w:t> eficientes y, desde hace poco, también en aprendizaje automático.</w:t>
      </w:r>
    </w:p>
    <w:p w14:paraId="2D820FCF" w14:textId="49BF131C" w:rsidR="00734811" w:rsidRPr="004B1601" w:rsidRDefault="00734811">
      <w:pPr>
        <w:rPr>
          <w:rFonts w:ascii="Times New Roman" w:hAnsi="Times New Roman" w:cs="Times New Roman"/>
          <w:color w:val="000000" w:themeColor="text1"/>
          <w:sz w:val="24"/>
          <w:szCs w:val="24"/>
          <w:shd w:val="clear" w:color="auto" w:fill="FFFFFF"/>
        </w:rPr>
      </w:pPr>
      <w:r w:rsidRPr="00DE48F9">
        <w:rPr>
          <w:rFonts w:ascii="Times New Roman" w:hAnsi="Times New Roman" w:cs="Times New Roman"/>
          <w:color w:val="000000" w:themeColor="text1"/>
          <w:sz w:val="24"/>
          <w:szCs w:val="24"/>
          <w:shd w:val="clear" w:color="auto" w:fill="FFFFFF"/>
        </w:rPr>
        <w:t>El </w:t>
      </w:r>
      <w:hyperlink r:id="rId8" w:tgtFrame="_blank" w:history="1">
        <w:r w:rsidRPr="00DE48F9">
          <w:rPr>
            <w:rStyle w:val="Hipervnculo"/>
            <w:rFonts w:ascii="Times New Roman" w:hAnsi="Times New Roman" w:cs="Times New Roman"/>
            <w:color w:val="000000" w:themeColor="text1"/>
            <w:sz w:val="24"/>
            <w:szCs w:val="24"/>
            <w:u w:val="none"/>
            <w:shd w:val="clear" w:color="auto" w:fill="FFFFFF"/>
          </w:rPr>
          <w:t xml:space="preserve">algoritmo </w:t>
        </w:r>
        <w:proofErr w:type="spellStart"/>
        <w:r w:rsidRPr="00DE48F9">
          <w:rPr>
            <w:rStyle w:val="Hipervnculo"/>
            <w:rFonts w:ascii="Times New Roman" w:hAnsi="Times New Roman" w:cs="Times New Roman"/>
            <w:color w:val="000000" w:themeColor="text1"/>
            <w:sz w:val="24"/>
            <w:szCs w:val="24"/>
            <w:u w:val="none"/>
            <w:shd w:val="clear" w:color="auto" w:fill="FFFFFF"/>
          </w:rPr>
          <w:t>Minimax</w:t>
        </w:r>
        <w:proofErr w:type="spellEnd"/>
      </w:hyperlink>
      <w:r w:rsidRPr="00DE48F9">
        <w:rPr>
          <w:rFonts w:ascii="Times New Roman" w:hAnsi="Times New Roman" w:cs="Times New Roman"/>
          <w:color w:val="000000" w:themeColor="text1"/>
          <w:sz w:val="24"/>
          <w:szCs w:val="24"/>
          <w:shd w:val="clear" w:color="auto" w:fill="FFFFFF"/>
        </w:rPr>
        <w:t> es un </w:t>
      </w:r>
      <w:hyperlink r:id="rId9" w:tgtFrame="_blank" w:history="1">
        <w:r w:rsidRPr="00DE48F9">
          <w:rPr>
            <w:rStyle w:val="Hipervnculo"/>
            <w:rFonts w:ascii="Times New Roman" w:hAnsi="Times New Roman" w:cs="Times New Roman"/>
            <w:color w:val="000000" w:themeColor="text1"/>
            <w:sz w:val="24"/>
            <w:szCs w:val="24"/>
            <w:u w:val="none"/>
          </w:rPr>
          <w:t>algoritmo</w:t>
        </w:r>
      </w:hyperlink>
      <w:r w:rsidRPr="004B1601">
        <w:rPr>
          <w:rFonts w:ascii="Times New Roman" w:hAnsi="Times New Roman" w:cs="Times New Roman"/>
          <w:color w:val="000000" w:themeColor="text1"/>
          <w:sz w:val="24"/>
          <w:szCs w:val="24"/>
          <w:shd w:val="clear" w:color="auto" w:fill="FFFFFF"/>
        </w:rPr>
        <w:t xml:space="preserve">  que se utiliza para una toma de decisiones óptima en teoría de juegos e inteligencia artificial. Nuevamente, dado que estos algoritmos dependen en gran medida de la eficiencia, el rendimiento del algoritmo de vainilla se puede mejorar considerablemente mediante el uso de la poda alfa-beta; </w:t>
      </w:r>
    </w:p>
    <w:p w14:paraId="5A506782" w14:textId="0B433ADC" w:rsidR="00734811" w:rsidRPr="00DE48F9" w:rsidRDefault="00734811" w:rsidP="00DE48F9">
      <w:pPr>
        <w:pStyle w:val="NormalWeb"/>
        <w:shd w:val="clear" w:color="auto" w:fill="FFFFFF"/>
        <w:spacing w:before="0" w:beforeAutospacing="0" w:after="450" w:afterAutospacing="0"/>
        <w:rPr>
          <w:color w:val="000000" w:themeColor="text1"/>
          <w:sz w:val="27"/>
          <w:szCs w:val="27"/>
        </w:rPr>
      </w:pPr>
      <w:r w:rsidRPr="00DE48F9">
        <w:rPr>
          <w:color w:val="000000" w:themeColor="text1"/>
          <w:sz w:val="48"/>
          <w:szCs w:val="48"/>
        </w:rPr>
        <w:t>Definición de términos</w:t>
      </w:r>
    </w:p>
    <w:p w14:paraId="599FBF2A" w14:textId="52BAECCB" w:rsidR="00734811" w:rsidRPr="00DE48F9" w:rsidRDefault="00734811" w:rsidP="00734811">
      <w:pPr>
        <w:pStyle w:val="NormalWeb"/>
        <w:shd w:val="clear" w:color="auto" w:fill="FFFFFF"/>
        <w:spacing w:before="0" w:beforeAutospacing="0" w:after="450" w:afterAutospacing="0"/>
        <w:rPr>
          <w:color w:val="000000" w:themeColor="text1"/>
          <w:sz w:val="27"/>
          <w:szCs w:val="27"/>
        </w:rPr>
      </w:pPr>
      <w:r w:rsidRPr="00DE48F9">
        <w:rPr>
          <w:color w:val="000000" w:themeColor="text1"/>
          <w:sz w:val="27"/>
          <w:szCs w:val="27"/>
        </w:rPr>
        <w:t xml:space="preserve">Las reglas </w:t>
      </w:r>
      <w:r w:rsidR="00B70659" w:rsidRPr="00DE48F9">
        <w:rPr>
          <w:color w:val="000000" w:themeColor="text1"/>
          <w:sz w:val="27"/>
          <w:szCs w:val="27"/>
        </w:rPr>
        <w:t xml:space="preserve">del </w:t>
      </w:r>
      <w:r w:rsidRPr="00DE48F9">
        <w:rPr>
          <w:color w:val="000000" w:themeColor="text1"/>
          <w:sz w:val="27"/>
          <w:szCs w:val="27"/>
        </w:rPr>
        <w:t>juego están definidas por </w:t>
      </w:r>
      <w:r w:rsidRPr="00DE48F9">
        <w:rPr>
          <w:rStyle w:val="nfasis"/>
          <w:color w:val="000000" w:themeColor="text1"/>
          <w:sz w:val="27"/>
          <w:szCs w:val="27"/>
        </w:rPr>
        <w:t>posiciones</w:t>
      </w:r>
      <w:r w:rsidR="00B70659" w:rsidRPr="00DE48F9">
        <w:rPr>
          <w:rStyle w:val="nfasis"/>
          <w:color w:val="000000" w:themeColor="text1"/>
          <w:sz w:val="27"/>
          <w:szCs w:val="27"/>
        </w:rPr>
        <w:t xml:space="preserve"> </w:t>
      </w:r>
      <w:proofErr w:type="gramStart"/>
      <w:r w:rsidR="00B70659" w:rsidRPr="00DE48F9">
        <w:rPr>
          <w:rStyle w:val="nfasis"/>
          <w:color w:val="000000" w:themeColor="text1"/>
          <w:sz w:val="27"/>
          <w:szCs w:val="27"/>
        </w:rPr>
        <w:t xml:space="preserve">validos </w:t>
      </w:r>
      <w:r w:rsidRPr="00DE48F9">
        <w:rPr>
          <w:color w:val="000000" w:themeColor="text1"/>
          <w:sz w:val="27"/>
          <w:szCs w:val="27"/>
        </w:rPr>
        <w:t xml:space="preserve"> </w:t>
      </w:r>
      <w:r w:rsidRPr="00DE48F9">
        <w:rPr>
          <w:color w:val="000000" w:themeColor="text1"/>
          <w:sz w:val="27"/>
          <w:szCs w:val="27"/>
        </w:rPr>
        <w:t>(</w:t>
      </w:r>
      <w:proofErr w:type="gramEnd"/>
      <w:r w:rsidRPr="00DE48F9">
        <w:rPr>
          <w:color w:val="000000" w:themeColor="text1"/>
          <w:sz w:val="27"/>
          <w:szCs w:val="27"/>
        </w:rPr>
        <w:t>o </w:t>
      </w:r>
      <w:r w:rsidRPr="00DE48F9">
        <w:rPr>
          <w:rStyle w:val="nfasis"/>
          <w:color w:val="000000" w:themeColor="text1"/>
          <w:sz w:val="27"/>
          <w:szCs w:val="27"/>
        </w:rPr>
        <w:t>estados legales</w:t>
      </w:r>
      <w:r w:rsidRPr="00DE48F9">
        <w:rPr>
          <w:color w:val="000000" w:themeColor="text1"/>
          <w:sz w:val="27"/>
          <w:szCs w:val="27"/>
        </w:rPr>
        <w:t xml:space="preserve"> ) Algunas de las posiciones </w:t>
      </w:r>
      <w:r w:rsidR="00DE48F9" w:rsidRPr="00DE48F9">
        <w:rPr>
          <w:color w:val="000000" w:themeColor="text1"/>
          <w:sz w:val="27"/>
          <w:szCs w:val="27"/>
        </w:rPr>
        <w:t xml:space="preserve">validos </w:t>
      </w:r>
      <w:r w:rsidRPr="00DE48F9">
        <w:rPr>
          <w:color w:val="000000" w:themeColor="text1"/>
          <w:sz w:val="27"/>
          <w:szCs w:val="27"/>
        </w:rPr>
        <w:t xml:space="preserve"> son posiciones </w:t>
      </w:r>
      <w:r w:rsidRPr="00DE48F9">
        <w:rPr>
          <w:rStyle w:val="nfasis"/>
          <w:color w:val="000000" w:themeColor="text1"/>
          <w:sz w:val="27"/>
          <w:szCs w:val="27"/>
        </w:rPr>
        <w:t>iniciales</w:t>
      </w:r>
      <w:r w:rsidRPr="00DE48F9">
        <w:rPr>
          <w:color w:val="000000" w:themeColor="text1"/>
          <w:sz w:val="27"/>
          <w:szCs w:val="27"/>
        </w:rPr>
        <w:t> y algunas son </w:t>
      </w:r>
      <w:r w:rsidRPr="00DE48F9">
        <w:rPr>
          <w:rStyle w:val="nfasis"/>
          <w:color w:val="000000" w:themeColor="text1"/>
          <w:sz w:val="27"/>
          <w:szCs w:val="27"/>
        </w:rPr>
        <w:t>posiciones finales</w:t>
      </w:r>
      <w:r w:rsidRPr="00DE48F9">
        <w:rPr>
          <w:color w:val="000000" w:themeColor="text1"/>
          <w:sz w:val="27"/>
          <w:szCs w:val="27"/>
        </w:rPr>
        <w:t> .</w:t>
      </w:r>
    </w:p>
    <w:p w14:paraId="5B0F80B6" w14:textId="5BF425EA" w:rsidR="0053217B" w:rsidRPr="00DE48F9" w:rsidRDefault="0053217B" w:rsidP="0053217B">
      <w:pPr>
        <w:pStyle w:val="NormalWeb"/>
        <w:shd w:val="clear" w:color="auto" w:fill="FFFFFF"/>
        <w:spacing w:before="0" w:beforeAutospacing="0" w:after="450" w:afterAutospacing="0"/>
        <w:rPr>
          <w:color w:val="000000" w:themeColor="text1"/>
          <w:sz w:val="27"/>
          <w:szCs w:val="27"/>
        </w:rPr>
      </w:pPr>
      <w:r w:rsidRPr="00DE48F9">
        <w:rPr>
          <w:color w:val="000000" w:themeColor="text1"/>
          <w:sz w:val="27"/>
          <w:szCs w:val="27"/>
        </w:rPr>
        <w:t>La manera de describir estos términos es usando un gráfico de árbol cuyos nodos son posiciones</w:t>
      </w:r>
      <w:r w:rsidR="00DE48F9" w:rsidRPr="00DE48F9">
        <w:rPr>
          <w:color w:val="000000" w:themeColor="text1"/>
          <w:sz w:val="27"/>
          <w:szCs w:val="27"/>
        </w:rPr>
        <w:t xml:space="preserve"> validos </w:t>
      </w:r>
      <w:r w:rsidRPr="00DE48F9">
        <w:rPr>
          <w:color w:val="000000" w:themeColor="text1"/>
          <w:sz w:val="27"/>
          <w:szCs w:val="27"/>
        </w:rPr>
        <w:t>y cuyos bordes son movimientos</w:t>
      </w:r>
      <w:r w:rsidR="00DE48F9" w:rsidRPr="00DE48F9">
        <w:rPr>
          <w:color w:val="000000" w:themeColor="text1"/>
          <w:sz w:val="27"/>
          <w:szCs w:val="27"/>
        </w:rPr>
        <w:t xml:space="preserve"> </w:t>
      </w:r>
      <w:proofErr w:type="spellStart"/>
      <w:r w:rsidR="00DE48F9" w:rsidRPr="00DE48F9">
        <w:rPr>
          <w:color w:val="000000" w:themeColor="text1"/>
          <w:sz w:val="27"/>
          <w:szCs w:val="27"/>
        </w:rPr>
        <w:t>validos</w:t>
      </w:r>
      <w:proofErr w:type="spellEnd"/>
      <w:r w:rsidRPr="00DE48F9">
        <w:rPr>
          <w:color w:val="000000" w:themeColor="text1"/>
          <w:sz w:val="27"/>
          <w:szCs w:val="27"/>
        </w:rPr>
        <w:t xml:space="preserve">. El gráfico está dirigido ya que no significa necesariamente que podamos retroceder exactamente de </w:t>
      </w:r>
      <w:proofErr w:type="spellStart"/>
      <w:r w:rsidRPr="00DE48F9">
        <w:rPr>
          <w:color w:val="000000" w:themeColor="text1"/>
          <w:sz w:val="27"/>
          <w:szCs w:val="27"/>
        </w:rPr>
        <w:t>donde</w:t>
      </w:r>
      <w:proofErr w:type="spellEnd"/>
      <w:r w:rsidRPr="00DE48F9">
        <w:rPr>
          <w:color w:val="000000" w:themeColor="text1"/>
          <w:sz w:val="27"/>
          <w:szCs w:val="27"/>
        </w:rPr>
        <w:t xml:space="preserve"> venimos en el movimiento anterior, por ejemplo, en el ajedrez, un peón solo puede avanzar. Este gráfico se llama </w:t>
      </w:r>
      <w:r w:rsidRPr="006E52DD">
        <w:rPr>
          <w:rStyle w:val="nfasis"/>
          <w:i w:val="0"/>
          <w:iCs w:val="0"/>
          <w:color w:val="000000" w:themeColor="text1"/>
          <w:sz w:val="27"/>
          <w:szCs w:val="27"/>
        </w:rPr>
        <w:t xml:space="preserve">árbol de </w:t>
      </w:r>
      <w:proofErr w:type="gramStart"/>
      <w:r w:rsidRPr="006E52DD">
        <w:rPr>
          <w:rStyle w:val="nfasis"/>
          <w:i w:val="0"/>
          <w:iCs w:val="0"/>
          <w:color w:val="000000" w:themeColor="text1"/>
          <w:sz w:val="27"/>
          <w:szCs w:val="27"/>
        </w:rPr>
        <w:t>juegos</w:t>
      </w:r>
      <w:r w:rsidRPr="00DE48F9">
        <w:rPr>
          <w:color w:val="000000" w:themeColor="text1"/>
          <w:sz w:val="27"/>
          <w:szCs w:val="27"/>
        </w:rPr>
        <w:t> .</w:t>
      </w:r>
      <w:proofErr w:type="gramEnd"/>
      <w:r w:rsidRPr="00DE48F9">
        <w:rPr>
          <w:color w:val="000000" w:themeColor="text1"/>
          <w:sz w:val="27"/>
          <w:szCs w:val="27"/>
        </w:rPr>
        <w:t xml:space="preserve"> Desplazarse hacia abajo en el árbol del juego representa a uno de los jugadores que hace un movimiento y el estado del juego cambia de una posición </w:t>
      </w:r>
      <w:r w:rsidR="00DE48F9" w:rsidRPr="00DE48F9">
        <w:rPr>
          <w:color w:val="000000" w:themeColor="text1"/>
          <w:sz w:val="27"/>
          <w:szCs w:val="27"/>
        </w:rPr>
        <w:t xml:space="preserve">valida </w:t>
      </w:r>
      <w:r w:rsidRPr="00DE48F9">
        <w:rPr>
          <w:color w:val="000000" w:themeColor="text1"/>
          <w:sz w:val="27"/>
          <w:szCs w:val="27"/>
        </w:rPr>
        <w:t>a otra.</w:t>
      </w:r>
    </w:p>
    <w:p w14:paraId="3CBBE2CC" w14:textId="63418216" w:rsidR="006E52DD" w:rsidRDefault="006E52DD" w:rsidP="0053217B">
      <w:pPr>
        <w:pStyle w:val="NormalWeb"/>
        <w:shd w:val="clear" w:color="auto" w:fill="FFFFFF"/>
        <w:spacing w:before="0" w:beforeAutospacing="0" w:after="450" w:afterAutospacing="0"/>
        <w:rPr>
          <w:color w:val="000000" w:themeColor="text1"/>
          <w:sz w:val="27"/>
          <w:szCs w:val="27"/>
        </w:rPr>
      </w:pPr>
      <w:r>
        <w:rPr>
          <w:color w:val="000000" w:themeColor="text1"/>
          <w:sz w:val="27"/>
          <w:szCs w:val="27"/>
        </w:rPr>
        <w:t xml:space="preserve">Se </w:t>
      </w:r>
      <w:proofErr w:type="gramStart"/>
      <w:r>
        <w:rPr>
          <w:color w:val="000000" w:themeColor="text1"/>
          <w:sz w:val="27"/>
          <w:szCs w:val="27"/>
        </w:rPr>
        <w:t>muestra  un</w:t>
      </w:r>
      <w:proofErr w:type="gramEnd"/>
      <w:r>
        <w:rPr>
          <w:color w:val="000000" w:themeColor="text1"/>
          <w:sz w:val="27"/>
          <w:szCs w:val="27"/>
        </w:rPr>
        <w:t xml:space="preserve"> árbol de juego del juego tres en raya </w:t>
      </w:r>
    </w:p>
    <w:p w14:paraId="6A6910BA" w14:textId="3040302A" w:rsidR="006E52DD" w:rsidRDefault="006E52DD" w:rsidP="0053217B">
      <w:pPr>
        <w:pStyle w:val="NormalWeb"/>
        <w:shd w:val="clear" w:color="auto" w:fill="FFFFFF"/>
        <w:spacing w:before="0" w:beforeAutospacing="0" w:after="450" w:afterAutospacing="0"/>
      </w:pPr>
      <w:r w:rsidRPr="006E52DD">
        <w:lastRenderedPageBreak/>
        <w:drawing>
          <wp:anchor distT="0" distB="0" distL="114300" distR="114300" simplePos="0" relativeHeight="251658240" behindDoc="0" locked="0" layoutInCell="1" allowOverlap="1" wp14:anchorId="01BE6F0C" wp14:editId="2426674C">
            <wp:simplePos x="0" y="0"/>
            <wp:positionH relativeFrom="margin">
              <wp:align>right</wp:align>
            </wp:positionH>
            <wp:positionV relativeFrom="paragraph">
              <wp:posOffset>544</wp:posOffset>
            </wp:positionV>
            <wp:extent cx="5115432" cy="3272336"/>
            <wp:effectExtent l="0" t="0" r="9525" b="444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5945"/>
                    <a:stretch/>
                  </pic:blipFill>
                  <pic:spPr bwMode="auto">
                    <a:xfrm>
                      <a:off x="0" y="0"/>
                      <a:ext cx="5115432" cy="3272336"/>
                    </a:xfrm>
                    <a:prstGeom prst="rect">
                      <a:avLst/>
                    </a:prstGeom>
                    <a:noFill/>
                    <a:ln>
                      <a:noFill/>
                    </a:ln>
                    <a:extLst>
                      <a:ext uri="{53640926-AAD7-44D8-BBD7-CCE9431645EC}">
                        <a14:shadowObscured xmlns:a14="http://schemas.microsoft.com/office/drawing/2010/main"/>
                      </a:ext>
                    </a:extLst>
                  </pic:spPr>
                </pic:pic>
              </a:graphicData>
            </a:graphic>
          </wp:anchor>
        </w:drawing>
      </w:r>
    </w:p>
    <w:p w14:paraId="1060CD72" w14:textId="67F15469" w:rsidR="006E52DD" w:rsidRPr="00DE48F9" w:rsidRDefault="006E52DD" w:rsidP="0053217B">
      <w:pPr>
        <w:pStyle w:val="NormalWeb"/>
        <w:shd w:val="clear" w:color="auto" w:fill="FFFFFF"/>
        <w:spacing w:before="0" w:beforeAutospacing="0" w:after="450" w:afterAutospacing="0"/>
        <w:rPr>
          <w:color w:val="000000" w:themeColor="text1"/>
          <w:sz w:val="27"/>
          <w:szCs w:val="27"/>
        </w:rPr>
      </w:pPr>
    </w:p>
    <w:p w14:paraId="5260059C" w14:textId="77777777" w:rsidR="0053217B" w:rsidRDefault="0053217B" w:rsidP="00734811">
      <w:pPr>
        <w:pStyle w:val="NormalWeb"/>
        <w:shd w:val="clear" w:color="auto" w:fill="FFFFFF"/>
        <w:spacing w:before="0" w:beforeAutospacing="0" w:after="450" w:afterAutospacing="0"/>
        <w:rPr>
          <w:rFonts w:ascii="Helvetica" w:hAnsi="Helvetica" w:cs="Helvetica"/>
          <w:color w:val="5F5F6F"/>
          <w:sz w:val="27"/>
          <w:szCs w:val="27"/>
        </w:rPr>
      </w:pPr>
    </w:p>
    <w:p w14:paraId="2E275FE7" w14:textId="64083045" w:rsidR="00734811" w:rsidRPr="002F6434" w:rsidRDefault="002F6434" w:rsidP="00734811">
      <w:pPr>
        <w:pStyle w:val="NormalWeb"/>
        <w:shd w:val="clear" w:color="auto" w:fill="FFFFFF"/>
        <w:spacing w:before="0" w:beforeAutospacing="0" w:after="450" w:afterAutospacing="0"/>
        <w:rPr>
          <w:rFonts w:ascii="Helvetica" w:hAnsi="Helvetica" w:cs="Helvetica"/>
          <w:b/>
          <w:bCs/>
          <w:color w:val="000000" w:themeColor="text1"/>
          <w:sz w:val="28"/>
          <w:szCs w:val="28"/>
        </w:rPr>
      </w:pPr>
      <w:r w:rsidRPr="002F6434">
        <w:rPr>
          <w:rFonts w:ascii="Helvetica" w:hAnsi="Helvetica" w:cs="Helvetica"/>
          <w:b/>
          <w:bCs/>
          <w:color w:val="000000" w:themeColor="text1"/>
          <w:sz w:val="28"/>
          <w:szCs w:val="28"/>
        </w:rPr>
        <w:t xml:space="preserve">Bibliografía </w:t>
      </w:r>
    </w:p>
    <w:p w14:paraId="424CEA78" w14:textId="3CB6882E" w:rsidR="00734811" w:rsidRDefault="002F6434">
      <w:pPr>
        <w:rPr>
          <w:color w:val="000000" w:themeColor="text1"/>
          <w:sz w:val="2"/>
          <w:szCs w:val="2"/>
          <w:u w:val="single"/>
        </w:rPr>
      </w:pPr>
      <w:proofErr w:type="gramStart"/>
      <w:r w:rsidRPr="002F6434">
        <w:t>http://www.cs.us.es/~fsancho/?e=107</w:t>
      </w:r>
      <w:r>
        <w:t>(</w:t>
      </w:r>
      <w:proofErr w:type="gramEnd"/>
      <w:hyperlink r:id="rId11" w:history="1">
        <w:r w:rsidRPr="002F6434">
          <w:rPr>
            <w:rStyle w:val="Hipervnculo"/>
            <w:rFonts w:ascii="Georgia" w:hAnsi="Georgia"/>
            <w:b/>
            <w:bCs/>
            <w:i/>
            <w:iCs/>
            <w:color w:val="000000" w:themeColor="text1"/>
            <w:sz w:val="18"/>
            <w:szCs w:val="18"/>
            <w:bdr w:val="none" w:sz="0" w:space="0" w:color="auto" w:frame="1"/>
            <w:shd w:val="clear" w:color="auto" w:fill="FFFFFF"/>
          </w:rPr>
          <w:t xml:space="preserve">Fernando Sancho </w:t>
        </w:r>
        <w:proofErr w:type="spellStart"/>
        <w:r w:rsidRPr="002F6434">
          <w:rPr>
            <w:rStyle w:val="Hipervnculo"/>
            <w:rFonts w:ascii="Georgia" w:hAnsi="Georgia"/>
            <w:b/>
            <w:bCs/>
            <w:i/>
            <w:iCs/>
            <w:color w:val="000000" w:themeColor="text1"/>
            <w:sz w:val="18"/>
            <w:szCs w:val="18"/>
            <w:bdr w:val="none" w:sz="0" w:space="0" w:color="auto" w:frame="1"/>
            <w:shd w:val="clear" w:color="auto" w:fill="FFFFFF"/>
          </w:rPr>
          <w:t>Caparrini</w:t>
        </w:r>
        <w:proofErr w:type="spellEnd"/>
      </w:hyperlink>
    </w:p>
    <w:p w14:paraId="41931B29" w14:textId="557B2D11" w:rsidR="008111E0" w:rsidRDefault="008111E0">
      <w:hyperlink r:id="rId12" w:history="1">
        <w:r w:rsidRPr="008F536E">
          <w:rPr>
            <w:rStyle w:val="Hipervnculo"/>
          </w:rPr>
          <w:t>http://www.itnuevolaredo.edu.mx/takeyas/</w:t>
        </w:r>
      </w:hyperlink>
    </w:p>
    <w:p w14:paraId="27048623" w14:textId="22C89B3B" w:rsidR="008111E0" w:rsidRDefault="008111E0">
      <w:r w:rsidRPr="008111E0">
        <w:t>http://www.itnuevolaredo.edu.mx/takeyas/apuntes/Inteligencia%20Artificial/Apuntes/IA/Minimax.pdf</w:t>
      </w:r>
    </w:p>
    <w:sectPr w:rsidR="008111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7FEAF" w14:textId="77777777" w:rsidR="00934569" w:rsidRDefault="00934569" w:rsidP="00DE48F9">
      <w:pPr>
        <w:spacing w:after="0" w:line="240" w:lineRule="auto"/>
      </w:pPr>
      <w:r>
        <w:separator/>
      </w:r>
    </w:p>
  </w:endnote>
  <w:endnote w:type="continuationSeparator" w:id="0">
    <w:p w14:paraId="058DD05B" w14:textId="77777777" w:rsidR="00934569" w:rsidRDefault="00934569" w:rsidP="00DE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06A63" w14:textId="77777777" w:rsidR="00934569" w:rsidRDefault="00934569" w:rsidP="00DE48F9">
      <w:pPr>
        <w:spacing w:after="0" w:line="240" w:lineRule="auto"/>
      </w:pPr>
      <w:r>
        <w:separator/>
      </w:r>
    </w:p>
  </w:footnote>
  <w:footnote w:type="continuationSeparator" w:id="0">
    <w:p w14:paraId="645368A5" w14:textId="77777777" w:rsidR="00934569" w:rsidRDefault="00934569" w:rsidP="00DE48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11"/>
    <w:rsid w:val="002F6434"/>
    <w:rsid w:val="004B1601"/>
    <w:rsid w:val="0053217B"/>
    <w:rsid w:val="006E52DD"/>
    <w:rsid w:val="00734811"/>
    <w:rsid w:val="008111E0"/>
    <w:rsid w:val="00934569"/>
    <w:rsid w:val="00B70659"/>
    <w:rsid w:val="00DE48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1447"/>
  <w15:chartTrackingRefBased/>
  <w15:docId w15:val="{0C688862-EF0F-4DF9-BCA4-3DA800DF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48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7348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481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7348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348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34811"/>
    <w:rPr>
      <w:color w:val="0000FF"/>
      <w:u w:val="single"/>
    </w:rPr>
  </w:style>
  <w:style w:type="character" w:styleId="nfasis">
    <w:name w:val="Emphasis"/>
    <w:basedOn w:val="Fuentedeprrafopredeter"/>
    <w:uiPriority w:val="20"/>
    <w:qFormat/>
    <w:rsid w:val="00734811"/>
    <w:rPr>
      <w:i/>
      <w:iCs/>
    </w:rPr>
  </w:style>
  <w:style w:type="paragraph" w:styleId="Encabezado">
    <w:name w:val="header"/>
    <w:basedOn w:val="Normal"/>
    <w:link w:val="EncabezadoCar"/>
    <w:uiPriority w:val="99"/>
    <w:unhideWhenUsed/>
    <w:rsid w:val="00DE48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48F9"/>
  </w:style>
  <w:style w:type="paragraph" w:styleId="Piedepgina">
    <w:name w:val="footer"/>
    <w:basedOn w:val="Normal"/>
    <w:link w:val="PiedepginaCar"/>
    <w:uiPriority w:val="99"/>
    <w:unhideWhenUsed/>
    <w:rsid w:val="00DE48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48F9"/>
  </w:style>
  <w:style w:type="character" w:styleId="Mencinsinresolver">
    <w:name w:val="Unresolved Mention"/>
    <w:basedOn w:val="Fuentedeprrafopredeter"/>
    <w:uiPriority w:val="99"/>
    <w:semiHidden/>
    <w:unhideWhenUsed/>
    <w:rsid w:val="0081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102509">
      <w:bodyDiv w:val="1"/>
      <w:marLeft w:val="0"/>
      <w:marRight w:val="0"/>
      <w:marTop w:val="0"/>
      <w:marBottom w:val="0"/>
      <w:divBdr>
        <w:top w:val="none" w:sz="0" w:space="0" w:color="auto"/>
        <w:left w:val="none" w:sz="0" w:space="0" w:color="auto"/>
        <w:bottom w:val="none" w:sz="0" w:space="0" w:color="auto"/>
        <w:right w:val="none" w:sz="0" w:space="0" w:color="auto"/>
      </w:divBdr>
    </w:div>
    <w:div w:id="1230919526">
      <w:bodyDiv w:val="1"/>
      <w:marLeft w:val="0"/>
      <w:marRight w:val="0"/>
      <w:marTop w:val="0"/>
      <w:marBottom w:val="0"/>
      <w:divBdr>
        <w:top w:val="none" w:sz="0" w:space="0" w:color="auto"/>
        <w:left w:val="none" w:sz="0" w:space="0" w:color="auto"/>
        <w:bottom w:val="none" w:sz="0" w:space="0" w:color="auto"/>
        <w:right w:val="none" w:sz="0" w:space="0" w:color="auto"/>
      </w:divBdr>
    </w:div>
    <w:div w:id="1278685556">
      <w:bodyDiv w:val="1"/>
      <w:marLeft w:val="0"/>
      <w:marRight w:val="0"/>
      <w:marTop w:val="0"/>
      <w:marBottom w:val="0"/>
      <w:divBdr>
        <w:top w:val="none" w:sz="0" w:space="0" w:color="auto"/>
        <w:left w:val="none" w:sz="0" w:space="0" w:color="auto"/>
        <w:bottom w:val="none" w:sz="0" w:space="0" w:color="auto"/>
        <w:right w:val="none" w:sz="0" w:space="0" w:color="auto"/>
      </w:divBdr>
    </w:div>
    <w:div w:id="1439331111">
      <w:bodyDiv w:val="1"/>
      <w:marLeft w:val="0"/>
      <w:marRight w:val="0"/>
      <w:marTop w:val="0"/>
      <w:marBottom w:val="0"/>
      <w:divBdr>
        <w:top w:val="none" w:sz="0" w:space="0" w:color="auto"/>
        <w:left w:val="none" w:sz="0" w:space="0" w:color="auto"/>
        <w:bottom w:val="none" w:sz="0" w:space="0" w:color="auto"/>
        <w:right w:val="none" w:sz="0" w:space="0" w:color="auto"/>
      </w:divBdr>
    </w:div>
    <w:div w:id="16136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abuse.com/search-algorithms-in-python" TargetMode="External"/><Relationship Id="rId12" Type="http://schemas.openxmlformats.org/officeDocument/2006/relationships/hyperlink" Target="http://www.itnuevolaredo.edu.mx/takey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John_von_Neumann" TargetMode="External"/><Relationship Id="rId11" Type="http://schemas.openxmlformats.org/officeDocument/2006/relationships/hyperlink" Target="http://www.cs.us.es/~fsancho/" TargetMode="External"/><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408</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GONZALES ROJAS</dc:creator>
  <cp:keywords/>
  <dc:description/>
  <cp:lastModifiedBy>ISRAEL GONZALES ROJAS</cp:lastModifiedBy>
  <cp:revision>1</cp:revision>
  <dcterms:created xsi:type="dcterms:W3CDTF">2020-10-16T17:02:00Z</dcterms:created>
  <dcterms:modified xsi:type="dcterms:W3CDTF">2020-10-16T20:43:00Z</dcterms:modified>
</cp:coreProperties>
</file>