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8" w:rsidRDefault="00FF0AA8" w:rsidP="00FF0AA8">
      <w:pPr>
        <w:spacing w:line="0" w:lineRule="atLeast"/>
        <w:ind w:right="6"/>
        <w:jc w:val="center"/>
        <w:rPr>
          <w:b/>
          <w:sz w:val="28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sz w:val="28"/>
        </w:rPr>
      </w:pPr>
      <w:r>
        <w:rPr>
          <w:b/>
          <w:sz w:val="28"/>
        </w:rPr>
        <w:t>INSTITUTO SUPERIOR TECNOLÓGICO PRIVADO CIBERTEC</w:t>
      </w:r>
    </w:p>
    <w:p w:rsidR="00FF0AA8" w:rsidRDefault="00FF0AA8" w:rsidP="00FF0AA8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FF0AA8" w:rsidRDefault="00FF0AA8" w:rsidP="00FF0AA8"/>
    <w:p w:rsidR="00FF0AA8" w:rsidRPr="00C434F3" w:rsidRDefault="00FF0AA8" w:rsidP="00FF0AA8"/>
    <w:p w:rsidR="00FF0AA8" w:rsidRPr="00C434F3" w:rsidRDefault="00FF0AA8" w:rsidP="00FF0AA8"/>
    <w:p w:rsidR="00FF0AA8" w:rsidRPr="00C434F3" w:rsidRDefault="00FF0AA8" w:rsidP="00FF0AA8"/>
    <w:p w:rsidR="00FF0AA8" w:rsidRPr="00C434F3" w:rsidRDefault="00FF0AA8" w:rsidP="00FF0AA8"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039B798E" wp14:editId="7E92FF58">
            <wp:simplePos x="0" y="0"/>
            <wp:positionH relativeFrom="column">
              <wp:posOffset>1837690</wp:posOffset>
            </wp:positionH>
            <wp:positionV relativeFrom="paragraph">
              <wp:posOffset>6350</wp:posOffset>
            </wp:positionV>
            <wp:extent cx="2240280" cy="1400175"/>
            <wp:effectExtent l="0" t="0" r="762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AA8" w:rsidRPr="00C434F3" w:rsidRDefault="00FF0AA8" w:rsidP="00FF0AA8"/>
    <w:p w:rsidR="00FF0AA8" w:rsidRPr="00C434F3" w:rsidRDefault="00FF0AA8" w:rsidP="00FF0AA8"/>
    <w:p w:rsidR="00FF0AA8" w:rsidRDefault="00FF0AA8" w:rsidP="00FF0AA8">
      <w:pPr>
        <w:spacing w:line="0" w:lineRule="atLeast"/>
        <w:ind w:right="6"/>
        <w:jc w:val="center"/>
        <w:rPr>
          <w:b/>
          <w:color w:val="0000CC"/>
          <w:sz w:val="36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color w:val="0000CC"/>
          <w:sz w:val="52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color w:val="0000CC"/>
          <w:sz w:val="52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color w:val="0000CC"/>
          <w:sz w:val="52"/>
        </w:rPr>
      </w:pPr>
    </w:p>
    <w:p w:rsidR="00FF0AA8" w:rsidRPr="00874A15" w:rsidRDefault="00FF0AA8" w:rsidP="00FF0AA8">
      <w:pPr>
        <w:spacing w:line="0" w:lineRule="atLeast"/>
        <w:ind w:right="6"/>
        <w:jc w:val="center"/>
        <w:rPr>
          <w:b/>
          <w:color w:val="0000CC"/>
          <w:sz w:val="72"/>
          <w:u w:val="single"/>
        </w:rPr>
      </w:pPr>
      <w:r w:rsidRPr="001C18FE">
        <w:rPr>
          <w:b/>
          <w:color w:val="0000CC"/>
          <w:sz w:val="72"/>
        </w:rPr>
        <w:t>CIBERFLEX</w:t>
      </w:r>
    </w:p>
    <w:p w:rsidR="00FF0AA8" w:rsidRDefault="00FF0AA8" w:rsidP="00FF0AA8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1C18FE" w:rsidRDefault="001C18FE" w:rsidP="00FF0AA8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FF0AA8" w:rsidRDefault="00FF0AA8" w:rsidP="001C18FE">
      <w:pPr>
        <w:spacing w:line="259" w:lineRule="exact"/>
        <w:jc w:val="center"/>
        <w:rPr>
          <w:rFonts w:ascii="Times New Roman" w:eastAsia="Times New Roman" w:hAnsi="Times New Roman"/>
          <w:sz w:val="24"/>
        </w:rPr>
      </w:pPr>
    </w:p>
    <w:p w:rsidR="00FF0AA8" w:rsidRPr="001C18FE" w:rsidRDefault="00FF0AA8" w:rsidP="001C18FE">
      <w:pPr>
        <w:spacing w:line="0" w:lineRule="atLeast"/>
        <w:ind w:right="6"/>
        <w:jc w:val="center"/>
        <w:rPr>
          <w:sz w:val="36"/>
        </w:rPr>
      </w:pPr>
      <w:r w:rsidRPr="001C18FE">
        <w:rPr>
          <w:sz w:val="36"/>
        </w:rPr>
        <w:t>Lenguaje de Programación I</w:t>
      </w:r>
    </w:p>
    <w:p w:rsidR="00FF0AA8" w:rsidRPr="001C18FE" w:rsidRDefault="00FF0AA8" w:rsidP="001C18FE">
      <w:pPr>
        <w:spacing w:line="0" w:lineRule="atLeast"/>
        <w:ind w:right="6"/>
        <w:jc w:val="center"/>
        <w:rPr>
          <w:sz w:val="36"/>
        </w:rPr>
      </w:pPr>
    </w:p>
    <w:p w:rsidR="00FF0AA8" w:rsidRPr="001C18FE" w:rsidRDefault="00FF0AA8" w:rsidP="001C18FE">
      <w:pPr>
        <w:spacing w:line="0" w:lineRule="atLeast"/>
        <w:ind w:right="6"/>
        <w:jc w:val="center"/>
        <w:rPr>
          <w:sz w:val="36"/>
        </w:rPr>
      </w:pPr>
      <w:r w:rsidRPr="001C18FE">
        <w:rPr>
          <w:sz w:val="36"/>
        </w:rPr>
        <w:t xml:space="preserve">José </w:t>
      </w:r>
      <w:proofErr w:type="spellStart"/>
      <w:r w:rsidRPr="001C18FE">
        <w:rPr>
          <w:sz w:val="36"/>
        </w:rPr>
        <w:t>Atuncar</w:t>
      </w:r>
      <w:proofErr w:type="spellEnd"/>
    </w:p>
    <w:p w:rsidR="00FF0AA8" w:rsidRPr="001C18FE" w:rsidRDefault="00FF0AA8" w:rsidP="001C18FE">
      <w:pPr>
        <w:spacing w:line="0" w:lineRule="atLeast"/>
        <w:ind w:right="6"/>
        <w:jc w:val="center"/>
        <w:rPr>
          <w:sz w:val="36"/>
        </w:rPr>
      </w:pPr>
    </w:p>
    <w:p w:rsidR="00FF0AA8" w:rsidRPr="001C18FE" w:rsidRDefault="00FF0AA8" w:rsidP="001C18FE">
      <w:pPr>
        <w:spacing w:line="0" w:lineRule="atLeast"/>
        <w:ind w:right="6"/>
        <w:jc w:val="center"/>
        <w:rPr>
          <w:sz w:val="36"/>
        </w:rPr>
      </w:pPr>
      <w:r w:rsidRPr="001C18FE">
        <w:rPr>
          <w:sz w:val="36"/>
        </w:rPr>
        <w:t>3º ciclo T3GM 2018-1</w:t>
      </w:r>
    </w:p>
    <w:p w:rsidR="001C18FE" w:rsidRPr="001C18FE" w:rsidRDefault="001C18FE" w:rsidP="001C18FE">
      <w:pPr>
        <w:spacing w:line="0" w:lineRule="atLeast"/>
        <w:ind w:right="6"/>
        <w:jc w:val="center"/>
        <w:rPr>
          <w:sz w:val="36"/>
        </w:rPr>
      </w:pPr>
    </w:p>
    <w:p w:rsidR="001C18FE" w:rsidRDefault="001C18FE" w:rsidP="001C18FE">
      <w:pPr>
        <w:spacing w:line="0" w:lineRule="atLeast"/>
        <w:ind w:right="6"/>
        <w:jc w:val="center"/>
        <w:rPr>
          <w:sz w:val="36"/>
        </w:rPr>
      </w:pPr>
    </w:p>
    <w:p w:rsidR="001C18FE" w:rsidRPr="001C18FE" w:rsidRDefault="001C18FE" w:rsidP="001C18FE">
      <w:pPr>
        <w:spacing w:line="0" w:lineRule="atLeast"/>
        <w:ind w:right="6"/>
        <w:rPr>
          <w:sz w:val="36"/>
        </w:rPr>
      </w:pPr>
    </w:p>
    <w:p w:rsidR="00FF0AA8" w:rsidRPr="001C18FE" w:rsidRDefault="00FF0AA8" w:rsidP="00FF0AA8">
      <w:pPr>
        <w:spacing w:line="0" w:lineRule="atLeast"/>
        <w:ind w:right="6"/>
        <w:rPr>
          <w:sz w:val="28"/>
        </w:rPr>
      </w:pPr>
    </w:p>
    <w:p w:rsidR="00FF0AA8" w:rsidRPr="001C18FE" w:rsidRDefault="001C18FE" w:rsidP="00FF0AA8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MARIO MARTIN ALBAN BARBA (COORDINADOR)</w:t>
      </w:r>
    </w:p>
    <w:p w:rsidR="001C18FE" w:rsidRPr="001C18FE" w:rsidRDefault="001C18FE" w:rsidP="00FF0AA8">
      <w:pPr>
        <w:spacing w:line="0" w:lineRule="atLeast"/>
        <w:ind w:right="6"/>
        <w:rPr>
          <w:sz w:val="28"/>
        </w:rPr>
      </w:pPr>
    </w:p>
    <w:p w:rsidR="001C18FE" w:rsidRPr="001C18FE" w:rsidRDefault="001C18FE" w:rsidP="00FF0AA8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HECTOR RUBEN BECERRA ACUÑA</w:t>
      </w:r>
    </w:p>
    <w:p w:rsidR="001C18FE" w:rsidRPr="001C18FE" w:rsidRDefault="001C18FE" w:rsidP="00FF0AA8">
      <w:pPr>
        <w:spacing w:line="0" w:lineRule="atLeast"/>
        <w:ind w:right="6"/>
        <w:rPr>
          <w:sz w:val="28"/>
        </w:rPr>
      </w:pPr>
    </w:p>
    <w:p w:rsidR="00FF0AA8" w:rsidRPr="001C18FE" w:rsidRDefault="00FF0AA8" w:rsidP="00FF0AA8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RODRIGUEZ CARRERA, DARIANA MILAGROS</w:t>
      </w:r>
    </w:p>
    <w:p w:rsidR="001C18FE" w:rsidRPr="001C18FE" w:rsidRDefault="001C18FE" w:rsidP="00FF0AA8">
      <w:pPr>
        <w:spacing w:line="0" w:lineRule="atLeast"/>
        <w:ind w:right="6"/>
        <w:rPr>
          <w:sz w:val="28"/>
        </w:rPr>
      </w:pPr>
    </w:p>
    <w:p w:rsidR="001C18FE" w:rsidRPr="001C18FE" w:rsidRDefault="001C18FE" w:rsidP="00FF0AA8">
      <w:pPr>
        <w:spacing w:line="0" w:lineRule="atLeast"/>
        <w:ind w:right="6"/>
        <w:rPr>
          <w:rStyle w:val="Textoennegrita"/>
          <w:b w:val="0"/>
          <w:sz w:val="28"/>
          <w:shd w:val="clear" w:color="auto" w:fill="FFFFFF"/>
        </w:rPr>
      </w:pPr>
      <w:r w:rsidRPr="001C18FE">
        <w:rPr>
          <w:sz w:val="28"/>
        </w:rPr>
        <w:t xml:space="preserve">CHRISTIAN </w:t>
      </w:r>
      <w:r w:rsidRPr="001C18FE">
        <w:rPr>
          <w:rStyle w:val="Textoennegrita"/>
          <w:b w:val="0"/>
          <w:sz w:val="28"/>
          <w:shd w:val="clear" w:color="auto" w:fill="FFFFFF"/>
        </w:rPr>
        <w:t>CRISTOBAL CHIRINOS CUBAS</w:t>
      </w:r>
    </w:p>
    <w:p w:rsidR="001C18FE" w:rsidRPr="001C18FE" w:rsidRDefault="001C18FE" w:rsidP="00FF0AA8">
      <w:pPr>
        <w:spacing w:line="0" w:lineRule="atLeast"/>
        <w:ind w:right="6"/>
        <w:rPr>
          <w:rStyle w:val="Textoennegrita"/>
          <w:b w:val="0"/>
          <w:sz w:val="28"/>
          <w:shd w:val="clear" w:color="auto" w:fill="FFFFFF"/>
        </w:rPr>
      </w:pPr>
    </w:p>
    <w:p w:rsidR="001C18FE" w:rsidRPr="001C18FE" w:rsidRDefault="001C18FE" w:rsidP="00FF0AA8">
      <w:pPr>
        <w:spacing w:line="0" w:lineRule="atLeast"/>
        <w:ind w:right="6"/>
        <w:rPr>
          <w:sz w:val="28"/>
        </w:rPr>
      </w:pPr>
      <w:r w:rsidRPr="001C18FE">
        <w:rPr>
          <w:rStyle w:val="Textoennegrita"/>
          <w:b w:val="0"/>
          <w:sz w:val="28"/>
          <w:shd w:val="clear" w:color="auto" w:fill="FFFFFF"/>
        </w:rPr>
        <w:t>LUIS PEREDA AGUILAR</w:t>
      </w:r>
    </w:p>
    <w:p w:rsidR="00FF0AA8" w:rsidRDefault="00FF0AA8" w:rsidP="00FF0AA8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FF0AA8" w:rsidRDefault="00FF0AA8" w:rsidP="00FF0AA8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FF0AA8" w:rsidRDefault="00FF0AA8" w:rsidP="00FF0AA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0AA8" w:rsidRDefault="00FF0AA8" w:rsidP="00FF0AA8">
      <w:pPr>
        <w:spacing w:line="200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FF0AA8" w:rsidRDefault="00FF0AA8" w:rsidP="00FF0AA8">
      <w:pPr>
        <w:spacing w:line="200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FF0AA8" w:rsidRDefault="00FF0AA8" w:rsidP="00FF0AA8">
      <w:pPr>
        <w:spacing w:line="0" w:lineRule="atLeast"/>
        <w:ind w:right="6"/>
        <w:rPr>
          <w:b/>
          <w:sz w:val="28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sz w:val="28"/>
        </w:rPr>
      </w:pPr>
    </w:p>
    <w:p w:rsidR="00FF0AA8" w:rsidRDefault="00FF0AA8" w:rsidP="00FF0AA8">
      <w:pPr>
        <w:spacing w:line="0" w:lineRule="atLeast"/>
        <w:ind w:right="6"/>
        <w:jc w:val="center"/>
        <w:rPr>
          <w:b/>
          <w:sz w:val="28"/>
        </w:rPr>
      </w:pPr>
      <w:r>
        <w:rPr>
          <w:b/>
          <w:sz w:val="28"/>
        </w:rPr>
        <w:t>Lima, 2018</w:t>
      </w: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Default="00FF0AA8" w:rsidP="00FF0AA8">
      <w:pPr>
        <w:pStyle w:val="Textoindependiente"/>
        <w:tabs>
          <w:tab w:val="right" w:pos="9350"/>
        </w:tabs>
        <w:spacing w:before="6"/>
      </w:pPr>
    </w:p>
    <w:p w:rsidR="00FF0AA8" w:rsidRPr="00874A15" w:rsidRDefault="00FF0AA8" w:rsidP="00FF0AA8">
      <w:pPr>
        <w:pStyle w:val="Textoindependiente"/>
        <w:tabs>
          <w:tab w:val="right" w:pos="9350"/>
        </w:tabs>
        <w:spacing w:before="6"/>
        <w:rPr>
          <w:sz w:val="24"/>
        </w:rPr>
      </w:pPr>
    </w:p>
    <w:p w:rsidR="00FF0AA8" w:rsidRPr="00874A15" w:rsidRDefault="00FF0AA8" w:rsidP="00FF0AA8">
      <w:pPr>
        <w:pStyle w:val="Textoindependiente"/>
        <w:tabs>
          <w:tab w:val="right" w:pos="9350"/>
        </w:tabs>
        <w:spacing w:before="6"/>
        <w:rPr>
          <w:sz w:val="24"/>
        </w:rPr>
      </w:pPr>
    </w:p>
    <w:p w:rsidR="004C2A5A" w:rsidRPr="00874A15" w:rsidRDefault="000A6E7C">
      <w:pPr>
        <w:pStyle w:val="Ttulo1"/>
        <w:numPr>
          <w:ilvl w:val="1"/>
          <w:numId w:val="5"/>
        </w:numPr>
        <w:tabs>
          <w:tab w:val="left" w:pos="847"/>
        </w:tabs>
        <w:ind w:hanging="424"/>
        <w:rPr>
          <w:sz w:val="28"/>
        </w:rPr>
      </w:pPr>
      <w:r w:rsidRPr="00874A15">
        <w:rPr>
          <w:sz w:val="28"/>
        </w:rPr>
        <w:t>Resumen</w:t>
      </w:r>
    </w:p>
    <w:p w:rsidR="00BA4DB5" w:rsidRPr="00874A15" w:rsidRDefault="00BA4DB5" w:rsidP="00BA4DB5">
      <w:pPr>
        <w:pStyle w:val="Ttulo1"/>
        <w:tabs>
          <w:tab w:val="left" w:pos="847"/>
        </w:tabs>
        <w:ind w:firstLine="0"/>
        <w:rPr>
          <w:b w:val="0"/>
          <w:sz w:val="28"/>
        </w:rPr>
      </w:pPr>
      <w:proofErr w:type="spellStart"/>
      <w:r w:rsidRPr="00874A15">
        <w:rPr>
          <w:b w:val="0"/>
          <w:sz w:val="28"/>
        </w:rPr>
        <w:t>Cineflix</w:t>
      </w:r>
      <w:proofErr w:type="spellEnd"/>
      <w:r w:rsidRPr="00874A15">
        <w:rPr>
          <w:b w:val="0"/>
          <w:sz w:val="28"/>
        </w:rPr>
        <w:t xml:space="preserve"> permite que el usuario pueda visualizar películ</w:t>
      </w:r>
      <w:r w:rsidR="000A6E7C" w:rsidRPr="00874A15">
        <w:rPr>
          <w:b w:val="0"/>
          <w:sz w:val="28"/>
        </w:rPr>
        <w:t>as de cualquier género</w:t>
      </w:r>
      <w:r w:rsidR="00BB3117" w:rsidRPr="00874A15">
        <w:rPr>
          <w:b w:val="0"/>
          <w:sz w:val="28"/>
        </w:rPr>
        <w:t xml:space="preserve"> </w:t>
      </w:r>
      <w:r w:rsidR="00FC0085" w:rsidRPr="00874A15">
        <w:rPr>
          <w:b w:val="0"/>
          <w:sz w:val="28"/>
        </w:rPr>
        <w:t>y</w:t>
      </w:r>
      <w:r w:rsidR="00FF0AA8" w:rsidRPr="00874A15">
        <w:rPr>
          <w:b w:val="0"/>
          <w:sz w:val="28"/>
        </w:rPr>
        <w:t xml:space="preserve"> </w:t>
      </w:r>
      <w:r w:rsidR="00FC0085" w:rsidRPr="00874A15">
        <w:rPr>
          <w:b w:val="0"/>
          <w:sz w:val="28"/>
        </w:rPr>
        <w:t>capítulos de</w:t>
      </w:r>
      <w:r w:rsidR="00CC0625" w:rsidRPr="00874A15">
        <w:rPr>
          <w:b w:val="0"/>
          <w:sz w:val="28"/>
        </w:rPr>
        <w:t xml:space="preserve"> cualquier serie. Si la persona no tiene una</w:t>
      </w:r>
      <w:r w:rsidR="00FF0AA8" w:rsidRPr="00874A15">
        <w:rPr>
          <w:b w:val="0"/>
          <w:sz w:val="28"/>
        </w:rPr>
        <w:t xml:space="preserve"> cuenta, debe registrarse, para </w:t>
      </w:r>
      <w:r w:rsidR="00CC0625" w:rsidRPr="00874A15">
        <w:rPr>
          <w:b w:val="0"/>
          <w:sz w:val="28"/>
        </w:rPr>
        <w:t>así poder visualizar estos contenidos.</w:t>
      </w:r>
    </w:p>
    <w:p w:rsidR="004C2A5A" w:rsidRPr="00874A15" w:rsidRDefault="004C2A5A">
      <w:pPr>
        <w:pStyle w:val="Textoindependiente"/>
        <w:spacing w:before="11"/>
        <w:rPr>
          <w:sz w:val="28"/>
        </w:rPr>
      </w:pPr>
    </w:p>
    <w:p w:rsidR="00CC0625" w:rsidRPr="00874A15" w:rsidRDefault="000A6E7C" w:rsidP="00CC0625">
      <w:pPr>
        <w:pStyle w:val="Ttulo1"/>
        <w:numPr>
          <w:ilvl w:val="1"/>
          <w:numId w:val="5"/>
        </w:numPr>
        <w:tabs>
          <w:tab w:val="left" w:pos="847"/>
        </w:tabs>
        <w:ind w:hanging="424"/>
        <w:rPr>
          <w:sz w:val="28"/>
        </w:rPr>
      </w:pPr>
      <w:r w:rsidRPr="00874A15">
        <w:rPr>
          <w:sz w:val="28"/>
        </w:rPr>
        <w:t>Justificación del</w:t>
      </w:r>
      <w:r w:rsidRPr="00874A15">
        <w:rPr>
          <w:spacing w:val="-3"/>
          <w:sz w:val="28"/>
        </w:rPr>
        <w:t xml:space="preserve"> </w:t>
      </w:r>
      <w:r w:rsidRPr="00874A15">
        <w:rPr>
          <w:sz w:val="28"/>
        </w:rPr>
        <w:t>Proyecto</w:t>
      </w:r>
    </w:p>
    <w:p w:rsidR="00CC0625" w:rsidRPr="00874A15" w:rsidRDefault="00FB002C" w:rsidP="00CC0625">
      <w:pPr>
        <w:pStyle w:val="Ttulo1"/>
        <w:tabs>
          <w:tab w:val="left" w:pos="847"/>
        </w:tabs>
        <w:rPr>
          <w:b w:val="0"/>
          <w:sz w:val="28"/>
        </w:rPr>
      </w:pPr>
      <w:r w:rsidRPr="00874A15">
        <w:rPr>
          <w:b w:val="0"/>
          <w:sz w:val="28"/>
        </w:rPr>
        <w:t xml:space="preserve">    </w:t>
      </w:r>
      <w:r w:rsidR="00CC0625" w:rsidRPr="00874A15">
        <w:rPr>
          <w:b w:val="0"/>
          <w:sz w:val="28"/>
        </w:rPr>
        <w:t xml:space="preserve"> </w:t>
      </w:r>
      <w:r w:rsidRPr="00874A15">
        <w:rPr>
          <w:b w:val="0"/>
          <w:sz w:val="28"/>
        </w:rPr>
        <w:t xml:space="preserve">  Este proyecto permitirá que </w:t>
      </w:r>
      <w:r w:rsidR="00CC0625" w:rsidRPr="00874A15">
        <w:rPr>
          <w:b w:val="0"/>
          <w:sz w:val="28"/>
        </w:rPr>
        <w:t>toda aquella persona que se encuentre</w:t>
      </w:r>
      <w:r w:rsidRPr="00874A15">
        <w:rPr>
          <w:b w:val="0"/>
          <w:sz w:val="28"/>
        </w:rPr>
        <w:t xml:space="preserve"> registrad</w:t>
      </w:r>
      <w:r w:rsidR="00CC0625" w:rsidRPr="00874A15">
        <w:rPr>
          <w:b w:val="0"/>
          <w:sz w:val="28"/>
        </w:rPr>
        <w:t>a</w:t>
      </w:r>
      <w:r w:rsidR="00FC0085" w:rsidRPr="00874A15">
        <w:rPr>
          <w:b w:val="0"/>
          <w:sz w:val="28"/>
        </w:rPr>
        <w:t xml:space="preserve"> al sistema,</w:t>
      </w:r>
      <w:r w:rsidRPr="00874A15">
        <w:rPr>
          <w:b w:val="0"/>
          <w:sz w:val="28"/>
        </w:rPr>
        <w:t xml:space="preserve"> pueda visualizar los contenidos que</w:t>
      </w:r>
      <w:r w:rsidR="00CC0625" w:rsidRPr="00874A15">
        <w:rPr>
          <w:b w:val="0"/>
          <w:sz w:val="28"/>
        </w:rPr>
        <w:t xml:space="preserve"> </w:t>
      </w:r>
      <w:r w:rsidR="00FC0085" w:rsidRPr="00874A15">
        <w:rPr>
          <w:b w:val="0"/>
          <w:sz w:val="28"/>
        </w:rPr>
        <w:t>este muestra</w:t>
      </w:r>
      <w:r w:rsidRPr="00874A15">
        <w:rPr>
          <w:b w:val="0"/>
          <w:sz w:val="28"/>
        </w:rPr>
        <w:t>,</w:t>
      </w:r>
      <w:r w:rsidR="00CC0625" w:rsidRPr="00874A15">
        <w:rPr>
          <w:b w:val="0"/>
          <w:sz w:val="28"/>
        </w:rPr>
        <w:t xml:space="preserve"> ya sea cualquier tipo de película o cualquie</w:t>
      </w:r>
      <w:r w:rsidR="00FC0085" w:rsidRPr="00874A15">
        <w:rPr>
          <w:b w:val="0"/>
          <w:sz w:val="28"/>
        </w:rPr>
        <w:t>r</w:t>
      </w:r>
      <w:r w:rsidR="00CC0625" w:rsidRPr="00874A15">
        <w:rPr>
          <w:b w:val="0"/>
          <w:sz w:val="28"/>
        </w:rPr>
        <w:t xml:space="preserve"> capítulo de alguna serie. </w:t>
      </w:r>
    </w:p>
    <w:p w:rsidR="004C2A5A" w:rsidRPr="00874A15" w:rsidRDefault="004C2A5A">
      <w:pPr>
        <w:pStyle w:val="Textoindependiente"/>
        <w:spacing w:before="1"/>
        <w:rPr>
          <w:sz w:val="28"/>
        </w:rPr>
      </w:pPr>
    </w:p>
    <w:p w:rsidR="000A6E7C" w:rsidRPr="00874A15" w:rsidRDefault="000A6E7C">
      <w:pPr>
        <w:pStyle w:val="Textoindependiente"/>
        <w:ind w:left="846" w:right="130"/>
        <w:jc w:val="both"/>
        <w:rPr>
          <w:sz w:val="28"/>
        </w:rPr>
      </w:pPr>
      <w:r w:rsidRPr="00874A15">
        <w:rPr>
          <w:b/>
          <w:sz w:val="28"/>
        </w:rPr>
        <w:t xml:space="preserve">Los beneficiarios directos </w:t>
      </w:r>
      <w:r w:rsidRPr="00874A15">
        <w:rPr>
          <w:sz w:val="28"/>
        </w:rPr>
        <w:t>son</w:t>
      </w:r>
      <w:r w:rsidR="00256229" w:rsidRPr="00874A15">
        <w:rPr>
          <w:sz w:val="28"/>
        </w:rPr>
        <w:t xml:space="preserve"> todas</w:t>
      </w:r>
      <w:r w:rsidR="00CC0625" w:rsidRPr="00874A15">
        <w:rPr>
          <w:sz w:val="28"/>
        </w:rPr>
        <w:t xml:space="preserve"> las</w:t>
      </w:r>
      <w:r w:rsidRPr="00874A15">
        <w:rPr>
          <w:sz w:val="28"/>
        </w:rPr>
        <w:t xml:space="preserve"> persona</w:t>
      </w:r>
      <w:r w:rsidR="00256229" w:rsidRPr="00874A15">
        <w:rPr>
          <w:sz w:val="28"/>
        </w:rPr>
        <w:t>s</w:t>
      </w:r>
      <w:r w:rsidR="00CC0625" w:rsidRPr="00874A15">
        <w:rPr>
          <w:sz w:val="28"/>
        </w:rPr>
        <w:t xml:space="preserve"> que se han registrado, ya que e</w:t>
      </w:r>
      <w:r w:rsidR="00256229" w:rsidRPr="00874A15">
        <w:rPr>
          <w:sz w:val="28"/>
        </w:rPr>
        <w:t>so permitirá el acceso directo al sistema, por lo cual se hacen participes directos, y por consiguiente, se beneficiarán con su implementación.</w:t>
      </w:r>
    </w:p>
    <w:p w:rsidR="004C2A5A" w:rsidRPr="00874A15" w:rsidRDefault="004C2A5A">
      <w:pPr>
        <w:pStyle w:val="Textoindependiente"/>
        <w:rPr>
          <w:sz w:val="28"/>
        </w:rPr>
      </w:pPr>
    </w:p>
    <w:p w:rsidR="004C2A5A" w:rsidRPr="00874A15" w:rsidRDefault="000A6E7C">
      <w:pPr>
        <w:pStyle w:val="Textoindependiente"/>
        <w:ind w:left="846" w:right="136"/>
        <w:jc w:val="both"/>
        <w:rPr>
          <w:sz w:val="28"/>
        </w:rPr>
      </w:pPr>
      <w:r w:rsidRPr="00874A15">
        <w:rPr>
          <w:b/>
          <w:sz w:val="28"/>
        </w:rPr>
        <w:t xml:space="preserve">Los beneficiarios indirectos </w:t>
      </w:r>
      <w:r w:rsidRPr="00874A15">
        <w:rPr>
          <w:sz w:val="28"/>
        </w:rPr>
        <w:t>son</w:t>
      </w:r>
      <w:r w:rsidR="00256229" w:rsidRPr="00874A15">
        <w:rPr>
          <w:sz w:val="28"/>
        </w:rPr>
        <w:t xml:space="preserve"> las personas que usan la cuenta de otro usuario</w:t>
      </w:r>
      <w:r w:rsidRPr="00874A15">
        <w:rPr>
          <w:sz w:val="28"/>
        </w:rPr>
        <w:t>,</w:t>
      </w:r>
      <w:r w:rsidR="00256229" w:rsidRPr="00874A15">
        <w:rPr>
          <w:sz w:val="28"/>
        </w:rPr>
        <w:t xml:space="preserve"> para poder ingresar al sistema, estos</w:t>
      </w:r>
      <w:r w:rsidRPr="00874A15">
        <w:rPr>
          <w:sz w:val="28"/>
        </w:rPr>
        <w:t xml:space="preserve"> con </w:t>
      </w:r>
      <w:r w:rsidR="00256229" w:rsidRPr="00874A15">
        <w:rPr>
          <w:sz w:val="28"/>
        </w:rPr>
        <w:t>frecuencia,</w:t>
      </w:r>
      <w:r w:rsidRPr="00874A15">
        <w:rPr>
          <w:sz w:val="28"/>
        </w:rPr>
        <w:t xml:space="preserve"> pero no siempre</w:t>
      </w:r>
      <w:r w:rsidR="00256229" w:rsidRPr="00874A15">
        <w:rPr>
          <w:sz w:val="28"/>
        </w:rPr>
        <w:t>, visualizarán el contenido</w:t>
      </w:r>
      <w:r w:rsidRPr="00874A15">
        <w:rPr>
          <w:sz w:val="28"/>
        </w:rPr>
        <w:t xml:space="preserve"> y </w:t>
      </w:r>
      <w:r w:rsidR="00256229" w:rsidRPr="00874A15">
        <w:rPr>
          <w:sz w:val="28"/>
        </w:rPr>
        <w:t>también</w:t>
      </w:r>
      <w:r w:rsidRPr="00874A15">
        <w:rPr>
          <w:sz w:val="28"/>
        </w:rPr>
        <w:t xml:space="preserve"> se ve</w:t>
      </w:r>
      <w:r w:rsidR="00256229" w:rsidRPr="00874A15">
        <w:rPr>
          <w:sz w:val="28"/>
        </w:rPr>
        <w:t>rá</w:t>
      </w:r>
      <w:r w:rsidRPr="00874A15">
        <w:rPr>
          <w:sz w:val="28"/>
        </w:rPr>
        <w:t>n impactadas por el mismo.</w:t>
      </w:r>
    </w:p>
    <w:p w:rsidR="004C2A5A" w:rsidRPr="00874A15" w:rsidRDefault="004C2A5A">
      <w:pPr>
        <w:pStyle w:val="Textoindependiente"/>
        <w:spacing w:before="10"/>
        <w:rPr>
          <w:sz w:val="24"/>
        </w:rPr>
      </w:pPr>
    </w:p>
    <w:p w:rsidR="004C2A5A" w:rsidRPr="00874A15" w:rsidRDefault="000A6E7C">
      <w:pPr>
        <w:pStyle w:val="Ttulo1"/>
        <w:numPr>
          <w:ilvl w:val="1"/>
          <w:numId w:val="5"/>
        </w:numPr>
        <w:tabs>
          <w:tab w:val="left" w:pos="847"/>
        </w:tabs>
        <w:ind w:hanging="424"/>
        <w:rPr>
          <w:sz w:val="28"/>
        </w:rPr>
      </w:pPr>
      <w:r w:rsidRPr="00874A15">
        <w:rPr>
          <w:sz w:val="28"/>
        </w:rPr>
        <w:t>Objetivos</w:t>
      </w:r>
    </w:p>
    <w:p w:rsidR="00346B3D" w:rsidRPr="00874A15" w:rsidRDefault="00346B3D" w:rsidP="00346B3D">
      <w:pPr>
        <w:pStyle w:val="Prrafodelista"/>
        <w:ind w:firstLine="0"/>
        <w:jc w:val="both"/>
        <w:rPr>
          <w:rFonts w:ascii="Verdana" w:hAnsi="Verdana"/>
          <w:sz w:val="28"/>
          <w:szCs w:val="28"/>
        </w:rPr>
      </w:pPr>
      <w:r w:rsidRPr="00874A15">
        <w:rPr>
          <w:rFonts w:ascii="Verdana" w:hAnsi="Verdana"/>
          <w:sz w:val="28"/>
          <w:szCs w:val="28"/>
        </w:rPr>
        <w:t xml:space="preserve">El objetivo de este proyecto es poder mejorar </w:t>
      </w:r>
      <w:r w:rsidR="00874A15" w:rsidRPr="00874A15">
        <w:rPr>
          <w:rFonts w:ascii="Verdana" w:hAnsi="Verdana"/>
          <w:sz w:val="28"/>
          <w:szCs w:val="28"/>
        </w:rPr>
        <w:t>la forma de poder acceder a este sistema, así el usuario puede</w:t>
      </w:r>
      <w:r w:rsidRPr="00874A15">
        <w:rPr>
          <w:rFonts w:ascii="Verdana" w:hAnsi="Verdana"/>
          <w:sz w:val="28"/>
          <w:szCs w:val="28"/>
        </w:rPr>
        <w:t xml:space="preserve"> encontrar y visualizar los videos de su preferencia de una manera sencilla, dinámica y evitando un lento proceso. </w:t>
      </w:r>
    </w:p>
    <w:p w:rsidR="004C2A5A" w:rsidRPr="00874A15" w:rsidRDefault="004C2A5A">
      <w:pPr>
        <w:pStyle w:val="Textoindependiente"/>
        <w:spacing w:before="11"/>
        <w:rPr>
          <w:sz w:val="24"/>
        </w:rPr>
      </w:pPr>
    </w:p>
    <w:p w:rsidR="004C2A5A" w:rsidRPr="00874A15" w:rsidRDefault="000A6E7C">
      <w:pPr>
        <w:pStyle w:val="Ttulo1"/>
        <w:numPr>
          <w:ilvl w:val="1"/>
          <w:numId w:val="5"/>
        </w:numPr>
        <w:tabs>
          <w:tab w:val="left" w:pos="847"/>
        </w:tabs>
        <w:ind w:hanging="424"/>
        <w:rPr>
          <w:sz w:val="28"/>
        </w:rPr>
      </w:pPr>
      <w:r w:rsidRPr="00874A15">
        <w:rPr>
          <w:sz w:val="28"/>
        </w:rPr>
        <w:t>Definición y</w:t>
      </w:r>
      <w:r w:rsidRPr="00874A15">
        <w:rPr>
          <w:spacing w:val="-6"/>
          <w:sz w:val="28"/>
        </w:rPr>
        <w:t xml:space="preserve"> </w:t>
      </w:r>
      <w:r w:rsidRPr="00874A15">
        <w:rPr>
          <w:sz w:val="28"/>
        </w:rPr>
        <w:t>alcance</w:t>
      </w:r>
    </w:p>
    <w:p w:rsidR="001C18FE" w:rsidRPr="00BA4DB5" w:rsidRDefault="001C18FE" w:rsidP="001C18FE">
      <w:pPr>
        <w:pStyle w:val="Ttulo1"/>
        <w:tabs>
          <w:tab w:val="left" w:pos="847"/>
        </w:tabs>
        <w:ind w:firstLine="0"/>
        <w:rPr>
          <w:sz w:val="22"/>
        </w:rPr>
      </w:pP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  <w:r>
        <w:rPr>
          <w:noProof/>
          <w:sz w:val="22"/>
          <w:lang w:bidi="ar-SA"/>
        </w:rPr>
        <w:lastRenderedPageBreak/>
        <w:drawing>
          <wp:inline distT="0" distB="0" distL="0" distR="0">
            <wp:extent cx="4152900" cy="2790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180621-WA0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bidi="ar-SA"/>
        </w:rPr>
        <w:drawing>
          <wp:inline distT="0" distB="0" distL="0" distR="0">
            <wp:extent cx="4152900" cy="2790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80621-WA0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>
            <wp:extent cx="4152900" cy="2790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180621-WA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bidi="ar-SA"/>
        </w:rPr>
        <w:lastRenderedPageBreak/>
        <w:drawing>
          <wp:inline distT="0" distB="0" distL="0" distR="0">
            <wp:extent cx="4152900" cy="3933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180621-WA00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>
            <wp:extent cx="4248150" cy="3105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-20180621-WA00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bidi="ar-SA"/>
        </w:rPr>
        <w:lastRenderedPageBreak/>
        <w:drawing>
          <wp:inline distT="0" distB="0" distL="0" distR="0">
            <wp:extent cx="5937250" cy="3963670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-20180621-WA00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>
            <wp:extent cx="1790700" cy="2000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-20180621-WA00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>
            <wp:extent cx="5937250" cy="320611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-20180621-WA00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bidi="ar-SA"/>
        </w:rPr>
        <w:lastRenderedPageBreak/>
        <w:drawing>
          <wp:inline distT="0" distB="0" distL="0" distR="0">
            <wp:extent cx="5937250" cy="2327910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-20180621-WA00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E" w:rsidRDefault="001C18FE" w:rsidP="001C18FE">
      <w:pPr>
        <w:pStyle w:val="Textoindependiente"/>
        <w:spacing w:before="1"/>
        <w:jc w:val="center"/>
        <w:rPr>
          <w:sz w:val="22"/>
        </w:rPr>
      </w:pPr>
    </w:p>
    <w:p w:rsidR="004C2A5A" w:rsidRPr="00BA4DB5" w:rsidRDefault="001C18FE">
      <w:pPr>
        <w:pStyle w:val="Textoindependiente"/>
        <w:spacing w:before="1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>
            <wp:extent cx="5591175" cy="4343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-20180621-WA00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5A" w:rsidRPr="00BA4DB5" w:rsidRDefault="004C2A5A">
      <w:pPr>
        <w:pStyle w:val="Textoindependiente"/>
        <w:spacing w:before="11"/>
        <w:rPr>
          <w:sz w:val="22"/>
        </w:rPr>
      </w:pPr>
    </w:p>
    <w:p w:rsidR="004C2A5A" w:rsidRPr="00BA4DB5" w:rsidRDefault="004C2A5A">
      <w:pPr>
        <w:pStyle w:val="Textoindependiente"/>
        <w:spacing w:before="10"/>
        <w:rPr>
          <w:sz w:val="22"/>
        </w:rPr>
      </w:pPr>
    </w:p>
    <w:p w:rsidR="00AB648C" w:rsidRDefault="00AB648C">
      <w:r>
        <w:br w:type="page"/>
      </w:r>
    </w:p>
    <w:p w:rsidR="004C2A5A" w:rsidRDefault="004C2A5A">
      <w:pPr>
        <w:jc w:val="both"/>
        <w:sectPr w:rsidR="004C2A5A">
          <w:headerReference w:type="default" r:id="rId19"/>
          <w:pgSz w:w="11910" w:h="16850"/>
          <w:pgMar w:top="900" w:right="1280" w:bottom="820" w:left="1280" w:header="712" w:footer="630" w:gutter="0"/>
          <w:cols w:space="720"/>
        </w:sectPr>
      </w:pPr>
    </w:p>
    <w:p w:rsidR="004C2A5A" w:rsidRDefault="004C2A5A">
      <w:pPr>
        <w:pStyle w:val="Textoindependiente"/>
        <w:rPr>
          <w:sz w:val="20"/>
        </w:rPr>
      </w:pPr>
    </w:p>
    <w:p w:rsidR="004C2A5A" w:rsidRDefault="004C2A5A">
      <w:pPr>
        <w:pStyle w:val="Textoindependiente"/>
        <w:rPr>
          <w:sz w:val="26"/>
        </w:rPr>
      </w:pPr>
    </w:p>
    <w:p w:rsidR="004C2A5A" w:rsidRDefault="00AB648C">
      <w:pPr>
        <w:pStyle w:val="Textoindependiente"/>
        <w:spacing w:before="4"/>
        <w:rPr>
          <w:b/>
          <w:sz w:val="26"/>
        </w:rPr>
      </w:pPr>
      <w:r w:rsidRPr="00AB648C">
        <w:rPr>
          <w:b/>
          <w:sz w:val="26"/>
        </w:rPr>
        <w:t>Informe del coordinador</w:t>
      </w:r>
    </w:p>
    <w:p w:rsidR="00AB648C" w:rsidRDefault="00AB648C">
      <w:pPr>
        <w:pStyle w:val="Textoindependiente"/>
        <w:spacing w:before="4"/>
        <w:rPr>
          <w:b/>
          <w:sz w:val="26"/>
        </w:rPr>
      </w:pP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MARIO MARTIN ALBAN BARBA (COORDINADOR)</w:t>
      </w:r>
      <w:r>
        <w:rPr>
          <w:sz w:val="28"/>
        </w:rPr>
        <w:t xml:space="preserve"> 40%</w:t>
      </w: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HECTOR RUBEN BECERRA ACUÑA</w:t>
      </w:r>
      <w:r>
        <w:rPr>
          <w:sz w:val="28"/>
        </w:rPr>
        <w:t xml:space="preserve"> 30%</w:t>
      </w: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  <w:r w:rsidRPr="001C18FE">
        <w:rPr>
          <w:sz w:val="28"/>
        </w:rPr>
        <w:t>RODRIGUEZ CARRERA, DARIANA MILAGROS</w:t>
      </w:r>
      <w:r>
        <w:rPr>
          <w:sz w:val="28"/>
        </w:rPr>
        <w:t xml:space="preserve"> 10%</w:t>
      </w: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</w:p>
    <w:p w:rsidR="00AB648C" w:rsidRPr="001C18FE" w:rsidRDefault="00AB648C" w:rsidP="00AB648C">
      <w:pPr>
        <w:spacing w:line="0" w:lineRule="atLeast"/>
        <w:ind w:right="6"/>
        <w:rPr>
          <w:rStyle w:val="Textoennegrita"/>
          <w:b w:val="0"/>
          <w:sz w:val="28"/>
          <w:shd w:val="clear" w:color="auto" w:fill="FFFFFF"/>
        </w:rPr>
      </w:pPr>
      <w:r w:rsidRPr="001C18FE">
        <w:rPr>
          <w:sz w:val="28"/>
        </w:rPr>
        <w:t xml:space="preserve">CHRISTIAN </w:t>
      </w:r>
      <w:r w:rsidRPr="001C18FE">
        <w:rPr>
          <w:rStyle w:val="Textoennegrita"/>
          <w:b w:val="0"/>
          <w:sz w:val="28"/>
          <w:shd w:val="clear" w:color="auto" w:fill="FFFFFF"/>
        </w:rPr>
        <w:t>CRISTOBAL CHIRINOS CUBAS</w:t>
      </w:r>
      <w:r>
        <w:rPr>
          <w:rStyle w:val="Textoennegrita"/>
          <w:b w:val="0"/>
          <w:sz w:val="28"/>
          <w:shd w:val="clear" w:color="auto" w:fill="FFFFFF"/>
        </w:rPr>
        <w:t xml:space="preserve"> 10%</w:t>
      </w:r>
    </w:p>
    <w:p w:rsidR="00AB648C" w:rsidRPr="001C18FE" w:rsidRDefault="00AB648C" w:rsidP="00AB648C">
      <w:pPr>
        <w:spacing w:line="0" w:lineRule="atLeast"/>
        <w:ind w:right="6"/>
        <w:rPr>
          <w:rStyle w:val="Textoennegrita"/>
          <w:b w:val="0"/>
          <w:sz w:val="28"/>
          <w:shd w:val="clear" w:color="auto" w:fill="FFFFFF"/>
        </w:rPr>
      </w:pPr>
      <w:r>
        <w:rPr>
          <w:rStyle w:val="Textoennegrita"/>
          <w:b w:val="0"/>
          <w:sz w:val="28"/>
          <w:shd w:val="clear" w:color="auto" w:fill="FFFFFF"/>
        </w:rPr>
        <w:t xml:space="preserve"> </w:t>
      </w:r>
    </w:p>
    <w:p w:rsidR="00AB648C" w:rsidRPr="001C18FE" w:rsidRDefault="00AB648C" w:rsidP="00AB648C">
      <w:pPr>
        <w:spacing w:line="0" w:lineRule="atLeast"/>
        <w:ind w:right="6"/>
        <w:rPr>
          <w:sz w:val="28"/>
        </w:rPr>
      </w:pPr>
      <w:r w:rsidRPr="001C18FE">
        <w:rPr>
          <w:rStyle w:val="Textoennegrita"/>
          <w:b w:val="0"/>
          <w:sz w:val="28"/>
          <w:shd w:val="clear" w:color="auto" w:fill="FFFFFF"/>
        </w:rPr>
        <w:t>LUIS PEREDA AGUILAR</w:t>
      </w:r>
      <w:r>
        <w:rPr>
          <w:rStyle w:val="Textoennegrita"/>
          <w:b w:val="0"/>
          <w:sz w:val="28"/>
          <w:shd w:val="clear" w:color="auto" w:fill="FFFFFF"/>
        </w:rPr>
        <w:t xml:space="preserve"> 10%</w:t>
      </w:r>
      <w:bookmarkStart w:id="0" w:name="_GoBack"/>
      <w:bookmarkEnd w:id="0"/>
    </w:p>
    <w:p w:rsidR="00AB648C" w:rsidRDefault="00AB648C" w:rsidP="00AB648C"/>
    <w:sectPr w:rsidR="00AB648C">
      <w:pgSz w:w="11910" w:h="16850"/>
      <w:pgMar w:top="900" w:right="1280" w:bottom="820" w:left="1280" w:header="712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20" w:rsidRDefault="008C1220">
      <w:r>
        <w:separator/>
      </w:r>
    </w:p>
  </w:endnote>
  <w:endnote w:type="continuationSeparator" w:id="0">
    <w:p w:rsidR="008C1220" w:rsidRDefault="008C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20" w:rsidRDefault="008C1220">
      <w:r>
        <w:separator/>
      </w:r>
    </w:p>
  </w:footnote>
  <w:footnote w:type="continuationSeparator" w:id="0">
    <w:p w:rsidR="008C1220" w:rsidRDefault="008C1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7C" w:rsidRDefault="006255DB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0528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575945</wp:posOffset>
              </wp:positionV>
              <wp:extent cx="5798185" cy="0"/>
              <wp:effectExtent l="6350" t="13970" r="5715" b="508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9BB7C5" id="Line 2" o:spid="_x0000_s1026" style="position:absolute;z-index:-1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45.35pt" to="526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ol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0552" behindDoc="1" locked="0" layoutInCell="1" allowOverlap="1">
              <wp:simplePos x="0" y="0"/>
              <wp:positionH relativeFrom="page">
                <wp:posOffset>5276215</wp:posOffset>
              </wp:positionH>
              <wp:positionV relativeFrom="page">
                <wp:posOffset>445135</wp:posOffset>
              </wp:positionV>
              <wp:extent cx="1395730" cy="124460"/>
              <wp:effectExtent l="0" t="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6E7C" w:rsidRDefault="000A6E7C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PROYECTO DE INVESTIGACIÓN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5.45pt;margin-top:35.05pt;width:109.9pt;height:9.8pt;z-index:-15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gprQIAAKk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" filled="f" stroked="f">
              <v:textbox inset="0,0,0,0">
                <w:txbxContent>
                  <w:p w:rsidR="000A6E7C" w:rsidRDefault="000A6E7C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PROYECTO DE INVESTIGACIÓN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1DD"/>
    <w:multiLevelType w:val="multilevel"/>
    <w:tmpl w:val="210C183E"/>
    <w:lvl w:ilvl="0">
      <w:start w:val="9"/>
      <w:numFmt w:val="decimal"/>
      <w:lvlText w:val="%1"/>
      <w:lvlJc w:val="left"/>
      <w:pPr>
        <w:ind w:left="846" w:hanging="425"/>
      </w:pPr>
      <w:rPr>
        <w:rFonts w:hint="default"/>
        <w:lang w:val="es-PE" w:eastAsia="es-PE" w:bidi="es-PE"/>
      </w:rPr>
    </w:lvl>
    <w:lvl w:ilvl="1">
      <w:start w:val="1"/>
      <w:numFmt w:val="decimal"/>
      <w:lvlText w:val="%1.%2."/>
      <w:lvlJc w:val="left"/>
      <w:pPr>
        <w:ind w:left="846" w:hanging="425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s-PE" w:eastAsia="es-PE" w:bidi="es-PE"/>
      </w:rPr>
    </w:lvl>
    <w:lvl w:ilvl="2">
      <w:numFmt w:val="bullet"/>
      <w:lvlText w:val="•"/>
      <w:lvlJc w:val="left"/>
      <w:pPr>
        <w:ind w:left="2541" w:hanging="425"/>
      </w:pPr>
      <w:rPr>
        <w:rFonts w:hint="default"/>
        <w:lang w:val="es-PE" w:eastAsia="es-PE" w:bidi="es-PE"/>
      </w:rPr>
    </w:lvl>
    <w:lvl w:ilvl="3">
      <w:numFmt w:val="bullet"/>
      <w:lvlText w:val="•"/>
      <w:lvlJc w:val="left"/>
      <w:pPr>
        <w:ind w:left="3391" w:hanging="425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4242" w:hanging="425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5093" w:hanging="425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5943" w:hanging="425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6794" w:hanging="425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7645" w:hanging="425"/>
      </w:pPr>
      <w:rPr>
        <w:rFonts w:hint="default"/>
        <w:lang w:val="es-PE" w:eastAsia="es-PE" w:bidi="es-PE"/>
      </w:rPr>
    </w:lvl>
  </w:abstractNum>
  <w:abstractNum w:abstractNumId="1" w15:restartNumberingAfterBreak="0">
    <w:nsid w:val="19520CF2"/>
    <w:multiLevelType w:val="multilevel"/>
    <w:tmpl w:val="50F2DD22"/>
    <w:lvl w:ilvl="0">
      <w:start w:val="6"/>
      <w:numFmt w:val="decimal"/>
      <w:lvlText w:val="%1"/>
      <w:lvlJc w:val="left"/>
      <w:pPr>
        <w:ind w:left="846" w:hanging="425"/>
      </w:pPr>
      <w:rPr>
        <w:rFonts w:hint="default"/>
        <w:lang w:val="es-PE" w:eastAsia="es-PE" w:bidi="es-PE"/>
      </w:rPr>
    </w:lvl>
    <w:lvl w:ilvl="1">
      <w:start w:val="1"/>
      <w:numFmt w:val="decimal"/>
      <w:lvlText w:val="%1.%2."/>
      <w:lvlJc w:val="left"/>
      <w:pPr>
        <w:ind w:left="846" w:hanging="425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s-PE" w:eastAsia="es-PE" w:bidi="es-PE"/>
      </w:rPr>
    </w:lvl>
    <w:lvl w:ilvl="2">
      <w:numFmt w:val="bullet"/>
      <w:lvlText w:val=""/>
      <w:lvlJc w:val="left"/>
      <w:pPr>
        <w:ind w:left="1132" w:hanging="286"/>
      </w:pPr>
      <w:rPr>
        <w:rFonts w:ascii="Symbol" w:eastAsia="Symbol" w:hAnsi="Symbol" w:cs="Symbol" w:hint="default"/>
        <w:w w:val="100"/>
        <w:sz w:val="21"/>
        <w:szCs w:val="21"/>
        <w:lang w:val="es-PE" w:eastAsia="es-PE" w:bidi="es-PE"/>
      </w:rPr>
    </w:lvl>
    <w:lvl w:ilvl="3">
      <w:numFmt w:val="bullet"/>
      <w:lvlText w:val="•"/>
      <w:lvlJc w:val="left"/>
      <w:pPr>
        <w:ind w:left="2963" w:hanging="286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3875" w:hanging="286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4787" w:hanging="286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5699" w:hanging="286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6610" w:hanging="286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7522" w:hanging="286"/>
      </w:pPr>
      <w:rPr>
        <w:rFonts w:hint="default"/>
        <w:lang w:val="es-PE" w:eastAsia="es-PE" w:bidi="es-PE"/>
      </w:rPr>
    </w:lvl>
  </w:abstractNum>
  <w:abstractNum w:abstractNumId="2" w15:restartNumberingAfterBreak="0">
    <w:nsid w:val="1C0B03E1"/>
    <w:multiLevelType w:val="multilevel"/>
    <w:tmpl w:val="1B60871E"/>
    <w:lvl w:ilvl="0">
      <w:start w:val="7"/>
      <w:numFmt w:val="decimal"/>
      <w:lvlText w:val="%1"/>
      <w:lvlJc w:val="left"/>
      <w:pPr>
        <w:ind w:left="846" w:hanging="425"/>
      </w:pPr>
      <w:rPr>
        <w:rFonts w:hint="default"/>
        <w:lang w:val="es-PE" w:eastAsia="es-PE" w:bidi="es-PE"/>
      </w:rPr>
    </w:lvl>
    <w:lvl w:ilvl="1">
      <w:start w:val="1"/>
      <w:numFmt w:val="decimal"/>
      <w:lvlText w:val="%1.%2."/>
      <w:lvlJc w:val="left"/>
      <w:pPr>
        <w:ind w:left="846" w:hanging="425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s-PE" w:eastAsia="es-PE" w:bidi="es-PE"/>
      </w:rPr>
    </w:lvl>
    <w:lvl w:ilvl="2">
      <w:numFmt w:val="bullet"/>
      <w:lvlText w:val=""/>
      <w:lvlJc w:val="left"/>
      <w:pPr>
        <w:ind w:left="1132" w:hanging="286"/>
      </w:pPr>
      <w:rPr>
        <w:rFonts w:ascii="Symbol" w:eastAsia="Symbol" w:hAnsi="Symbol" w:cs="Symbol" w:hint="default"/>
        <w:w w:val="100"/>
        <w:sz w:val="21"/>
        <w:szCs w:val="21"/>
        <w:lang w:val="es-PE" w:eastAsia="es-PE" w:bidi="es-PE"/>
      </w:rPr>
    </w:lvl>
    <w:lvl w:ilvl="3">
      <w:numFmt w:val="bullet"/>
      <w:lvlText w:val="•"/>
      <w:lvlJc w:val="left"/>
      <w:pPr>
        <w:ind w:left="2288" w:hanging="286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3296" w:hanging="286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4304" w:hanging="286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5313" w:hanging="286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6321" w:hanging="286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7329" w:hanging="286"/>
      </w:pPr>
      <w:rPr>
        <w:rFonts w:hint="default"/>
        <w:lang w:val="es-PE" w:eastAsia="es-PE" w:bidi="es-PE"/>
      </w:rPr>
    </w:lvl>
  </w:abstractNum>
  <w:abstractNum w:abstractNumId="3" w15:restartNumberingAfterBreak="0">
    <w:nsid w:val="3A2F5388"/>
    <w:multiLevelType w:val="hybridMultilevel"/>
    <w:tmpl w:val="B1F24372"/>
    <w:lvl w:ilvl="0" w:tplc="B9C076DE">
      <w:start w:val="1"/>
      <w:numFmt w:val="decimal"/>
      <w:lvlText w:val="%1."/>
      <w:lvlJc w:val="left"/>
      <w:pPr>
        <w:ind w:left="422" w:hanging="284"/>
      </w:pPr>
      <w:rPr>
        <w:rFonts w:ascii="Arial" w:eastAsia="Arial" w:hAnsi="Arial" w:cs="Arial" w:hint="default"/>
        <w:b/>
        <w:bCs/>
        <w:w w:val="100"/>
        <w:sz w:val="21"/>
        <w:szCs w:val="21"/>
        <w:lang w:val="es-PE" w:eastAsia="es-PE" w:bidi="es-PE"/>
      </w:rPr>
    </w:lvl>
    <w:lvl w:ilvl="1" w:tplc="BCAE07FC">
      <w:numFmt w:val="bullet"/>
      <w:lvlText w:val="•"/>
      <w:lvlJc w:val="left"/>
      <w:pPr>
        <w:ind w:left="782" w:hanging="360"/>
      </w:pPr>
      <w:rPr>
        <w:rFonts w:ascii="Arial" w:eastAsia="Arial" w:hAnsi="Arial" w:cs="Arial" w:hint="default"/>
        <w:w w:val="100"/>
        <w:sz w:val="21"/>
        <w:szCs w:val="21"/>
        <w:lang w:val="es-PE" w:eastAsia="es-PE" w:bidi="es-PE"/>
      </w:rPr>
    </w:lvl>
    <w:lvl w:ilvl="2" w:tplc="CDB06064">
      <w:numFmt w:val="bullet"/>
      <w:lvlText w:val="•"/>
      <w:lvlJc w:val="left"/>
      <w:pPr>
        <w:ind w:left="1731" w:hanging="360"/>
      </w:pPr>
      <w:rPr>
        <w:rFonts w:hint="default"/>
        <w:lang w:val="es-PE" w:eastAsia="es-PE" w:bidi="es-PE"/>
      </w:rPr>
    </w:lvl>
    <w:lvl w:ilvl="3" w:tplc="78467462">
      <w:numFmt w:val="bullet"/>
      <w:lvlText w:val="•"/>
      <w:lvlJc w:val="left"/>
      <w:pPr>
        <w:ind w:left="2683" w:hanging="360"/>
      </w:pPr>
      <w:rPr>
        <w:rFonts w:hint="default"/>
        <w:lang w:val="es-PE" w:eastAsia="es-PE" w:bidi="es-PE"/>
      </w:rPr>
    </w:lvl>
    <w:lvl w:ilvl="4" w:tplc="6920726C">
      <w:numFmt w:val="bullet"/>
      <w:lvlText w:val="•"/>
      <w:lvlJc w:val="left"/>
      <w:pPr>
        <w:ind w:left="3635" w:hanging="360"/>
      </w:pPr>
      <w:rPr>
        <w:rFonts w:hint="default"/>
        <w:lang w:val="es-PE" w:eastAsia="es-PE" w:bidi="es-PE"/>
      </w:rPr>
    </w:lvl>
    <w:lvl w:ilvl="5" w:tplc="1A626B56">
      <w:numFmt w:val="bullet"/>
      <w:lvlText w:val="•"/>
      <w:lvlJc w:val="left"/>
      <w:pPr>
        <w:ind w:left="4587" w:hanging="360"/>
      </w:pPr>
      <w:rPr>
        <w:rFonts w:hint="default"/>
        <w:lang w:val="es-PE" w:eastAsia="es-PE" w:bidi="es-PE"/>
      </w:rPr>
    </w:lvl>
    <w:lvl w:ilvl="6" w:tplc="629A3450">
      <w:numFmt w:val="bullet"/>
      <w:lvlText w:val="•"/>
      <w:lvlJc w:val="left"/>
      <w:pPr>
        <w:ind w:left="5539" w:hanging="360"/>
      </w:pPr>
      <w:rPr>
        <w:rFonts w:hint="default"/>
        <w:lang w:val="es-PE" w:eastAsia="es-PE" w:bidi="es-PE"/>
      </w:rPr>
    </w:lvl>
    <w:lvl w:ilvl="7" w:tplc="3760E1A2">
      <w:numFmt w:val="bullet"/>
      <w:lvlText w:val="•"/>
      <w:lvlJc w:val="left"/>
      <w:pPr>
        <w:ind w:left="6490" w:hanging="360"/>
      </w:pPr>
      <w:rPr>
        <w:rFonts w:hint="default"/>
        <w:lang w:val="es-PE" w:eastAsia="es-PE" w:bidi="es-PE"/>
      </w:rPr>
    </w:lvl>
    <w:lvl w:ilvl="8" w:tplc="96F23B54">
      <w:numFmt w:val="bullet"/>
      <w:lvlText w:val="•"/>
      <w:lvlJc w:val="left"/>
      <w:pPr>
        <w:ind w:left="7442" w:hanging="360"/>
      </w:pPr>
      <w:rPr>
        <w:rFonts w:hint="default"/>
        <w:lang w:val="es-PE" w:eastAsia="es-PE" w:bidi="es-PE"/>
      </w:rPr>
    </w:lvl>
  </w:abstractNum>
  <w:abstractNum w:abstractNumId="4" w15:restartNumberingAfterBreak="0">
    <w:nsid w:val="3E9D5556"/>
    <w:multiLevelType w:val="multilevel"/>
    <w:tmpl w:val="33825AA0"/>
    <w:lvl w:ilvl="0">
      <w:start w:val="5"/>
      <w:numFmt w:val="decimal"/>
      <w:lvlText w:val="%1"/>
      <w:lvlJc w:val="left"/>
      <w:pPr>
        <w:ind w:left="846" w:hanging="425"/>
      </w:pPr>
      <w:rPr>
        <w:rFonts w:hint="default"/>
        <w:lang w:val="es-PE" w:eastAsia="es-PE" w:bidi="es-PE"/>
      </w:rPr>
    </w:lvl>
    <w:lvl w:ilvl="1">
      <w:start w:val="1"/>
      <w:numFmt w:val="decimal"/>
      <w:lvlText w:val="%1.%2."/>
      <w:lvlJc w:val="left"/>
      <w:pPr>
        <w:ind w:left="846" w:hanging="425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s-PE" w:eastAsia="es-PE" w:bidi="es-PE"/>
      </w:rPr>
    </w:lvl>
    <w:lvl w:ilvl="2">
      <w:numFmt w:val="bullet"/>
      <w:lvlText w:val="•"/>
      <w:lvlJc w:val="left"/>
      <w:pPr>
        <w:ind w:left="2541" w:hanging="425"/>
      </w:pPr>
      <w:rPr>
        <w:rFonts w:hint="default"/>
        <w:lang w:val="es-PE" w:eastAsia="es-PE" w:bidi="es-PE"/>
      </w:rPr>
    </w:lvl>
    <w:lvl w:ilvl="3">
      <w:numFmt w:val="bullet"/>
      <w:lvlText w:val="•"/>
      <w:lvlJc w:val="left"/>
      <w:pPr>
        <w:ind w:left="3391" w:hanging="425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4242" w:hanging="425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5093" w:hanging="425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5943" w:hanging="425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6794" w:hanging="425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7645" w:hanging="425"/>
      </w:pPr>
      <w:rPr>
        <w:rFonts w:hint="default"/>
        <w:lang w:val="es-PE" w:eastAsia="es-PE" w:bidi="es-PE"/>
      </w:rPr>
    </w:lvl>
  </w:abstractNum>
  <w:abstractNum w:abstractNumId="5" w15:restartNumberingAfterBreak="0">
    <w:nsid w:val="482B6138"/>
    <w:multiLevelType w:val="multilevel"/>
    <w:tmpl w:val="2564EECC"/>
    <w:lvl w:ilvl="0">
      <w:start w:val="8"/>
      <w:numFmt w:val="decimal"/>
      <w:lvlText w:val="%1"/>
      <w:lvlJc w:val="left"/>
      <w:pPr>
        <w:ind w:left="846" w:hanging="425"/>
      </w:pPr>
      <w:rPr>
        <w:rFonts w:hint="default"/>
        <w:lang w:val="es-PE" w:eastAsia="es-PE" w:bidi="es-PE"/>
      </w:rPr>
    </w:lvl>
    <w:lvl w:ilvl="1">
      <w:start w:val="1"/>
      <w:numFmt w:val="decimal"/>
      <w:lvlText w:val="%1.%2."/>
      <w:lvlJc w:val="left"/>
      <w:pPr>
        <w:ind w:left="846" w:hanging="425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s-PE" w:eastAsia="es-PE" w:bidi="es-PE"/>
      </w:rPr>
    </w:lvl>
    <w:lvl w:ilvl="2">
      <w:numFmt w:val="bullet"/>
      <w:lvlText w:val=""/>
      <w:lvlJc w:val="left"/>
      <w:pPr>
        <w:ind w:left="1132" w:hanging="286"/>
      </w:pPr>
      <w:rPr>
        <w:rFonts w:ascii="Symbol" w:eastAsia="Symbol" w:hAnsi="Symbol" w:cs="Symbol" w:hint="default"/>
        <w:w w:val="100"/>
        <w:sz w:val="21"/>
        <w:szCs w:val="21"/>
        <w:lang w:val="es-PE" w:eastAsia="es-PE" w:bidi="es-PE"/>
      </w:rPr>
    </w:lvl>
    <w:lvl w:ilvl="3">
      <w:numFmt w:val="bullet"/>
      <w:lvlText w:val="•"/>
      <w:lvlJc w:val="left"/>
      <w:pPr>
        <w:ind w:left="2963" w:hanging="286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3875" w:hanging="286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4787" w:hanging="286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5699" w:hanging="286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6610" w:hanging="286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7522" w:hanging="286"/>
      </w:pPr>
      <w:rPr>
        <w:rFonts w:hint="default"/>
        <w:lang w:val="es-PE" w:eastAsia="es-PE" w:bidi="es-P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5A"/>
    <w:rsid w:val="00061971"/>
    <w:rsid w:val="000A6E7C"/>
    <w:rsid w:val="001C18FE"/>
    <w:rsid w:val="00256229"/>
    <w:rsid w:val="00346B3D"/>
    <w:rsid w:val="004C2A5A"/>
    <w:rsid w:val="00542A81"/>
    <w:rsid w:val="005E271A"/>
    <w:rsid w:val="006255DB"/>
    <w:rsid w:val="007A6267"/>
    <w:rsid w:val="00874A15"/>
    <w:rsid w:val="008C1220"/>
    <w:rsid w:val="00A06E5F"/>
    <w:rsid w:val="00AB648C"/>
    <w:rsid w:val="00B6202E"/>
    <w:rsid w:val="00BA4DB5"/>
    <w:rsid w:val="00BB3117"/>
    <w:rsid w:val="00CC0625"/>
    <w:rsid w:val="00FB002C"/>
    <w:rsid w:val="00FC0085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568D868-F75A-4996-853A-57FE3790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1"/>
    <w:qFormat/>
    <w:pPr>
      <w:ind w:left="846" w:hanging="424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46" w:hanging="42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F0A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AA8"/>
    <w:rPr>
      <w:rFonts w:ascii="Arial" w:eastAsia="Arial" w:hAnsi="Arial" w:cs="Arial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FF0A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A8"/>
    <w:rPr>
      <w:rFonts w:ascii="Arial" w:eastAsia="Arial" w:hAnsi="Arial" w:cs="Arial"/>
      <w:lang w:val="es-PE" w:eastAsia="es-PE" w:bidi="es-PE"/>
    </w:rPr>
  </w:style>
  <w:style w:type="character" w:styleId="Textoennegrita">
    <w:name w:val="Strong"/>
    <w:basedOn w:val="Fuentedeprrafopredeter"/>
    <w:uiPriority w:val="22"/>
    <w:qFormat/>
    <w:rsid w:val="001C18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C1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BAB5-5EEC-4AB0-A707-E47B88E7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Toshiba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José Atúncar</dc:creator>
  <cp:keywords>Proyecto de Introducción a la Algoritmia</cp:keywords>
  <cp:lastModifiedBy>USER</cp:lastModifiedBy>
  <cp:revision>4</cp:revision>
  <dcterms:created xsi:type="dcterms:W3CDTF">2018-06-22T02:06:00Z</dcterms:created>
  <dcterms:modified xsi:type="dcterms:W3CDTF">2018-06-22T04:35:00Z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2018-06-20T00:00:00Z</vt:filetime>
  </property>
</Properties>
</file>