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1B800" w14:textId="77777777" w:rsidR="008673E5" w:rsidRDefault="008673E5" w:rsidP="008673E5">
      <w:r w:rsidRPr="00AF309E">
        <w:rPr>
          <w:color w:val="FF0000"/>
        </w:rPr>
        <w:t xml:space="preserve">Beautiful Soup </w:t>
      </w:r>
      <w:r>
        <w:t>is a Python library for pulling data out of HTML and XML files. It works with your favorite parser to provide idiomatic ways of navigating, searching, and modifying the parse tree. It commonly saves programmers hours or days of work.</w:t>
      </w:r>
    </w:p>
    <w:p w14:paraId="20ACAB79" w14:textId="77777777" w:rsidR="008673E5" w:rsidRDefault="008673E5" w:rsidP="008673E5"/>
    <w:p w14:paraId="1B3B01C6" w14:textId="77777777" w:rsidR="008673E5" w:rsidRDefault="008673E5" w:rsidP="008673E5">
      <w:r>
        <w:t xml:space="preserve">These instructions illustrate all </w:t>
      </w:r>
      <w:r w:rsidRPr="00AF309E">
        <w:rPr>
          <w:b/>
          <w:bCs/>
        </w:rPr>
        <w:t>major</w:t>
      </w:r>
      <w:r>
        <w:t xml:space="preserve"> features of Beautiful Soup 4, with examples. I show you what the library is good for, how it works, how to use it, how to make it do what you want, and what to do when it violates your expectations.</w:t>
      </w:r>
    </w:p>
    <w:p w14:paraId="41BFC0FA" w14:textId="77777777" w:rsidR="008673E5" w:rsidRDefault="008673E5" w:rsidP="008673E5"/>
    <w:p w14:paraId="745B0B90" w14:textId="77777777" w:rsidR="008673E5" w:rsidRDefault="008673E5" w:rsidP="008673E5">
      <w:r>
        <w:t xml:space="preserve">This document covers Beautiful Soup version 4.10.0. The examples in this </w:t>
      </w:r>
      <w:r w:rsidRPr="00AF309E">
        <w:rPr>
          <w:i/>
          <w:iCs/>
        </w:rPr>
        <w:t>documentation</w:t>
      </w:r>
      <w:r>
        <w:t xml:space="preserve"> were written for Python 3.8.</w:t>
      </w:r>
    </w:p>
    <w:p w14:paraId="63D77DDC" w14:textId="77777777" w:rsidR="008673E5" w:rsidRDefault="008673E5" w:rsidP="008673E5"/>
    <w:p w14:paraId="5D044626" w14:textId="77777777" w:rsidR="008673E5" w:rsidRDefault="008673E5" w:rsidP="008673E5">
      <w:r>
        <w:t xml:space="preserve">You might be looking for the documentation for </w:t>
      </w:r>
      <w:r w:rsidRPr="00AF309E">
        <w:rPr>
          <w:b/>
          <w:bCs/>
        </w:rPr>
        <w:t>Beautiful Soup 3</w:t>
      </w:r>
      <w:r>
        <w:t>. If so, you should know that Beautiful Soup 3 is no longer being developed and that all support for it was dropped on December 31, 2020. If you want to learn about the differences between Beautiful Soup 3 and Beautiful Soup 4, see Porting code to BS4.</w:t>
      </w:r>
    </w:p>
    <w:p w14:paraId="080408DC" w14:textId="77777777" w:rsidR="008673E5" w:rsidRDefault="008673E5" w:rsidP="008673E5"/>
    <w:p w14:paraId="7B77A56F" w14:textId="1DD4865D" w:rsidR="00ED7211" w:rsidRDefault="008673E5" w:rsidP="008673E5">
      <w:r>
        <w:t>This documentation has been translated into other languages by Beautiful Soup users:</w:t>
      </w:r>
    </w:p>
    <w:sectPr w:rsidR="00ED7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E5"/>
    <w:rsid w:val="00123AE5"/>
    <w:rsid w:val="008673E5"/>
    <w:rsid w:val="00AF309E"/>
    <w:rsid w:val="00ED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7CBAC-7CCF-4E34-8A78-A3BFDF53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7" ma:contentTypeDescription="Create a new document." ma:contentTypeScope="" ma:versionID="93a51495a2e99fffcda2d31ef243664e">
  <xsd:schema xmlns:xsd="http://www.w3.org/2001/XMLSchema" xmlns:xs="http://www.w3.org/2001/XMLSchema" xmlns:p="http://schemas.microsoft.com/office/2006/metadata/properties" xmlns:ns2="849bcb71-18f6-4b5b-9727-bb6cf041d844" targetNamespace="http://schemas.microsoft.com/office/2006/metadata/properties" ma:root="true" ma:fieldsID="702563de43b635b81d7a0ec089e62687" ns2:_="">
    <xsd:import namespace="849bcb71-18f6-4b5b-9727-bb6cf041d8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DE82AC-1C36-4F10-A0E9-1B616E8D7126}"/>
</file>

<file path=customXml/itemProps2.xml><?xml version="1.0" encoding="utf-8"?>
<ds:datastoreItem xmlns:ds="http://schemas.openxmlformats.org/officeDocument/2006/customXml" ds:itemID="{5D5AA764-A037-4FF1-ACEB-E1557B00503C}"/>
</file>

<file path=customXml/itemProps3.xml><?xml version="1.0" encoding="utf-8"?>
<ds:datastoreItem xmlns:ds="http://schemas.openxmlformats.org/officeDocument/2006/customXml" ds:itemID="{191CEEC3-A1C5-4C03-BF37-89820C2505E7}"/>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ALEXANDRU MANEA</dc:creator>
  <cp:keywords/>
  <dc:description/>
  <cp:lastModifiedBy>ANDREI ALEXANDRU MANEA</cp:lastModifiedBy>
  <cp:revision>3</cp:revision>
  <dcterms:created xsi:type="dcterms:W3CDTF">2022-02-12T15:35:00Z</dcterms:created>
  <dcterms:modified xsi:type="dcterms:W3CDTF">2022-02-12T15:35:00Z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