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5C27" w14:textId="4CEEA03A" w:rsidR="004C0B98" w:rsidRDefault="00CC1CDD" w:rsidP="00317ECA">
      <w:pPr>
        <w:pStyle w:val="Titre1"/>
        <w:numPr>
          <w:ilvl w:val="0"/>
          <w:numId w:val="1"/>
        </w:numPr>
        <w:jc w:val="both"/>
        <w:rPr>
          <w:rFonts w:ascii="Times New Roman" w:hAnsi="Times New Roman" w:cs="Times New Roman"/>
          <w:color w:val="auto"/>
          <w:lang w:val="fr-FR"/>
        </w:rPr>
      </w:pPr>
      <w:r w:rsidRPr="00CC1CDD">
        <w:rPr>
          <w:rFonts w:ascii="Times New Roman" w:hAnsi="Times New Roman" w:cs="Times New Roman"/>
          <w:color w:val="auto"/>
          <w:lang w:val="fr-FR"/>
        </w:rPr>
        <w:t>Conception du système</w:t>
      </w:r>
    </w:p>
    <w:p w14:paraId="653106F1" w14:textId="458803F0" w:rsidR="00CC1CDD" w:rsidRDefault="00CC1CDD" w:rsidP="00317ECA">
      <w:pPr>
        <w:pStyle w:val="Titre2"/>
        <w:numPr>
          <w:ilvl w:val="0"/>
          <w:numId w:val="7"/>
        </w:numPr>
        <w:jc w:val="both"/>
        <w:rPr>
          <w:rFonts w:ascii="Times New Roman" w:hAnsi="Times New Roman" w:cs="Times New Roman"/>
          <w:color w:val="auto"/>
          <w:lang w:val="fr-FR"/>
        </w:rPr>
      </w:pPr>
      <w:r>
        <w:rPr>
          <w:rFonts w:ascii="Times New Roman" w:hAnsi="Times New Roman" w:cs="Times New Roman"/>
          <w:color w:val="auto"/>
          <w:lang w:val="fr-FR"/>
        </w:rPr>
        <w:t>Acquisition d’un dataset</w:t>
      </w:r>
    </w:p>
    <w:p w14:paraId="23510F65" w14:textId="77777777" w:rsidR="00CC1CDD" w:rsidRPr="00CC1CDD" w:rsidRDefault="00CC1CDD" w:rsidP="00317ECA">
      <w:pPr>
        <w:jc w:val="both"/>
        <w:rPr>
          <w:lang w:val="fr-FR"/>
        </w:rPr>
      </w:pPr>
    </w:p>
    <w:p w14:paraId="2CEF08F5" w14:textId="64C87F45" w:rsidR="0060775B" w:rsidRDefault="00CC1CDD" w:rsidP="00317ECA">
      <w:pPr>
        <w:jc w:val="both"/>
        <w:rPr>
          <w:rFonts w:ascii="Times New Roman" w:hAnsi="Times New Roman" w:cs="Times New Roman"/>
          <w:lang w:val="fr-FR"/>
        </w:rPr>
      </w:pPr>
      <w:r>
        <w:rPr>
          <w:rFonts w:ascii="Times New Roman" w:hAnsi="Times New Roman" w:cs="Times New Roman"/>
          <w:lang w:val="fr-FR"/>
        </w:rPr>
        <w:t>Afin de réaliser un modèle de segmentation sémantique d’image il est nécessaire d’avoir un dataset assez particu</w:t>
      </w:r>
      <w:r w:rsidR="005D33E8">
        <w:rPr>
          <w:rFonts w:ascii="Times New Roman" w:hAnsi="Times New Roman" w:cs="Times New Roman"/>
          <w:lang w:val="fr-FR"/>
        </w:rPr>
        <w:t>lier.</w:t>
      </w:r>
    </w:p>
    <w:p w14:paraId="4F68B4BB" w14:textId="132723D4" w:rsidR="00B87B3B" w:rsidRPr="00B87B3B" w:rsidRDefault="00B87B3B" w:rsidP="00317ECA">
      <w:pPr>
        <w:pStyle w:val="Paragraphedeliste"/>
        <w:numPr>
          <w:ilvl w:val="0"/>
          <w:numId w:val="5"/>
        </w:numPr>
        <w:jc w:val="both"/>
        <w:rPr>
          <w:rFonts w:ascii="Times New Roman" w:hAnsi="Times New Roman" w:cs="Times New Roman"/>
          <w:lang w:val="en-GB"/>
        </w:rPr>
      </w:pPr>
      <w:r w:rsidRPr="00B87B3B">
        <w:rPr>
          <w:rFonts w:ascii="Times New Roman" w:hAnsi="Times New Roman" w:cs="Times New Roman"/>
          <w:lang w:val="en-GB"/>
        </w:rPr>
        <w:t>Dataset en Machine Learning C</w:t>
      </w:r>
      <w:r>
        <w:rPr>
          <w:rFonts w:ascii="Times New Roman" w:hAnsi="Times New Roman" w:cs="Times New Roman"/>
          <w:lang w:val="en-GB"/>
        </w:rPr>
        <w:t>lassique</w:t>
      </w:r>
    </w:p>
    <w:p w14:paraId="4681AE73" w14:textId="226C39B8" w:rsidR="005D33E8" w:rsidRDefault="005D33E8" w:rsidP="00317ECA">
      <w:pPr>
        <w:jc w:val="both"/>
        <w:rPr>
          <w:rFonts w:ascii="Times New Roman" w:hAnsi="Times New Roman" w:cs="Times New Roman"/>
          <w:b/>
          <w:bCs/>
          <w:lang w:val="fr-FR"/>
        </w:rPr>
      </w:pPr>
      <w:r>
        <w:rPr>
          <w:rFonts w:ascii="Times New Roman" w:hAnsi="Times New Roman" w:cs="Times New Roman"/>
          <w:lang w:val="fr-FR"/>
        </w:rPr>
        <w:t xml:space="preserve">Dans d’autre problème classique de </w:t>
      </w:r>
      <w:r>
        <w:rPr>
          <w:rFonts w:ascii="Times New Roman" w:hAnsi="Times New Roman" w:cs="Times New Roman"/>
          <w:b/>
          <w:bCs/>
          <w:lang w:val="fr-FR"/>
        </w:rPr>
        <w:t xml:space="preserve">supervised Learning </w:t>
      </w:r>
      <w:r>
        <w:rPr>
          <w:rFonts w:ascii="Times New Roman" w:hAnsi="Times New Roman" w:cs="Times New Roman"/>
          <w:lang w:val="fr-FR"/>
        </w:rPr>
        <w:t xml:space="preserve">(apprentissage supervisé) le </w:t>
      </w:r>
      <w:r>
        <w:rPr>
          <w:rFonts w:ascii="Times New Roman" w:hAnsi="Times New Roman" w:cs="Times New Roman"/>
          <w:b/>
          <w:bCs/>
          <w:lang w:val="fr-FR"/>
        </w:rPr>
        <w:t xml:space="preserve">dataset </w:t>
      </w:r>
      <w:r>
        <w:rPr>
          <w:rFonts w:ascii="Times New Roman" w:hAnsi="Times New Roman" w:cs="Times New Roman"/>
          <w:lang w:val="fr-FR"/>
        </w:rPr>
        <w:t xml:space="preserve">est sous forme de matrice contenant des scalaires. Ces scalaires sont de deux catégories on a en premier lieu les </w:t>
      </w:r>
      <w:r>
        <w:rPr>
          <w:rFonts w:ascii="Times New Roman" w:hAnsi="Times New Roman" w:cs="Times New Roman"/>
          <w:b/>
          <w:bCs/>
          <w:lang w:val="fr-FR"/>
        </w:rPr>
        <w:t xml:space="preserve">features </w:t>
      </w:r>
      <w:r>
        <w:rPr>
          <w:rFonts w:ascii="Times New Roman" w:hAnsi="Times New Roman" w:cs="Times New Roman"/>
          <w:lang w:val="fr-FR"/>
        </w:rPr>
        <w:t xml:space="preserve">puis la </w:t>
      </w:r>
      <w:r>
        <w:rPr>
          <w:rFonts w:ascii="Times New Roman" w:hAnsi="Times New Roman" w:cs="Times New Roman"/>
          <w:b/>
          <w:bCs/>
          <w:lang w:val="fr-FR"/>
        </w:rPr>
        <w:t>target.</w:t>
      </w:r>
    </w:p>
    <w:p w14:paraId="47BD3B7A" w14:textId="282C62D5" w:rsidR="00CC1CDD" w:rsidRDefault="005D33E8" w:rsidP="00317ECA">
      <w:pPr>
        <w:jc w:val="both"/>
        <w:rPr>
          <w:rFonts w:ascii="Times New Roman" w:hAnsi="Times New Roman" w:cs="Times New Roman"/>
          <w:b/>
          <w:bCs/>
          <w:lang w:val="fr-FR"/>
        </w:rPr>
      </w:pPr>
      <w:r>
        <w:rPr>
          <w:rFonts w:ascii="Times New Roman" w:hAnsi="Times New Roman" w:cs="Times New Roman"/>
          <w:b/>
          <w:bCs/>
          <w:lang w:val="fr-FR"/>
        </w:rPr>
        <w:t xml:space="preserve">Les features </w:t>
      </w:r>
      <w:r w:rsidR="00BF1E81">
        <w:rPr>
          <w:rFonts w:ascii="Times New Roman" w:hAnsi="Times New Roman" w:cs="Times New Roman"/>
          <w:lang w:val="fr-FR"/>
        </w:rPr>
        <w:t xml:space="preserve">désignent </w:t>
      </w:r>
      <w:r w:rsidR="00BF1E81" w:rsidRPr="00BF1E81">
        <w:rPr>
          <w:rFonts w:ascii="Times New Roman" w:hAnsi="Times New Roman" w:cs="Times New Roman"/>
          <w:lang w:val="fr-FR"/>
        </w:rPr>
        <w:t>ici</w:t>
      </w:r>
      <w:r>
        <w:rPr>
          <w:rFonts w:ascii="Times New Roman" w:hAnsi="Times New Roman" w:cs="Times New Roman"/>
          <w:lang w:val="fr-FR"/>
        </w:rPr>
        <w:t xml:space="preserve"> un ensemble de valeurs qui seront pris </w:t>
      </w:r>
      <w:r w:rsidR="00BF1E81">
        <w:rPr>
          <w:rFonts w:ascii="Times New Roman" w:hAnsi="Times New Roman" w:cs="Times New Roman"/>
          <w:lang w:val="fr-FR"/>
        </w:rPr>
        <w:t xml:space="preserve">en paramètres dont dépendent les valeurs de notre </w:t>
      </w:r>
      <w:r w:rsidR="00BF1E81" w:rsidRPr="00BF1E81">
        <w:rPr>
          <w:rFonts w:ascii="Times New Roman" w:hAnsi="Times New Roman" w:cs="Times New Roman"/>
          <w:b/>
          <w:bCs/>
          <w:lang w:val="fr-FR"/>
        </w:rPr>
        <w:t>target</w:t>
      </w:r>
    </w:p>
    <w:p w14:paraId="0C11C14C" w14:textId="7D574241" w:rsidR="00BF1E81" w:rsidRDefault="00BF1E81" w:rsidP="00317ECA">
      <w:pPr>
        <w:jc w:val="both"/>
        <w:rPr>
          <w:rFonts w:ascii="Times New Roman" w:hAnsi="Times New Roman" w:cs="Times New Roman"/>
          <w:lang w:val="fr-FR"/>
        </w:rPr>
      </w:pPr>
      <w:r>
        <w:rPr>
          <w:rFonts w:ascii="Times New Roman" w:hAnsi="Times New Roman" w:cs="Times New Roman"/>
          <w:b/>
          <w:bCs/>
          <w:lang w:val="fr-FR"/>
        </w:rPr>
        <w:t>Les targets</w:t>
      </w:r>
      <w:r>
        <w:rPr>
          <w:rFonts w:ascii="Times New Roman" w:hAnsi="Times New Roman" w:cs="Times New Roman"/>
          <w:lang w:val="fr-FR"/>
        </w:rPr>
        <w:t xml:space="preserve"> désignent les valeurs en </w:t>
      </w:r>
      <w:r w:rsidR="0029643C">
        <w:rPr>
          <w:rFonts w:ascii="Times New Roman" w:hAnsi="Times New Roman" w:cs="Times New Roman"/>
          <w:lang w:val="fr-FR"/>
        </w:rPr>
        <w:t>résultantes des features.</w:t>
      </w:r>
    </w:p>
    <w:p w14:paraId="6CEDFFD4" w14:textId="77777777" w:rsidR="0029643C" w:rsidRDefault="0029643C" w:rsidP="00317ECA">
      <w:pPr>
        <w:keepNext/>
        <w:jc w:val="both"/>
      </w:pPr>
      <w:r>
        <w:rPr>
          <w:noProof/>
        </w:rPr>
        <w:drawing>
          <wp:inline distT="0" distB="0" distL="0" distR="0" wp14:anchorId="0CAD29A8" wp14:editId="00ED1EEF">
            <wp:extent cx="5972810" cy="3070225"/>
            <wp:effectExtent l="0" t="0" r="8890" b="0"/>
            <wp:docPr id="946071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113" name=""/>
                    <pic:cNvPicPr/>
                  </pic:nvPicPr>
                  <pic:blipFill>
                    <a:blip r:embed="rId5"/>
                    <a:stretch>
                      <a:fillRect/>
                    </a:stretch>
                  </pic:blipFill>
                  <pic:spPr>
                    <a:xfrm>
                      <a:off x="0" y="0"/>
                      <a:ext cx="5972810" cy="3070225"/>
                    </a:xfrm>
                    <a:prstGeom prst="rect">
                      <a:avLst/>
                    </a:prstGeom>
                  </pic:spPr>
                </pic:pic>
              </a:graphicData>
            </a:graphic>
          </wp:inline>
        </w:drawing>
      </w:r>
    </w:p>
    <w:p w14:paraId="65B6BEE0" w14:textId="2D64EF04" w:rsidR="0029643C" w:rsidRPr="003315FA" w:rsidRDefault="0029643C" w:rsidP="00317ECA">
      <w:pPr>
        <w:pStyle w:val="Lgende"/>
        <w:jc w:val="both"/>
        <w:rPr>
          <w:lang w:val="fr-FR"/>
        </w:rPr>
      </w:pPr>
      <w:r w:rsidRPr="003315FA">
        <w:rPr>
          <w:lang w:val="fr-FR"/>
        </w:rPr>
        <w:t xml:space="preserve">Figure </w:t>
      </w:r>
      <w:r>
        <w:fldChar w:fldCharType="begin"/>
      </w:r>
      <w:r w:rsidRPr="003315FA">
        <w:rPr>
          <w:lang w:val="fr-FR"/>
        </w:rPr>
        <w:instrText xml:space="preserve"> SEQ Figure \* ARABIC </w:instrText>
      </w:r>
      <w:r>
        <w:fldChar w:fldCharType="separate"/>
      </w:r>
      <w:r w:rsidR="006F7D45">
        <w:rPr>
          <w:noProof/>
          <w:lang w:val="fr-FR"/>
        </w:rPr>
        <w:t>1</w:t>
      </w:r>
      <w:r>
        <w:fldChar w:fldCharType="end"/>
      </w:r>
      <w:r w:rsidRPr="003315FA">
        <w:rPr>
          <w:lang w:val="fr-FR"/>
        </w:rPr>
        <w:t>: Exemple de dataset Scalaire</w:t>
      </w:r>
    </w:p>
    <w:p w14:paraId="0CA5EE73" w14:textId="0A9C279D" w:rsidR="0029643C" w:rsidRDefault="0029643C" w:rsidP="00317ECA">
      <w:pPr>
        <w:jc w:val="both"/>
        <w:rPr>
          <w:rFonts w:ascii="Times New Roman" w:eastAsiaTheme="minorEastAsia" w:hAnsi="Times New Roman" w:cs="Times New Roman"/>
          <w:lang w:val="fr-FR"/>
        </w:rPr>
      </w:pPr>
      <w:r>
        <w:rPr>
          <w:rFonts w:ascii="Times New Roman" w:hAnsi="Times New Roman" w:cs="Times New Roman"/>
          <w:lang w:val="fr-FR"/>
        </w:rPr>
        <w:t xml:space="preserve">La figure ci-dessus nous montre l’exemple d’un dataset. Les valeurs de </w:t>
      </w:r>
      <w:r>
        <w:rPr>
          <w:rFonts w:ascii="Times New Roman" w:hAnsi="Times New Roman" w:cs="Times New Roman"/>
          <w:b/>
          <w:bCs/>
          <w:lang w:val="fr-FR"/>
        </w:rPr>
        <w:t>X</w:t>
      </w:r>
      <w:r>
        <w:rPr>
          <w:rFonts w:ascii="Times New Roman" w:hAnsi="Times New Roman" w:cs="Times New Roman"/>
          <w:lang w:val="fr-FR"/>
        </w:rPr>
        <w:t xml:space="preserve"> sont nos </w:t>
      </w:r>
      <w:r>
        <w:rPr>
          <w:rFonts w:ascii="Times New Roman" w:hAnsi="Times New Roman" w:cs="Times New Roman"/>
          <w:b/>
          <w:bCs/>
          <w:lang w:val="fr-FR"/>
        </w:rPr>
        <w:t xml:space="preserve">features </w:t>
      </w:r>
      <w:r>
        <w:rPr>
          <w:rFonts w:ascii="Times New Roman" w:hAnsi="Times New Roman" w:cs="Times New Roman"/>
          <w:lang w:val="fr-FR"/>
        </w:rPr>
        <w:t>et les valeur</w:t>
      </w:r>
      <w:r w:rsidR="0060775B">
        <w:rPr>
          <w:rFonts w:ascii="Times New Roman" w:hAnsi="Times New Roman" w:cs="Times New Roman"/>
          <w:lang w:val="fr-FR"/>
        </w:rPr>
        <w:t>s</w:t>
      </w:r>
      <w:r>
        <w:rPr>
          <w:rFonts w:ascii="Times New Roman" w:hAnsi="Times New Roman" w:cs="Times New Roman"/>
          <w:lang w:val="fr-FR"/>
        </w:rPr>
        <w:t xml:space="preserve"> de </w:t>
      </w:r>
      <w:r>
        <w:rPr>
          <w:rFonts w:ascii="Times New Roman" w:hAnsi="Times New Roman" w:cs="Times New Roman"/>
          <w:b/>
          <w:bCs/>
          <w:lang w:val="fr-FR"/>
        </w:rPr>
        <w:t>Y</w:t>
      </w:r>
      <w:r>
        <w:rPr>
          <w:rFonts w:ascii="Times New Roman" w:hAnsi="Times New Roman" w:cs="Times New Roman"/>
          <w:lang w:val="fr-FR"/>
        </w:rPr>
        <w:t xml:space="preserve"> sont nos </w:t>
      </w:r>
      <w:r>
        <w:rPr>
          <w:rFonts w:ascii="Times New Roman" w:hAnsi="Times New Roman" w:cs="Times New Roman"/>
          <w:b/>
          <w:bCs/>
          <w:lang w:val="fr-FR"/>
        </w:rPr>
        <w:t>targets</w:t>
      </w:r>
      <w:r w:rsidR="0012150E">
        <w:rPr>
          <w:rFonts w:ascii="Times New Roman" w:hAnsi="Times New Roman" w:cs="Times New Roman"/>
          <w:lang w:val="fr-FR"/>
        </w:rPr>
        <w:t xml:space="preserve">. Le but de ce type de modèle est d’étudier la relation entre les </w:t>
      </w:r>
      <w:r w:rsidR="0012150E">
        <w:rPr>
          <w:rFonts w:ascii="Times New Roman" w:hAnsi="Times New Roman" w:cs="Times New Roman"/>
          <w:b/>
          <w:bCs/>
          <w:lang w:val="fr-FR"/>
        </w:rPr>
        <w:t xml:space="preserve">features </w:t>
      </w:r>
      <w:r w:rsidR="0012150E">
        <w:rPr>
          <w:rFonts w:ascii="Times New Roman" w:hAnsi="Times New Roman" w:cs="Times New Roman"/>
          <w:lang w:val="fr-FR"/>
        </w:rPr>
        <w:t xml:space="preserve">et les </w:t>
      </w:r>
      <w:r w:rsidR="0012150E">
        <w:rPr>
          <w:rFonts w:ascii="Times New Roman" w:hAnsi="Times New Roman" w:cs="Times New Roman"/>
          <w:b/>
          <w:bCs/>
          <w:lang w:val="fr-FR"/>
        </w:rPr>
        <w:t>targets</w:t>
      </w:r>
      <w:r w:rsidR="0012150E">
        <w:rPr>
          <w:rFonts w:ascii="Times New Roman" w:hAnsi="Times New Roman" w:cs="Times New Roman"/>
          <w:lang w:val="fr-FR"/>
        </w:rPr>
        <w:t xml:space="preserve"> afin de </w:t>
      </w:r>
      <w:r w:rsidR="0060775B">
        <w:rPr>
          <w:rFonts w:ascii="Times New Roman" w:hAnsi="Times New Roman" w:cs="Times New Roman"/>
          <w:lang w:val="fr-FR"/>
        </w:rPr>
        <w:t xml:space="preserve">fournir une fonction sous la forme </w:t>
      </w:r>
      <m:oMath>
        <m:r>
          <w:rPr>
            <w:rFonts w:ascii="Cambria Math" w:hAnsi="Cambria Math" w:cs="Times New Roman"/>
            <w:lang w:val="fr-FR"/>
          </w:rPr>
          <m:t>f</m:t>
        </m:r>
        <m:d>
          <m:dPr>
            <m:ctrlPr>
              <w:rPr>
                <w:rFonts w:ascii="Cambria Math" w:hAnsi="Cambria Math" w:cs="Times New Roman"/>
                <w:i/>
                <w:lang w:val="fr-FR"/>
              </w:rPr>
            </m:ctrlPr>
          </m:dPr>
          <m:e>
            <m:r>
              <w:rPr>
                <w:rFonts w:ascii="Cambria Math" w:hAnsi="Cambria Math" w:cs="Times New Roman"/>
                <w:lang w:val="fr-FR"/>
              </w:rPr>
              <m:t>x1,x2, …, xn</m:t>
            </m:r>
          </m:e>
        </m:d>
        <m:r>
          <w:rPr>
            <w:rFonts w:ascii="Cambria Math" w:hAnsi="Cambria Math" w:cs="Times New Roman"/>
            <w:lang w:val="fr-FR"/>
          </w:rPr>
          <m:t>=y</m:t>
        </m:r>
      </m:oMath>
      <w:r w:rsidR="0060775B">
        <w:rPr>
          <w:rFonts w:ascii="Times New Roman" w:eastAsiaTheme="minorEastAsia" w:hAnsi="Times New Roman" w:cs="Times New Roman"/>
          <w:lang w:val="fr-FR"/>
        </w:rPr>
        <w:t xml:space="preserve"> qui permettra de prédire les valeurs de </w:t>
      </w:r>
      <w:r w:rsidR="0060775B">
        <w:rPr>
          <w:rFonts w:ascii="Times New Roman" w:eastAsiaTheme="minorEastAsia" w:hAnsi="Times New Roman" w:cs="Times New Roman"/>
          <w:b/>
          <w:bCs/>
          <w:lang w:val="fr-FR"/>
        </w:rPr>
        <w:t xml:space="preserve">Y </w:t>
      </w:r>
      <w:r w:rsidR="0060775B">
        <w:rPr>
          <w:rFonts w:ascii="Times New Roman" w:eastAsiaTheme="minorEastAsia" w:hAnsi="Times New Roman" w:cs="Times New Roman"/>
          <w:lang w:val="fr-FR"/>
        </w:rPr>
        <w:t>en sorties</w:t>
      </w:r>
    </w:p>
    <w:p w14:paraId="402C9D52" w14:textId="7554F80B" w:rsidR="0060775B" w:rsidRDefault="00B87B3B" w:rsidP="00317ECA">
      <w:pPr>
        <w:pStyle w:val="Paragraphedeliste"/>
        <w:numPr>
          <w:ilvl w:val="0"/>
          <w:numId w:val="5"/>
        </w:numPr>
        <w:jc w:val="both"/>
        <w:rPr>
          <w:rFonts w:ascii="Times New Roman" w:hAnsi="Times New Roman" w:cs="Times New Roman"/>
          <w:lang w:val="fr-FR"/>
        </w:rPr>
      </w:pPr>
      <w:r>
        <w:rPr>
          <w:rFonts w:ascii="Times New Roman" w:hAnsi="Times New Roman" w:cs="Times New Roman"/>
          <w:lang w:val="fr-FR"/>
        </w:rPr>
        <w:t xml:space="preserve">Dataset en Deep Learning </w:t>
      </w:r>
    </w:p>
    <w:p w14:paraId="2ED37C04" w14:textId="77777777" w:rsidR="003315FA" w:rsidRDefault="00B87B3B" w:rsidP="00317ECA">
      <w:pPr>
        <w:jc w:val="both"/>
        <w:rPr>
          <w:rFonts w:ascii="Times New Roman" w:hAnsi="Times New Roman" w:cs="Times New Roman"/>
          <w:lang w:val="fr-FR"/>
        </w:rPr>
      </w:pPr>
      <w:r>
        <w:rPr>
          <w:rFonts w:ascii="Times New Roman" w:hAnsi="Times New Roman" w:cs="Times New Roman"/>
          <w:lang w:val="fr-FR"/>
        </w:rPr>
        <w:t xml:space="preserve">Le Deep Learning vient comment une sorte d’extension au Machine Learning. Il permet de faire les mêmes opérations que celle faites en Machine Learning mais sur une quantité significativement </w:t>
      </w:r>
      <w:r>
        <w:rPr>
          <w:rFonts w:ascii="Times New Roman" w:hAnsi="Times New Roman" w:cs="Times New Roman"/>
          <w:lang w:val="fr-FR"/>
        </w:rPr>
        <w:lastRenderedPageBreak/>
        <w:t xml:space="preserve">plus importante de données. Dans le cadre de notre </w:t>
      </w:r>
      <w:r w:rsidR="001712BE">
        <w:rPr>
          <w:rFonts w:ascii="Times New Roman" w:hAnsi="Times New Roman" w:cs="Times New Roman"/>
          <w:lang w:val="fr-FR"/>
        </w:rPr>
        <w:t xml:space="preserve">projet notre dataset sera constituer de ce qu’on appelle </w:t>
      </w:r>
      <w:r w:rsidR="001712BE">
        <w:rPr>
          <w:rFonts w:ascii="Times New Roman" w:hAnsi="Times New Roman" w:cs="Times New Roman"/>
          <w:b/>
          <w:bCs/>
          <w:lang w:val="fr-FR"/>
        </w:rPr>
        <w:t xml:space="preserve">les tile images </w:t>
      </w:r>
      <w:r w:rsidR="001712BE">
        <w:rPr>
          <w:rFonts w:ascii="Times New Roman" w:hAnsi="Times New Roman" w:cs="Times New Roman"/>
          <w:lang w:val="fr-FR"/>
        </w:rPr>
        <w:t xml:space="preserve">et </w:t>
      </w:r>
      <w:r w:rsidR="001712BE">
        <w:rPr>
          <w:rFonts w:ascii="Times New Roman" w:hAnsi="Times New Roman" w:cs="Times New Roman"/>
          <w:b/>
          <w:bCs/>
          <w:lang w:val="fr-FR"/>
        </w:rPr>
        <w:t xml:space="preserve">les tile </w:t>
      </w:r>
      <w:r w:rsidR="003315FA">
        <w:rPr>
          <w:rFonts w:ascii="Times New Roman" w:hAnsi="Times New Roman" w:cs="Times New Roman"/>
          <w:b/>
          <w:bCs/>
          <w:lang w:val="fr-FR"/>
        </w:rPr>
        <w:t>masks</w:t>
      </w:r>
      <w:r w:rsidR="003315FA">
        <w:rPr>
          <w:rFonts w:ascii="Times New Roman" w:hAnsi="Times New Roman" w:cs="Times New Roman"/>
          <w:lang w:val="fr-FR"/>
        </w:rPr>
        <w:t xml:space="preserve"> comme illustre la figure ci-dessous</w:t>
      </w:r>
    </w:p>
    <w:p w14:paraId="2628F4D3" w14:textId="77777777" w:rsidR="003315FA" w:rsidRDefault="003315FA" w:rsidP="00317ECA">
      <w:pPr>
        <w:jc w:val="both"/>
        <w:rPr>
          <w:rFonts w:ascii="Times New Roman" w:hAnsi="Times New Roman" w:cs="Times New Roman"/>
          <w:lang w:val="fr-FR"/>
        </w:rPr>
      </w:pPr>
    </w:p>
    <w:p w14:paraId="3925F058" w14:textId="77777777" w:rsidR="003315FA" w:rsidRDefault="003315FA" w:rsidP="00317ECA">
      <w:pPr>
        <w:keepNext/>
        <w:jc w:val="both"/>
      </w:pPr>
      <w:r>
        <w:rPr>
          <w:noProof/>
        </w:rPr>
        <w:drawing>
          <wp:inline distT="0" distB="0" distL="0" distR="0" wp14:anchorId="05D78006" wp14:editId="69FFF224">
            <wp:extent cx="5295900" cy="2975255"/>
            <wp:effectExtent l="0" t="0" r="0" b="0"/>
            <wp:docPr id="13022112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0602" cy="3050931"/>
                    </a:xfrm>
                    <a:prstGeom prst="rect">
                      <a:avLst/>
                    </a:prstGeom>
                    <a:noFill/>
                    <a:ln>
                      <a:noFill/>
                    </a:ln>
                  </pic:spPr>
                </pic:pic>
              </a:graphicData>
            </a:graphic>
          </wp:inline>
        </w:drawing>
      </w:r>
    </w:p>
    <w:p w14:paraId="5C559C47" w14:textId="549F4A75" w:rsidR="003315FA" w:rsidRPr="003315FA" w:rsidRDefault="003315FA" w:rsidP="00317ECA">
      <w:pPr>
        <w:pStyle w:val="Lgende"/>
        <w:jc w:val="both"/>
      </w:pPr>
      <w:r>
        <w:t xml:space="preserve">Figure </w:t>
      </w:r>
      <w:fldSimple w:instr=" SEQ Figure \* ARABIC ">
        <w:r w:rsidR="006F7D45">
          <w:rPr>
            <w:noProof/>
          </w:rPr>
          <w:t>2</w:t>
        </w:r>
      </w:fldSimple>
      <w:r>
        <w:t>: Image du dataset</w:t>
      </w:r>
    </w:p>
    <w:p w14:paraId="0711F85B" w14:textId="77777777" w:rsidR="003315FA" w:rsidRDefault="003315FA" w:rsidP="00317ECA">
      <w:pPr>
        <w:jc w:val="both"/>
        <w:rPr>
          <w:rFonts w:ascii="Times New Roman" w:hAnsi="Times New Roman" w:cs="Times New Roman"/>
          <w:b/>
          <w:bCs/>
          <w:lang w:val="fr-FR"/>
        </w:rPr>
      </w:pPr>
    </w:p>
    <w:p w14:paraId="3CF6B148" w14:textId="77777777" w:rsidR="003315FA" w:rsidRDefault="003315FA" w:rsidP="00317ECA">
      <w:pPr>
        <w:keepNext/>
        <w:jc w:val="both"/>
      </w:pPr>
      <w:r>
        <w:rPr>
          <w:noProof/>
        </w:rPr>
        <w:drawing>
          <wp:inline distT="0" distB="0" distL="0" distR="0" wp14:anchorId="598C9A9E" wp14:editId="6C105347">
            <wp:extent cx="5295900" cy="2932814"/>
            <wp:effectExtent l="0" t="0" r="0" b="1270"/>
            <wp:docPr id="9407029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8138" cy="2983895"/>
                    </a:xfrm>
                    <a:prstGeom prst="rect">
                      <a:avLst/>
                    </a:prstGeom>
                    <a:noFill/>
                    <a:ln>
                      <a:noFill/>
                    </a:ln>
                  </pic:spPr>
                </pic:pic>
              </a:graphicData>
            </a:graphic>
          </wp:inline>
        </w:drawing>
      </w:r>
    </w:p>
    <w:p w14:paraId="25224107" w14:textId="0FD0F71C" w:rsidR="003315FA" w:rsidRDefault="003315FA" w:rsidP="00317ECA">
      <w:pPr>
        <w:pStyle w:val="Lgende"/>
        <w:jc w:val="both"/>
        <w:rPr>
          <w:lang w:val="fr-FR"/>
        </w:rPr>
      </w:pPr>
      <w:r w:rsidRPr="003315FA">
        <w:rPr>
          <w:lang w:val="fr-FR"/>
        </w:rPr>
        <w:t xml:space="preserve">Figure </w:t>
      </w:r>
      <w:r>
        <w:fldChar w:fldCharType="begin"/>
      </w:r>
      <w:r w:rsidRPr="003315FA">
        <w:rPr>
          <w:lang w:val="fr-FR"/>
        </w:rPr>
        <w:instrText xml:space="preserve"> SEQ Figure \* ARABIC </w:instrText>
      </w:r>
      <w:r>
        <w:fldChar w:fldCharType="separate"/>
      </w:r>
      <w:r w:rsidR="006F7D45">
        <w:rPr>
          <w:noProof/>
          <w:lang w:val="fr-FR"/>
        </w:rPr>
        <w:t>3</w:t>
      </w:r>
      <w:r>
        <w:fldChar w:fldCharType="end"/>
      </w:r>
      <w:r w:rsidRPr="003315FA">
        <w:rPr>
          <w:lang w:val="fr-FR"/>
        </w:rPr>
        <w:t>: Mask d'une image du datase</w:t>
      </w:r>
      <w:r>
        <w:rPr>
          <w:lang w:val="fr-FR"/>
        </w:rPr>
        <w:t>t</w:t>
      </w:r>
    </w:p>
    <w:p w14:paraId="7EA787C3" w14:textId="50B57A78" w:rsidR="003349D4" w:rsidRDefault="003349D4" w:rsidP="00317ECA">
      <w:pPr>
        <w:jc w:val="both"/>
        <w:rPr>
          <w:rFonts w:ascii="Times New Roman" w:hAnsi="Times New Roman" w:cs="Times New Roman"/>
          <w:lang w:val="fr-FR"/>
        </w:rPr>
      </w:pPr>
      <w:r>
        <w:rPr>
          <w:rFonts w:ascii="Times New Roman" w:hAnsi="Times New Roman" w:cs="Times New Roman"/>
          <w:lang w:val="fr-FR"/>
        </w:rPr>
        <w:t xml:space="preserve">- </w:t>
      </w:r>
      <w:r w:rsidR="003315FA">
        <w:rPr>
          <w:rFonts w:ascii="Times New Roman" w:hAnsi="Times New Roman" w:cs="Times New Roman"/>
          <w:lang w:val="fr-FR"/>
        </w:rPr>
        <w:t xml:space="preserve">Une </w:t>
      </w:r>
      <w:r w:rsidR="003315FA" w:rsidRPr="003349D4">
        <w:rPr>
          <w:rFonts w:ascii="Times New Roman" w:hAnsi="Times New Roman" w:cs="Times New Roman"/>
          <w:b/>
          <w:bCs/>
          <w:lang w:val="fr-FR"/>
        </w:rPr>
        <w:t>tile image</w:t>
      </w:r>
      <w:r w:rsidR="00163D25">
        <w:rPr>
          <w:rFonts w:ascii="Times New Roman" w:hAnsi="Times New Roman" w:cs="Times New Roman"/>
          <w:lang w:val="fr-FR"/>
        </w:rPr>
        <w:t xml:space="preserve"> : celle-ci </w:t>
      </w:r>
      <w:r w:rsidR="003315FA">
        <w:rPr>
          <w:rFonts w:ascii="Times New Roman" w:hAnsi="Times New Roman" w:cs="Times New Roman"/>
          <w:lang w:val="fr-FR"/>
        </w:rPr>
        <w:t xml:space="preserve">désigne un morceau d’une image satellitaire </w:t>
      </w:r>
      <w:r w:rsidR="006C4402">
        <w:rPr>
          <w:rFonts w:ascii="Times New Roman" w:hAnsi="Times New Roman" w:cs="Times New Roman"/>
          <w:lang w:val="fr-FR"/>
        </w:rPr>
        <w:t xml:space="preserve">de type </w:t>
      </w:r>
      <w:r w:rsidR="006C4402">
        <w:rPr>
          <w:rFonts w:ascii="Times New Roman" w:hAnsi="Times New Roman" w:cs="Times New Roman"/>
          <w:b/>
          <w:bCs/>
          <w:lang w:val="fr-FR"/>
        </w:rPr>
        <w:t xml:space="preserve">matrice </w:t>
      </w:r>
      <w:r w:rsidR="006C4402">
        <w:rPr>
          <w:rFonts w:ascii="Times New Roman" w:hAnsi="Times New Roman" w:cs="Times New Roman"/>
          <w:lang w:val="fr-FR"/>
        </w:rPr>
        <w:t>qui sera traiter afin de servir à entrainer notre modèle. Un</w:t>
      </w:r>
      <w:r>
        <w:rPr>
          <w:rFonts w:ascii="Times New Roman" w:hAnsi="Times New Roman" w:cs="Times New Roman"/>
          <w:lang w:val="fr-FR"/>
        </w:rPr>
        <w:t>e</w:t>
      </w:r>
      <w:r w:rsidR="006C4402">
        <w:rPr>
          <w:rFonts w:ascii="Times New Roman" w:hAnsi="Times New Roman" w:cs="Times New Roman"/>
          <w:lang w:val="fr-FR"/>
        </w:rPr>
        <w:t xml:space="preserve"> </w:t>
      </w:r>
      <w:r w:rsidR="006C4402" w:rsidRPr="003349D4">
        <w:rPr>
          <w:rFonts w:ascii="Times New Roman" w:hAnsi="Times New Roman" w:cs="Times New Roman"/>
          <w:b/>
          <w:bCs/>
          <w:lang w:val="fr-FR"/>
        </w:rPr>
        <w:t>tile image</w:t>
      </w:r>
      <w:r w:rsidR="006C4402">
        <w:rPr>
          <w:rFonts w:ascii="Times New Roman" w:hAnsi="Times New Roman" w:cs="Times New Roman"/>
          <w:lang w:val="fr-FR"/>
        </w:rPr>
        <w:t xml:space="preserve"> est en réalité</w:t>
      </w:r>
      <w:r w:rsidR="007B0511">
        <w:rPr>
          <w:rFonts w:ascii="Times New Roman" w:hAnsi="Times New Roman" w:cs="Times New Roman"/>
          <w:lang w:val="fr-FR"/>
        </w:rPr>
        <w:t xml:space="preserve"> un morceau d’une image </w:t>
      </w:r>
      <w:r w:rsidR="007B0511">
        <w:rPr>
          <w:rFonts w:ascii="Times New Roman" w:hAnsi="Times New Roman" w:cs="Times New Roman"/>
          <w:lang w:val="fr-FR"/>
        </w:rPr>
        <w:lastRenderedPageBreak/>
        <w:t>satellitaire beaucoup plus grande cette technique consistant à découper les images satellitaire</w:t>
      </w:r>
      <w:r>
        <w:rPr>
          <w:rFonts w:ascii="Times New Roman" w:hAnsi="Times New Roman" w:cs="Times New Roman"/>
          <w:lang w:val="fr-FR"/>
        </w:rPr>
        <w:t>s</w:t>
      </w:r>
      <w:r w:rsidR="007B0511">
        <w:rPr>
          <w:rFonts w:ascii="Times New Roman" w:hAnsi="Times New Roman" w:cs="Times New Roman"/>
          <w:lang w:val="fr-FR"/>
        </w:rPr>
        <w:t xml:space="preserve"> est nécessaire afin de faciliter le stockage, le traitement et la diffusion de</w:t>
      </w:r>
      <w:r>
        <w:rPr>
          <w:rFonts w:ascii="Times New Roman" w:hAnsi="Times New Roman" w:cs="Times New Roman"/>
          <w:lang w:val="fr-FR"/>
        </w:rPr>
        <w:t xml:space="preserve"> ce type d’image.</w:t>
      </w:r>
    </w:p>
    <w:p w14:paraId="75C3A71E" w14:textId="3AFB012B" w:rsidR="00F71344" w:rsidRDefault="003349D4" w:rsidP="00317ECA">
      <w:pPr>
        <w:jc w:val="both"/>
        <w:rPr>
          <w:rFonts w:ascii="Times New Roman" w:hAnsi="Times New Roman" w:cs="Times New Roman"/>
          <w:lang w:val="fr-FR"/>
        </w:rPr>
      </w:pPr>
      <w:r>
        <w:rPr>
          <w:rFonts w:ascii="Times New Roman" w:hAnsi="Times New Roman" w:cs="Times New Roman"/>
          <w:lang w:val="fr-FR"/>
        </w:rPr>
        <w:t xml:space="preserve">- Une </w:t>
      </w:r>
      <w:r>
        <w:rPr>
          <w:rFonts w:ascii="Times New Roman" w:hAnsi="Times New Roman" w:cs="Times New Roman"/>
          <w:b/>
          <w:bCs/>
          <w:lang w:val="fr-FR"/>
        </w:rPr>
        <w:t>mask image</w:t>
      </w:r>
      <w:r w:rsidR="00163D25">
        <w:rPr>
          <w:rFonts w:ascii="Times New Roman" w:hAnsi="Times New Roman" w:cs="Times New Roman"/>
          <w:b/>
          <w:bCs/>
          <w:lang w:val="fr-FR"/>
        </w:rPr>
        <w:t xml:space="preserve"> : </w:t>
      </w:r>
      <w:r>
        <w:rPr>
          <w:rFonts w:ascii="Times New Roman" w:hAnsi="Times New Roman" w:cs="Times New Roman"/>
          <w:lang w:val="fr-FR"/>
        </w:rPr>
        <w:t xml:space="preserve">chaque tile image du dataset possède sa </w:t>
      </w:r>
      <w:r>
        <w:rPr>
          <w:rFonts w:ascii="Times New Roman" w:hAnsi="Times New Roman" w:cs="Times New Roman"/>
          <w:b/>
          <w:bCs/>
          <w:lang w:val="fr-FR"/>
        </w:rPr>
        <w:t>mask</w:t>
      </w:r>
      <w:r>
        <w:rPr>
          <w:rFonts w:ascii="Times New Roman" w:hAnsi="Times New Roman" w:cs="Times New Roman"/>
          <w:lang w:val="fr-FR"/>
        </w:rPr>
        <w:t xml:space="preserve"> </w:t>
      </w:r>
      <w:r>
        <w:rPr>
          <w:rFonts w:ascii="Times New Roman" w:hAnsi="Times New Roman" w:cs="Times New Roman"/>
          <w:b/>
          <w:bCs/>
          <w:lang w:val="fr-FR"/>
        </w:rPr>
        <w:t>image</w:t>
      </w:r>
      <w:r>
        <w:rPr>
          <w:rFonts w:ascii="Times New Roman" w:hAnsi="Times New Roman" w:cs="Times New Roman"/>
          <w:lang w:val="fr-FR"/>
        </w:rPr>
        <w:t xml:space="preserve">. Cette image est dite « masquer » ou « filtrer » le but de filtre ici est d’éliminer les zones de l’images qui ne sont pas pertinentes afin de ne conserver que nos </w:t>
      </w:r>
      <w:r w:rsidR="00F71344">
        <w:rPr>
          <w:rFonts w:ascii="Times New Roman" w:hAnsi="Times New Roman" w:cs="Times New Roman"/>
          <w:lang w:val="fr-FR"/>
        </w:rPr>
        <w:t>zones d’intérêts. Chaque zone d’intérêts est représentée par une couleur et en ce qui concerne ce projet nous en avons 06 au total</w:t>
      </w:r>
    </w:p>
    <w:p w14:paraId="0C290E05" w14:textId="6FF4CA66" w:rsidR="00F71344" w:rsidRDefault="00163D25" w:rsidP="00317ECA">
      <w:pPr>
        <w:jc w:val="both"/>
        <w:rPr>
          <w:rFonts w:ascii="Times New Roman" w:hAnsi="Times New Roman" w:cs="Times New Roman"/>
          <w:lang w:val="fr-FR"/>
        </w:rPr>
      </w:pPr>
      <w:r>
        <w:rPr>
          <w:rFonts w:ascii="Times New Roman" w:hAnsi="Times New Roman" w:cs="Times New Roman"/>
          <w:lang w:val="fr-FR"/>
        </w:rPr>
        <w:t xml:space="preserve">L’élaboration d’un telle dataset est assez complexe car il est nécessaire de photographier la zone en question avec l’aide d’un satellite ou d’un drone et ensuite il faut pouvoir extraire les zones d’intérêt ce qui est une tâche assez fastidieuse. </w:t>
      </w:r>
    </w:p>
    <w:p w14:paraId="12B9B8B5" w14:textId="79EFC4ED" w:rsidR="00471B18" w:rsidRDefault="00163D25" w:rsidP="00317ECA">
      <w:pPr>
        <w:jc w:val="both"/>
        <w:rPr>
          <w:rFonts w:ascii="Times New Roman" w:hAnsi="Times New Roman" w:cs="Times New Roman"/>
          <w:lang w:val="fr-FR"/>
        </w:rPr>
      </w:pPr>
      <w:r>
        <w:rPr>
          <w:rFonts w:ascii="Times New Roman" w:hAnsi="Times New Roman" w:cs="Times New Roman"/>
          <w:lang w:val="fr-FR"/>
        </w:rPr>
        <w:t xml:space="preserve">Notre dataset a été élaborer </w:t>
      </w:r>
      <w:r w:rsidR="00471B18">
        <w:rPr>
          <w:rFonts w:ascii="Times New Roman" w:hAnsi="Times New Roman" w:cs="Times New Roman"/>
          <w:lang w:val="fr-FR"/>
        </w:rPr>
        <w:t>à</w:t>
      </w:r>
      <w:r>
        <w:rPr>
          <w:rFonts w:ascii="Times New Roman" w:hAnsi="Times New Roman" w:cs="Times New Roman"/>
          <w:lang w:val="fr-FR"/>
        </w:rPr>
        <w:t xml:space="preserve"> partir de </w:t>
      </w:r>
      <w:r w:rsidR="00471B18">
        <w:rPr>
          <w:rFonts w:ascii="Times New Roman" w:hAnsi="Times New Roman" w:cs="Times New Roman"/>
          <w:lang w:val="fr-FR"/>
        </w:rPr>
        <w:t>données recueillies</w:t>
      </w:r>
      <w:r>
        <w:rPr>
          <w:rFonts w:ascii="Times New Roman" w:hAnsi="Times New Roman" w:cs="Times New Roman"/>
          <w:lang w:val="fr-FR"/>
        </w:rPr>
        <w:t xml:space="preserve"> dans la ville de </w:t>
      </w:r>
      <w:r w:rsidR="00471B18">
        <w:rPr>
          <w:rFonts w:ascii="Times New Roman" w:hAnsi="Times New Roman" w:cs="Times New Roman"/>
          <w:b/>
          <w:bCs/>
          <w:lang w:val="fr-FR"/>
        </w:rPr>
        <w:t>Dubaï</w:t>
      </w:r>
      <w:r>
        <w:rPr>
          <w:rFonts w:ascii="Times New Roman" w:hAnsi="Times New Roman" w:cs="Times New Roman"/>
          <w:b/>
          <w:bCs/>
          <w:lang w:val="fr-FR"/>
        </w:rPr>
        <w:t xml:space="preserve"> </w:t>
      </w:r>
      <w:r w:rsidR="000024DF">
        <w:rPr>
          <w:rFonts w:ascii="Times New Roman" w:hAnsi="Times New Roman" w:cs="Times New Roman"/>
          <w:b/>
          <w:bCs/>
          <w:lang w:val="fr-FR"/>
        </w:rPr>
        <w:t xml:space="preserve">au Emirates Arabes Unies </w:t>
      </w:r>
      <w:r w:rsidR="00471B18">
        <w:rPr>
          <w:rFonts w:ascii="Times New Roman" w:hAnsi="Times New Roman" w:cs="Times New Roman"/>
          <w:lang w:val="fr-FR"/>
        </w:rPr>
        <w:t xml:space="preserve">et qui est mis à la disposition de tous sur le site web </w:t>
      </w:r>
      <w:r w:rsidR="00471B18">
        <w:rPr>
          <w:rFonts w:ascii="Times New Roman" w:hAnsi="Times New Roman" w:cs="Times New Roman"/>
          <w:b/>
          <w:bCs/>
          <w:lang w:val="fr-FR"/>
        </w:rPr>
        <w:t>Kaggle.com</w:t>
      </w:r>
      <w:r w:rsidR="00471B18">
        <w:rPr>
          <w:rFonts w:ascii="Times New Roman" w:hAnsi="Times New Roman" w:cs="Times New Roman"/>
          <w:lang w:val="fr-FR"/>
        </w:rPr>
        <w:t>.</w:t>
      </w:r>
    </w:p>
    <w:p w14:paraId="2CC96DC6" w14:textId="25DE4A64" w:rsidR="00471B18" w:rsidRDefault="006765C4" w:rsidP="00317ECA">
      <w:pPr>
        <w:pStyle w:val="Titre2"/>
        <w:numPr>
          <w:ilvl w:val="0"/>
          <w:numId w:val="7"/>
        </w:numPr>
        <w:jc w:val="both"/>
        <w:rPr>
          <w:rFonts w:ascii="Times New Roman" w:hAnsi="Times New Roman" w:cs="Times New Roman"/>
          <w:color w:val="auto"/>
        </w:rPr>
      </w:pPr>
      <w:r>
        <w:rPr>
          <w:rFonts w:ascii="Times New Roman" w:hAnsi="Times New Roman" w:cs="Times New Roman"/>
          <w:color w:val="auto"/>
        </w:rPr>
        <w:t>Traitement des images</w:t>
      </w:r>
    </w:p>
    <w:p w14:paraId="1F7AF0B5" w14:textId="1719526C" w:rsidR="006765C4" w:rsidRDefault="00DA7834" w:rsidP="00317ECA">
      <w:pPr>
        <w:pStyle w:val="Titre3"/>
        <w:numPr>
          <w:ilvl w:val="0"/>
          <w:numId w:val="9"/>
        </w:numPr>
        <w:ind w:left="1800"/>
        <w:jc w:val="both"/>
        <w:rPr>
          <w:rFonts w:ascii="Times New Roman" w:hAnsi="Times New Roman" w:cs="Times New Roman"/>
          <w:color w:val="auto"/>
          <w:lang w:val="fr-FR"/>
        </w:rPr>
      </w:pPr>
      <w:r w:rsidRPr="00DA7834">
        <w:rPr>
          <w:rFonts w:ascii="Times New Roman" w:hAnsi="Times New Roman" w:cs="Times New Roman"/>
          <w:color w:val="auto"/>
          <w:lang w:val="fr-FR"/>
        </w:rPr>
        <w:t>R</w:t>
      </w:r>
      <w:r>
        <w:rPr>
          <w:rFonts w:ascii="Times New Roman" w:hAnsi="Times New Roman" w:cs="Times New Roman"/>
          <w:color w:val="auto"/>
          <w:lang w:val="fr-FR"/>
        </w:rPr>
        <w:t>e</w:t>
      </w:r>
      <w:r w:rsidRPr="00DA7834">
        <w:rPr>
          <w:rFonts w:ascii="Times New Roman" w:hAnsi="Times New Roman" w:cs="Times New Roman"/>
          <w:color w:val="auto"/>
          <w:lang w:val="fr-FR"/>
        </w:rPr>
        <w:t>pr</w:t>
      </w:r>
      <w:r>
        <w:rPr>
          <w:rFonts w:ascii="Times New Roman" w:hAnsi="Times New Roman" w:cs="Times New Roman"/>
          <w:color w:val="auto"/>
          <w:lang w:val="fr-FR"/>
        </w:rPr>
        <w:t>é</w:t>
      </w:r>
      <w:r w:rsidRPr="00DA7834">
        <w:rPr>
          <w:rFonts w:ascii="Times New Roman" w:hAnsi="Times New Roman" w:cs="Times New Roman"/>
          <w:color w:val="auto"/>
          <w:lang w:val="fr-FR"/>
        </w:rPr>
        <w:t>sentation d’une image en m</w:t>
      </w:r>
      <w:r>
        <w:rPr>
          <w:rFonts w:ascii="Times New Roman" w:hAnsi="Times New Roman" w:cs="Times New Roman"/>
          <w:color w:val="auto"/>
          <w:lang w:val="fr-FR"/>
        </w:rPr>
        <w:t>émoire</w:t>
      </w:r>
    </w:p>
    <w:p w14:paraId="0810FF6C" w14:textId="77777777" w:rsidR="00317ECA" w:rsidRPr="00317ECA" w:rsidRDefault="00317ECA" w:rsidP="00317ECA">
      <w:pPr>
        <w:rPr>
          <w:lang w:val="fr-FR"/>
        </w:rPr>
      </w:pPr>
    </w:p>
    <w:p w14:paraId="52471FFF" w14:textId="4C876EE2" w:rsidR="00DA7834" w:rsidRDefault="00DA7834" w:rsidP="00317ECA">
      <w:pPr>
        <w:jc w:val="both"/>
        <w:rPr>
          <w:rFonts w:ascii="Times New Roman" w:hAnsi="Times New Roman" w:cs="Times New Roman"/>
          <w:lang w:val="fr-FR"/>
        </w:rPr>
      </w:pPr>
      <w:r w:rsidRPr="00DA7834">
        <w:rPr>
          <w:rFonts w:ascii="Times New Roman" w:hAnsi="Times New Roman" w:cs="Times New Roman"/>
          <w:lang w:val="fr-FR"/>
        </w:rPr>
        <w:t>Pour l’élaboration de modèle d</w:t>
      </w:r>
      <w:r>
        <w:rPr>
          <w:rFonts w:ascii="Times New Roman" w:hAnsi="Times New Roman" w:cs="Times New Roman"/>
          <w:lang w:val="fr-FR"/>
        </w:rPr>
        <w:t>e segmentation sémantique d’image il est important de premièrement comprendre comment une image est stockée en mémoire. Il faut d’abord que l’on distingue que type d’image : Les images en échelle de gris et les images en couleur.</w:t>
      </w:r>
    </w:p>
    <w:p w14:paraId="322F2397" w14:textId="29C31CE8" w:rsidR="00D3494A" w:rsidRDefault="00DA7834" w:rsidP="00317ECA">
      <w:pPr>
        <w:pStyle w:val="Paragraphedeliste"/>
        <w:numPr>
          <w:ilvl w:val="0"/>
          <w:numId w:val="5"/>
        </w:numPr>
        <w:jc w:val="both"/>
        <w:rPr>
          <w:rFonts w:ascii="Times New Roman" w:hAnsi="Times New Roman" w:cs="Times New Roman"/>
          <w:lang w:val="fr-FR"/>
        </w:rPr>
      </w:pPr>
      <w:r>
        <w:rPr>
          <w:rFonts w:ascii="Times New Roman" w:hAnsi="Times New Roman" w:cs="Times New Roman"/>
          <w:lang w:val="fr-FR"/>
        </w:rPr>
        <w:t xml:space="preserve">Dans le cas particulier des images en </w:t>
      </w:r>
      <w:r w:rsidR="009C3B26">
        <w:rPr>
          <w:rFonts w:ascii="Times New Roman" w:hAnsi="Times New Roman" w:cs="Times New Roman"/>
          <w:lang w:val="fr-FR"/>
        </w:rPr>
        <w:t>échelle</w:t>
      </w:r>
      <w:r>
        <w:rPr>
          <w:rFonts w:ascii="Times New Roman" w:hAnsi="Times New Roman" w:cs="Times New Roman"/>
          <w:lang w:val="fr-FR"/>
        </w:rPr>
        <w:t xml:space="preserve"> de gris, chaque </w:t>
      </w:r>
      <w:r>
        <w:rPr>
          <w:rFonts w:ascii="Times New Roman" w:hAnsi="Times New Roman" w:cs="Times New Roman"/>
          <w:b/>
          <w:bCs/>
          <w:lang w:val="fr-FR"/>
        </w:rPr>
        <w:t xml:space="preserve">pixel </w:t>
      </w:r>
      <w:r w:rsidR="009C3B26">
        <w:rPr>
          <w:rFonts w:ascii="Times New Roman" w:hAnsi="Times New Roman" w:cs="Times New Roman"/>
          <w:lang w:val="fr-FR"/>
        </w:rPr>
        <w:t xml:space="preserve">est stocké sur un </w:t>
      </w:r>
      <w:r w:rsidR="009C3B26">
        <w:rPr>
          <w:rFonts w:ascii="Times New Roman" w:hAnsi="Times New Roman" w:cs="Times New Roman"/>
          <w:b/>
          <w:bCs/>
          <w:lang w:val="fr-FR"/>
        </w:rPr>
        <w:t xml:space="preserve">octet </w:t>
      </w:r>
      <w:r w:rsidR="009C3B26">
        <w:rPr>
          <w:rFonts w:ascii="Times New Roman" w:hAnsi="Times New Roman" w:cs="Times New Roman"/>
          <w:lang w:val="fr-FR"/>
        </w:rPr>
        <w:t xml:space="preserve">c’est-à-dire </w:t>
      </w:r>
      <w:r w:rsidR="009D7D0D">
        <w:rPr>
          <w:rFonts w:ascii="Times New Roman" w:hAnsi="Times New Roman" w:cs="Times New Roman"/>
          <w:lang w:val="fr-FR"/>
        </w:rPr>
        <w:t>une valeur</w:t>
      </w:r>
      <w:r w:rsidR="009C3B26">
        <w:rPr>
          <w:rFonts w:ascii="Times New Roman" w:hAnsi="Times New Roman" w:cs="Times New Roman"/>
          <w:lang w:val="fr-FR"/>
        </w:rPr>
        <w:t xml:space="preserve"> entre 0 et 255</w:t>
      </w:r>
      <w:r w:rsidR="009D7D0D">
        <w:rPr>
          <w:rFonts w:ascii="Times New Roman" w:hAnsi="Times New Roman" w:cs="Times New Roman"/>
          <w:lang w:val="fr-FR"/>
        </w:rPr>
        <w:t xml:space="preserve">. La bibliothèque </w:t>
      </w:r>
      <w:r w:rsidR="009D7D0D">
        <w:rPr>
          <w:rFonts w:ascii="Times New Roman" w:hAnsi="Times New Roman" w:cs="Times New Roman"/>
          <w:b/>
          <w:bCs/>
          <w:lang w:val="fr-FR"/>
        </w:rPr>
        <w:t xml:space="preserve">opencv </w:t>
      </w:r>
      <w:r w:rsidR="009D7D0D">
        <w:rPr>
          <w:rFonts w:ascii="Times New Roman" w:hAnsi="Times New Roman" w:cs="Times New Roman"/>
          <w:lang w:val="fr-FR"/>
        </w:rPr>
        <w:t>de python nous permet de lire des images sous ce format avec la commande « cv2.imread(‘/path/image.jpg’, 0) » comme l’illustre la figure suivante</w:t>
      </w:r>
    </w:p>
    <w:p w14:paraId="4621FF45" w14:textId="5142026D" w:rsidR="00D3494A" w:rsidRPr="00D3494A" w:rsidRDefault="00D3494A" w:rsidP="00317ECA">
      <w:pPr>
        <w:jc w:val="both"/>
        <w:rPr>
          <w:rFonts w:ascii="Times New Roman" w:hAnsi="Times New Roman" w:cs="Times New Roman"/>
          <w:lang w:val="fr-FR"/>
        </w:rPr>
      </w:pPr>
    </w:p>
    <w:p w14:paraId="3B7E29ED" w14:textId="6C63FC2B" w:rsidR="00D3494A" w:rsidRDefault="00533717" w:rsidP="00317ECA">
      <w:pPr>
        <w:keepNext/>
        <w:jc w:val="both"/>
      </w:pPr>
      <w:r w:rsidRPr="00890BEF">
        <w:rPr>
          <w:rFonts w:ascii="Times New Roman" w:hAnsi="Times New Roman" w:cs="Times New Roman"/>
          <w:noProof/>
          <w:lang w:val="fr-FR"/>
        </w:rPr>
        <mc:AlternateContent>
          <mc:Choice Requires="wps">
            <w:drawing>
              <wp:anchor distT="45720" distB="45720" distL="114300" distR="114300" simplePos="0" relativeHeight="251659264" behindDoc="0" locked="0" layoutInCell="1" allowOverlap="1" wp14:anchorId="0BE83049" wp14:editId="54093D44">
                <wp:simplePos x="0" y="0"/>
                <wp:positionH relativeFrom="column">
                  <wp:posOffset>4053205</wp:posOffset>
                </wp:positionH>
                <wp:positionV relativeFrom="paragraph">
                  <wp:posOffset>1064895</wp:posOffset>
                </wp:positionV>
                <wp:extent cx="2232660" cy="5429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542925"/>
                        </a:xfrm>
                        <a:prstGeom prst="rect">
                          <a:avLst/>
                        </a:prstGeom>
                        <a:solidFill>
                          <a:srgbClr val="FFFFFF"/>
                        </a:solidFill>
                        <a:ln w="9525">
                          <a:noFill/>
                          <a:miter lim="800000"/>
                          <a:headEnd/>
                          <a:tailEnd/>
                        </a:ln>
                      </wps:spPr>
                      <wps:txbx>
                        <w:txbxContent>
                          <w:p w14:paraId="68C35C8A" w14:textId="75D010C0" w:rsidR="00890BEF" w:rsidRDefault="00145FAF" w:rsidP="00145FAF">
                            <w:pPr>
                              <w:pStyle w:val="Paragraphedeliste"/>
                              <w:numPr>
                                <w:ilvl w:val="0"/>
                                <w:numId w:val="11"/>
                              </w:numPr>
                              <w:rPr>
                                <w:lang w:val="fr-FR"/>
                              </w:rPr>
                            </w:pPr>
                            <w:r>
                              <w:rPr>
                                <w:lang w:val="fr-FR"/>
                              </w:rPr>
                              <w:t xml:space="preserve">Dimension : </w:t>
                            </w:r>
                            <w:r w:rsidRPr="00145FAF">
                              <w:rPr>
                                <w:lang w:val="fr-FR"/>
                              </w:rPr>
                              <w:t>(644, 797)</w:t>
                            </w:r>
                          </w:p>
                          <w:p w14:paraId="37D70E40" w14:textId="216FA62B" w:rsidR="00145FAF" w:rsidRPr="00145FAF" w:rsidRDefault="00145FAF" w:rsidP="00145FAF">
                            <w:pPr>
                              <w:pStyle w:val="Paragraphedeliste"/>
                              <w:numPr>
                                <w:ilvl w:val="0"/>
                                <w:numId w:val="11"/>
                              </w:numPr>
                              <w:rPr>
                                <w:lang w:val="fr-FR"/>
                              </w:rPr>
                            </w:pPr>
                            <w:r>
                              <w:rPr>
                                <w:lang w:val="fr-FR"/>
                              </w:rPr>
                              <w:t xml:space="preserve">Taille : </w:t>
                            </w:r>
                            <w:r w:rsidR="009708DA" w:rsidRPr="009708DA">
                              <w:rPr>
                                <w:lang w:val="fr-FR"/>
                              </w:rPr>
                              <w:t>513268</w:t>
                            </w:r>
                            <w:r w:rsidR="00891AA2">
                              <w:rPr>
                                <w:lang w:val="fr-FR"/>
                              </w:rPr>
                              <w:t xml:space="preserve">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83049" id="_x0000_t202" coordsize="21600,21600" o:spt="202" path="m,l,21600r21600,l21600,xe">
                <v:stroke joinstyle="miter"/>
                <v:path gradientshapeok="t" o:connecttype="rect"/>
              </v:shapetype>
              <v:shape id="Zone de texte 2" o:spid="_x0000_s1026" type="#_x0000_t202" style="position:absolute;left:0;text-align:left;margin-left:319.15pt;margin-top:83.85pt;width:175.8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" stroked="f">
                <v:textbox>
                  <w:txbxContent>
                    <w:p w14:paraId="68C35C8A" w14:textId="75D010C0" w:rsidR="00890BEF" w:rsidRDefault="00145FAF" w:rsidP="00145FAF">
                      <w:pPr>
                        <w:pStyle w:val="Paragraphedeliste"/>
                        <w:numPr>
                          <w:ilvl w:val="0"/>
                          <w:numId w:val="11"/>
                        </w:numPr>
                        <w:rPr>
                          <w:lang w:val="fr-FR"/>
                        </w:rPr>
                      </w:pPr>
                      <w:r>
                        <w:rPr>
                          <w:lang w:val="fr-FR"/>
                        </w:rPr>
                        <w:t xml:space="preserve">Dimension : </w:t>
                      </w:r>
                      <w:r w:rsidRPr="00145FAF">
                        <w:rPr>
                          <w:lang w:val="fr-FR"/>
                        </w:rPr>
                        <w:t>(644, 797)</w:t>
                      </w:r>
                    </w:p>
                    <w:p w14:paraId="37D70E40" w14:textId="216FA62B" w:rsidR="00145FAF" w:rsidRPr="00145FAF" w:rsidRDefault="00145FAF" w:rsidP="00145FAF">
                      <w:pPr>
                        <w:pStyle w:val="Paragraphedeliste"/>
                        <w:numPr>
                          <w:ilvl w:val="0"/>
                          <w:numId w:val="11"/>
                        </w:numPr>
                        <w:rPr>
                          <w:lang w:val="fr-FR"/>
                        </w:rPr>
                      </w:pPr>
                      <w:r>
                        <w:rPr>
                          <w:lang w:val="fr-FR"/>
                        </w:rPr>
                        <w:t xml:space="preserve">Taille : </w:t>
                      </w:r>
                      <w:r w:rsidR="009708DA" w:rsidRPr="009708DA">
                        <w:rPr>
                          <w:lang w:val="fr-FR"/>
                        </w:rPr>
                        <w:t>513268</w:t>
                      </w:r>
                      <w:r w:rsidR="00891AA2">
                        <w:rPr>
                          <w:lang w:val="fr-FR"/>
                        </w:rPr>
                        <w:t xml:space="preserve"> pixels</w:t>
                      </w:r>
                    </w:p>
                  </w:txbxContent>
                </v:textbox>
                <w10:wrap type="square"/>
              </v:shape>
            </w:pict>
          </mc:Fallback>
        </mc:AlternateContent>
      </w:r>
      <w:r w:rsidR="000B3264">
        <w:rPr>
          <w:noProof/>
        </w:rPr>
        <w:drawing>
          <wp:inline distT="0" distB="0" distL="0" distR="0" wp14:anchorId="6B62E486" wp14:editId="20AF7BBC">
            <wp:extent cx="3248025" cy="2624387"/>
            <wp:effectExtent l="171450" t="171450" r="180975" b="176530"/>
            <wp:docPr id="61020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9303" cy="26415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1489301" w14:textId="195B005C" w:rsidR="000B3264" w:rsidRDefault="00D3494A" w:rsidP="00317ECA">
      <w:pPr>
        <w:pStyle w:val="Lgende"/>
        <w:jc w:val="both"/>
        <w:rPr>
          <w:lang w:val="fr-FR"/>
        </w:rPr>
      </w:pPr>
      <w:r w:rsidRPr="00D3494A">
        <w:rPr>
          <w:lang w:val="fr-FR"/>
        </w:rPr>
        <w:t xml:space="preserve">Figure </w:t>
      </w:r>
      <w:r>
        <w:fldChar w:fldCharType="begin"/>
      </w:r>
      <w:r w:rsidRPr="00D3494A">
        <w:rPr>
          <w:lang w:val="fr-FR"/>
        </w:rPr>
        <w:instrText xml:space="preserve"> SEQ Figure \* ARABIC </w:instrText>
      </w:r>
      <w:r>
        <w:fldChar w:fldCharType="separate"/>
      </w:r>
      <w:r w:rsidR="006F7D45">
        <w:rPr>
          <w:noProof/>
          <w:lang w:val="fr-FR"/>
        </w:rPr>
        <w:t>4</w:t>
      </w:r>
      <w:r>
        <w:fldChar w:fldCharType="end"/>
      </w:r>
      <w:r w:rsidRPr="00D3494A">
        <w:rPr>
          <w:lang w:val="fr-FR"/>
        </w:rPr>
        <w:t xml:space="preserve">: Image en </w:t>
      </w:r>
      <w:proofErr w:type="spellStart"/>
      <w:r w:rsidRPr="00D3494A">
        <w:rPr>
          <w:lang w:val="fr-FR"/>
        </w:rPr>
        <w:t>echelle</w:t>
      </w:r>
      <w:proofErr w:type="spellEnd"/>
      <w:r w:rsidRPr="00D3494A">
        <w:rPr>
          <w:lang w:val="fr-FR"/>
        </w:rPr>
        <w:t xml:space="preserve"> de gris</w:t>
      </w:r>
    </w:p>
    <w:p w14:paraId="6E15DBDA" w14:textId="6CD46128" w:rsidR="00890BEF" w:rsidRPr="00890BEF" w:rsidRDefault="00890BEF" w:rsidP="00317ECA">
      <w:pPr>
        <w:jc w:val="both"/>
        <w:rPr>
          <w:lang w:val="fr-FR"/>
        </w:rPr>
      </w:pPr>
    </w:p>
    <w:p w14:paraId="734824D3" w14:textId="239177B8" w:rsidR="000B3264" w:rsidRDefault="000B3264" w:rsidP="00317ECA">
      <w:pPr>
        <w:jc w:val="both"/>
        <w:rPr>
          <w:rFonts w:ascii="Times New Roman" w:hAnsi="Times New Roman" w:cs="Times New Roman"/>
          <w:lang w:val="fr-FR"/>
        </w:rPr>
      </w:pPr>
      <w:r>
        <w:rPr>
          <w:rFonts w:ascii="Times New Roman" w:hAnsi="Times New Roman" w:cs="Times New Roman"/>
          <w:lang w:val="fr-FR"/>
        </w:rPr>
        <w:t xml:space="preserve">Ce type d’image est représentée dans la mémoire de l’ordinateur sous forme d’une </w:t>
      </w:r>
      <w:r>
        <w:rPr>
          <w:rFonts w:ascii="Times New Roman" w:hAnsi="Times New Roman" w:cs="Times New Roman"/>
          <w:b/>
          <w:bCs/>
          <w:lang w:val="fr-FR"/>
        </w:rPr>
        <w:t xml:space="preserve">matrice à deux </w:t>
      </w:r>
      <w:r>
        <w:rPr>
          <w:rFonts w:ascii="Times New Roman" w:hAnsi="Times New Roman" w:cs="Times New Roman"/>
          <w:lang w:val="fr-FR"/>
        </w:rPr>
        <w:t>dimensions</w:t>
      </w:r>
      <w:r w:rsidR="00D3494A">
        <w:rPr>
          <w:rFonts w:ascii="Times New Roman" w:hAnsi="Times New Roman" w:cs="Times New Roman"/>
          <w:lang w:val="fr-FR"/>
        </w:rPr>
        <w:t>.</w:t>
      </w:r>
    </w:p>
    <w:p w14:paraId="76CB5BC9" w14:textId="7DDF4B50" w:rsidR="00D92F92" w:rsidRDefault="00D3494A" w:rsidP="00317ECA">
      <w:pPr>
        <w:pStyle w:val="Paragraphedeliste"/>
        <w:numPr>
          <w:ilvl w:val="0"/>
          <w:numId w:val="5"/>
        </w:numPr>
        <w:jc w:val="both"/>
        <w:rPr>
          <w:rFonts w:ascii="Times New Roman" w:hAnsi="Times New Roman" w:cs="Times New Roman"/>
          <w:lang w:val="fr-FR"/>
        </w:rPr>
      </w:pPr>
      <w:r>
        <w:rPr>
          <w:rFonts w:ascii="Times New Roman" w:hAnsi="Times New Roman" w:cs="Times New Roman"/>
          <w:lang w:val="fr-FR"/>
        </w:rPr>
        <w:t xml:space="preserve">Nous avons aussi les images de couleur. La couleur ici est </w:t>
      </w:r>
      <w:r w:rsidR="00D92F92">
        <w:rPr>
          <w:rFonts w:ascii="Times New Roman" w:hAnsi="Times New Roman" w:cs="Times New Roman"/>
          <w:lang w:val="fr-FR"/>
        </w:rPr>
        <w:t xml:space="preserve">former d’une association de valeur de trois couleur fondamentale le </w:t>
      </w:r>
      <w:r w:rsidR="00D92F92">
        <w:rPr>
          <w:rFonts w:ascii="Times New Roman" w:hAnsi="Times New Roman" w:cs="Times New Roman"/>
          <w:b/>
          <w:bCs/>
          <w:lang w:val="fr-FR"/>
        </w:rPr>
        <w:t xml:space="preserve">rouge, le vert et le bleu </w:t>
      </w:r>
      <w:r w:rsidR="00D92F92">
        <w:rPr>
          <w:rFonts w:ascii="Times New Roman" w:hAnsi="Times New Roman" w:cs="Times New Roman"/>
          <w:lang w:val="fr-FR"/>
        </w:rPr>
        <w:t>(RGB). Chaque pixel ici au lieu d’avoir une simple valeur est constituer d’un vecteur de 03 valeurs donc chaque valeur est représentée sur 1 octet</w:t>
      </w:r>
      <w:r w:rsidR="00317ECA">
        <w:rPr>
          <w:rFonts w:ascii="Times New Roman" w:hAnsi="Times New Roman" w:cs="Times New Roman"/>
          <w:lang w:val="fr-FR"/>
        </w:rPr>
        <w:t>. C’est typiquement ce type d’images que sera utiliser pour l’entrainement de notre modèle</w:t>
      </w:r>
    </w:p>
    <w:p w14:paraId="571F36D9" w14:textId="75AC7C18" w:rsidR="009708DA" w:rsidRDefault="009708DA" w:rsidP="00317ECA">
      <w:pPr>
        <w:pStyle w:val="Paragraphedeliste"/>
        <w:jc w:val="both"/>
        <w:rPr>
          <w:rFonts w:ascii="Times New Roman" w:hAnsi="Times New Roman" w:cs="Times New Roman"/>
          <w:lang w:val="fr-FR"/>
        </w:rPr>
      </w:pPr>
    </w:p>
    <w:p w14:paraId="3BA802FD" w14:textId="752197A8" w:rsidR="00891AA2" w:rsidRDefault="00533717" w:rsidP="00317ECA">
      <w:pPr>
        <w:keepNext/>
        <w:ind w:left="360"/>
        <w:jc w:val="both"/>
      </w:pPr>
      <w:r w:rsidRPr="00890BEF">
        <w:rPr>
          <w:rFonts w:ascii="Times New Roman" w:hAnsi="Times New Roman" w:cs="Times New Roman"/>
          <w:noProof/>
          <w:lang w:val="fr-FR"/>
        </w:rPr>
        <mc:AlternateContent>
          <mc:Choice Requires="wps">
            <w:drawing>
              <wp:anchor distT="45720" distB="45720" distL="114300" distR="114300" simplePos="0" relativeHeight="251661312" behindDoc="0" locked="0" layoutInCell="1" allowOverlap="1" wp14:anchorId="1644AD0D" wp14:editId="28B8278B">
                <wp:simplePos x="0" y="0"/>
                <wp:positionH relativeFrom="column">
                  <wp:posOffset>4162425</wp:posOffset>
                </wp:positionH>
                <wp:positionV relativeFrom="paragraph">
                  <wp:posOffset>1149985</wp:posOffset>
                </wp:positionV>
                <wp:extent cx="2232660" cy="542925"/>
                <wp:effectExtent l="0" t="0" r="0" b="9525"/>
                <wp:wrapSquare wrapText="bothSides"/>
                <wp:docPr id="17425024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542925"/>
                        </a:xfrm>
                        <a:prstGeom prst="rect">
                          <a:avLst/>
                        </a:prstGeom>
                        <a:solidFill>
                          <a:srgbClr val="FFFFFF"/>
                        </a:solidFill>
                        <a:ln w="9525">
                          <a:noFill/>
                          <a:miter lim="800000"/>
                          <a:headEnd/>
                          <a:tailEnd/>
                        </a:ln>
                      </wps:spPr>
                      <wps:txbx>
                        <w:txbxContent>
                          <w:p w14:paraId="706D8848" w14:textId="72E40DDA" w:rsidR="009708DA" w:rsidRDefault="009708DA" w:rsidP="009708DA">
                            <w:pPr>
                              <w:pStyle w:val="Paragraphedeliste"/>
                              <w:numPr>
                                <w:ilvl w:val="0"/>
                                <w:numId w:val="11"/>
                              </w:numPr>
                              <w:rPr>
                                <w:lang w:val="fr-FR"/>
                              </w:rPr>
                            </w:pPr>
                            <w:r>
                              <w:rPr>
                                <w:lang w:val="fr-FR"/>
                              </w:rPr>
                              <w:t xml:space="preserve">Dimension : </w:t>
                            </w:r>
                            <w:r w:rsidRPr="009708DA">
                              <w:rPr>
                                <w:lang w:val="fr-FR"/>
                              </w:rPr>
                              <w:t>(644, 797, 3)</w:t>
                            </w:r>
                          </w:p>
                          <w:p w14:paraId="351236B5" w14:textId="17E7FB39" w:rsidR="009708DA" w:rsidRPr="00145FAF" w:rsidRDefault="009708DA" w:rsidP="009708DA">
                            <w:pPr>
                              <w:pStyle w:val="Paragraphedeliste"/>
                              <w:numPr>
                                <w:ilvl w:val="0"/>
                                <w:numId w:val="11"/>
                              </w:numPr>
                              <w:rPr>
                                <w:lang w:val="fr-FR"/>
                              </w:rPr>
                            </w:pPr>
                            <w:r>
                              <w:rPr>
                                <w:lang w:val="fr-FR"/>
                              </w:rPr>
                              <w:t xml:space="preserve">Taille : </w:t>
                            </w:r>
                            <w:r w:rsidRPr="009708DA">
                              <w:rPr>
                                <w:lang w:val="fr-FR"/>
                              </w:rPr>
                              <w:t>1539804</w:t>
                            </w:r>
                            <w:r w:rsidR="00891AA2">
                              <w:rPr>
                                <w:lang w:val="fr-FR"/>
                              </w:rPr>
                              <w:t xml:space="preserve">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4AD0D" id="_x0000_s1027" type="#_x0000_t202" style="position:absolute;left:0;text-align:left;margin-left:327.75pt;margin-top:90.55pt;width:175.8pt;height:4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" stroked="f">
                <v:textbox>
                  <w:txbxContent>
                    <w:p w14:paraId="706D8848" w14:textId="72E40DDA" w:rsidR="009708DA" w:rsidRDefault="009708DA" w:rsidP="009708DA">
                      <w:pPr>
                        <w:pStyle w:val="Paragraphedeliste"/>
                        <w:numPr>
                          <w:ilvl w:val="0"/>
                          <w:numId w:val="11"/>
                        </w:numPr>
                        <w:rPr>
                          <w:lang w:val="fr-FR"/>
                        </w:rPr>
                      </w:pPr>
                      <w:r>
                        <w:rPr>
                          <w:lang w:val="fr-FR"/>
                        </w:rPr>
                        <w:t xml:space="preserve">Dimension : </w:t>
                      </w:r>
                      <w:r w:rsidRPr="009708DA">
                        <w:rPr>
                          <w:lang w:val="fr-FR"/>
                        </w:rPr>
                        <w:t>(644, 797, 3)</w:t>
                      </w:r>
                    </w:p>
                    <w:p w14:paraId="351236B5" w14:textId="17E7FB39" w:rsidR="009708DA" w:rsidRPr="00145FAF" w:rsidRDefault="009708DA" w:rsidP="009708DA">
                      <w:pPr>
                        <w:pStyle w:val="Paragraphedeliste"/>
                        <w:numPr>
                          <w:ilvl w:val="0"/>
                          <w:numId w:val="11"/>
                        </w:numPr>
                        <w:rPr>
                          <w:lang w:val="fr-FR"/>
                        </w:rPr>
                      </w:pPr>
                      <w:r>
                        <w:rPr>
                          <w:lang w:val="fr-FR"/>
                        </w:rPr>
                        <w:t xml:space="preserve">Taille : </w:t>
                      </w:r>
                      <w:r w:rsidRPr="009708DA">
                        <w:rPr>
                          <w:lang w:val="fr-FR"/>
                        </w:rPr>
                        <w:t>1539804</w:t>
                      </w:r>
                      <w:r w:rsidR="00891AA2">
                        <w:rPr>
                          <w:lang w:val="fr-FR"/>
                        </w:rPr>
                        <w:t xml:space="preserve"> pixels</w:t>
                      </w:r>
                    </w:p>
                  </w:txbxContent>
                </v:textbox>
                <w10:wrap type="square"/>
              </v:shape>
            </w:pict>
          </mc:Fallback>
        </mc:AlternateContent>
      </w:r>
      <w:r w:rsidR="00890BEF">
        <w:rPr>
          <w:noProof/>
        </w:rPr>
        <w:drawing>
          <wp:inline distT="0" distB="0" distL="0" distR="0" wp14:anchorId="6450EAC0" wp14:editId="2B62D7E7">
            <wp:extent cx="3241821" cy="2619375"/>
            <wp:effectExtent l="171450" t="171450" r="168275" b="180975"/>
            <wp:docPr id="10399978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552" cy="26264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8C00EB0" w14:textId="11E983C8" w:rsidR="00890BEF" w:rsidRDefault="00891AA2" w:rsidP="00317ECA">
      <w:pPr>
        <w:pStyle w:val="Lgende"/>
        <w:jc w:val="both"/>
      </w:pPr>
      <w:r>
        <w:t xml:space="preserve">Figure </w:t>
      </w:r>
      <w:fldSimple w:instr=" SEQ Figure \* ARABIC ">
        <w:r w:rsidR="006F7D45">
          <w:rPr>
            <w:noProof/>
          </w:rPr>
          <w:t>5</w:t>
        </w:r>
      </w:fldSimple>
      <w:r>
        <w:t xml:space="preserve">: Image </w:t>
      </w:r>
      <w:proofErr w:type="spellStart"/>
      <w:r>
        <w:t>en</w:t>
      </w:r>
      <w:proofErr w:type="spellEnd"/>
      <w:r>
        <w:t xml:space="preserve"> couleur</w:t>
      </w:r>
    </w:p>
    <w:p w14:paraId="69E78071" w14:textId="4DF9BB2D" w:rsidR="009B1674" w:rsidRPr="009B1674" w:rsidRDefault="00317ECA" w:rsidP="009B1674">
      <w:pPr>
        <w:pStyle w:val="Titre3"/>
        <w:numPr>
          <w:ilvl w:val="0"/>
          <w:numId w:val="9"/>
        </w:numPr>
        <w:ind w:left="1800"/>
        <w:rPr>
          <w:rFonts w:ascii="Times New Roman" w:hAnsi="Times New Roman" w:cs="Times New Roman"/>
          <w:color w:val="auto"/>
        </w:rPr>
      </w:pPr>
      <w:r>
        <w:rPr>
          <w:rFonts w:ascii="Times New Roman" w:hAnsi="Times New Roman" w:cs="Times New Roman"/>
          <w:color w:val="auto"/>
        </w:rPr>
        <w:t>Preprocessing des images</w:t>
      </w:r>
    </w:p>
    <w:p w14:paraId="7AA7F5D4" w14:textId="747FECCD" w:rsidR="00163D25" w:rsidRDefault="00317ECA" w:rsidP="00317ECA">
      <w:pPr>
        <w:jc w:val="both"/>
        <w:rPr>
          <w:rFonts w:ascii="Times New Roman" w:hAnsi="Times New Roman" w:cs="Times New Roman"/>
          <w:b/>
          <w:bCs/>
          <w:lang w:val="fr-FR"/>
        </w:rPr>
      </w:pPr>
      <w:r>
        <w:rPr>
          <w:rFonts w:ascii="Times New Roman" w:hAnsi="Times New Roman" w:cs="Times New Roman"/>
          <w:lang w:val="fr-FR"/>
        </w:rPr>
        <w:t xml:space="preserve">Le preprocessing des images est une étape primordiale pour la conception d’un modèle de segmentation sémantique d’images. Le but essentiel de cette étape est de pouvoir préparer les images à être utiliser pour entrainer notre modèle. Les images qui présentent dans le dataset n’ont pas toujours les mêmes dimensions or pour entrainer un modèle </w:t>
      </w:r>
      <w:r w:rsidR="00746AE8">
        <w:rPr>
          <w:rFonts w:ascii="Times New Roman" w:hAnsi="Times New Roman" w:cs="Times New Roman"/>
          <w:lang w:val="fr-FR"/>
        </w:rPr>
        <w:t xml:space="preserve">de ce type il est nécessaire </w:t>
      </w:r>
      <w:r w:rsidR="00FB5C25">
        <w:rPr>
          <w:rFonts w:ascii="Times New Roman" w:hAnsi="Times New Roman" w:cs="Times New Roman"/>
          <w:lang w:val="fr-FR"/>
        </w:rPr>
        <w:t xml:space="preserve">de toutes les données en entrée soit de la même dimension appelé </w:t>
      </w:r>
      <w:r w:rsidR="00FB5C25">
        <w:rPr>
          <w:rFonts w:ascii="Times New Roman" w:hAnsi="Times New Roman" w:cs="Times New Roman"/>
          <w:b/>
          <w:bCs/>
          <w:lang w:val="fr-FR"/>
        </w:rPr>
        <w:t>patch size.</w:t>
      </w:r>
    </w:p>
    <w:p w14:paraId="77946638" w14:textId="65FBD133" w:rsidR="009B1674" w:rsidRPr="009B1674" w:rsidRDefault="009B1674" w:rsidP="009B1674">
      <w:pPr>
        <w:pStyle w:val="Paragraphedeliste"/>
        <w:numPr>
          <w:ilvl w:val="0"/>
          <w:numId w:val="13"/>
        </w:numPr>
        <w:jc w:val="both"/>
        <w:rPr>
          <w:rFonts w:ascii="Times New Roman" w:hAnsi="Times New Roman" w:cs="Times New Roman"/>
          <w:b/>
          <w:bCs/>
          <w:lang w:val="fr-FR"/>
        </w:rPr>
      </w:pPr>
      <w:r>
        <w:rPr>
          <w:rFonts w:ascii="Times New Roman" w:hAnsi="Times New Roman" w:cs="Times New Roman"/>
          <w:b/>
          <w:bCs/>
          <w:lang w:val="fr-FR"/>
        </w:rPr>
        <w:t>Fixation du patch size</w:t>
      </w:r>
    </w:p>
    <w:p w14:paraId="473FF174" w14:textId="6CD34F91" w:rsidR="00FB5C25" w:rsidRDefault="00FB5C25" w:rsidP="00317ECA">
      <w:pPr>
        <w:jc w:val="both"/>
        <w:rPr>
          <w:rFonts w:ascii="Times New Roman" w:eastAsiaTheme="minorEastAsia" w:hAnsi="Times New Roman" w:cs="Times New Roman"/>
          <w:lang w:val="fr-FR"/>
        </w:rPr>
      </w:pPr>
      <w:r>
        <w:rPr>
          <w:rFonts w:ascii="Times New Roman" w:hAnsi="Times New Roman" w:cs="Times New Roman"/>
          <w:lang w:val="fr-FR"/>
        </w:rPr>
        <w:t xml:space="preserve">Le </w:t>
      </w:r>
      <w:r>
        <w:rPr>
          <w:rFonts w:ascii="Times New Roman" w:hAnsi="Times New Roman" w:cs="Times New Roman"/>
          <w:b/>
          <w:bCs/>
          <w:lang w:val="fr-FR"/>
        </w:rPr>
        <w:t xml:space="preserve">patch size </w:t>
      </w:r>
      <w:r>
        <w:rPr>
          <w:rFonts w:ascii="Times New Roman" w:hAnsi="Times New Roman" w:cs="Times New Roman"/>
          <w:lang w:val="fr-FR"/>
        </w:rPr>
        <w:t xml:space="preserve">est la valeur de dimension que nous utiliserons pour notre modèle cette taille est généralement de </w:t>
      </w:r>
      <m:oMath>
        <m:r>
          <w:rPr>
            <w:rFonts w:ascii="Cambria Math" w:hAnsi="Cambria Math" w:cs="Times New Roman"/>
            <w:lang w:val="fr-FR"/>
          </w:rPr>
          <m:t>256 ×256</m:t>
        </m:r>
      </m:oMath>
      <w:r>
        <w:rPr>
          <w:rFonts w:ascii="Times New Roman" w:eastAsiaTheme="minorEastAsia" w:hAnsi="Times New Roman" w:cs="Times New Roman"/>
          <w:lang w:val="fr-FR"/>
        </w:rPr>
        <w:t xml:space="preserve"> </w:t>
      </w:r>
      <w:r w:rsidR="006B232F">
        <w:rPr>
          <w:rFonts w:ascii="Times New Roman" w:eastAsiaTheme="minorEastAsia" w:hAnsi="Times New Roman" w:cs="Times New Roman"/>
          <w:lang w:val="fr-FR"/>
        </w:rPr>
        <w:t xml:space="preserve">pixels </w:t>
      </w:r>
      <w:r>
        <w:rPr>
          <w:rFonts w:ascii="Times New Roman" w:eastAsiaTheme="minorEastAsia" w:hAnsi="Times New Roman" w:cs="Times New Roman"/>
          <w:lang w:val="fr-FR"/>
        </w:rPr>
        <w:t>mais elle dépend grandement de la résolution de l’image.</w:t>
      </w:r>
    </w:p>
    <w:p w14:paraId="0CB21667" w14:textId="07A73690" w:rsidR="00FB5C25" w:rsidRDefault="00FB5C25" w:rsidP="00FB5C25">
      <w:pPr>
        <w:pStyle w:val="Paragraphedeliste"/>
        <w:numPr>
          <w:ilvl w:val="0"/>
          <w:numId w:val="12"/>
        </w:numPr>
        <w:jc w:val="both"/>
        <w:rPr>
          <w:rFonts w:ascii="Times New Roman" w:eastAsiaTheme="minorEastAsia" w:hAnsi="Times New Roman" w:cs="Times New Roman"/>
          <w:lang w:val="fr-FR"/>
        </w:rPr>
      </w:pPr>
      <w:r w:rsidRPr="00FB5C25">
        <w:rPr>
          <w:rFonts w:ascii="Times New Roman" w:eastAsiaTheme="minorEastAsia" w:hAnsi="Times New Roman" w:cs="Times New Roman"/>
          <w:lang w:val="fr-FR"/>
        </w:rPr>
        <w:t xml:space="preserve">Pour des images de hautes résolution le patch size peut aller de  </w:t>
      </w:r>
      <m:oMath>
        <m:r>
          <w:rPr>
            <w:rFonts w:ascii="Cambria Math" w:eastAsiaTheme="minorEastAsia" w:hAnsi="Cambria Math" w:cs="Times New Roman"/>
            <w:lang w:val="fr-FR"/>
          </w:rPr>
          <m:t>16 ×16 à 64 ×64</m:t>
        </m:r>
      </m:oMath>
      <w:r w:rsidRPr="00FB5C25">
        <w:rPr>
          <w:rFonts w:ascii="Times New Roman" w:eastAsiaTheme="minorEastAsia" w:hAnsi="Times New Roman" w:cs="Times New Roman"/>
          <w:lang w:val="fr-FR"/>
        </w:rPr>
        <w:t xml:space="preserve"> pixels</w:t>
      </w:r>
    </w:p>
    <w:p w14:paraId="7588AF64" w14:textId="7EFB9FB5" w:rsidR="00FB5C25" w:rsidRDefault="00FB5C25" w:rsidP="00FB5C25">
      <w:pPr>
        <w:pStyle w:val="Paragraphedeliste"/>
        <w:numPr>
          <w:ilvl w:val="0"/>
          <w:numId w:val="12"/>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Pour des images de moyennes résolutions </w:t>
      </w:r>
      <w:r w:rsidRPr="00FB5C25">
        <w:rPr>
          <w:rFonts w:ascii="Times New Roman" w:eastAsiaTheme="minorEastAsia" w:hAnsi="Times New Roman" w:cs="Times New Roman"/>
          <w:lang w:val="fr-FR"/>
        </w:rPr>
        <w:t xml:space="preserve">le patch size peut aller de  </w:t>
      </w:r>
      <m:oMath>
        <m:r>
          <w:rPr>
            <w:rFonts w:ascii="Cambria Math" w:eastAsiaTheme="minorEastAsia" w:hAnsi="Cambria Math" w:cs="Times New Roman"/>
            <w:lang w:val="fr-FR"/>
          </w:rPr>
          <m:t>128×128 à 512 ×512</m:t>
        </m:r>
      </m:oMath>
      <w:r w:rsidRPr="00FB5C25">
        <w:rPr>
          <w:rFonts w:ascii="Times New Roman" w:eastAsiaTheme="minorEastAsia" w:hAnsi="Times New Roman" w:cs="Times New Roman"/>
          <w:lang w:val="fr-FR"/>
        </w:rPr>
        <w:t xml:space="preserve"> pixels</w:t>
      </w:r>
    </w:p>
    <w:p w14:paraId="2E8F2A98" w14:textId="4665420E" w:rsidR="00FB5C25" w:rsidRDefault="005A0057" w:rsidP="005A0057">
      <w:pPr>
        <w:jc w:val="both"/>
        <w:rPr>
          <w:rFonts w:ascii="Times New Roman" w:eastAsiaTheme="minorEastAsia" w:hAnsi="Times New Roman" w:cs="Times New Roman"/>
          <w:lang w:val="fr-FR"/>
        </w:rPr>
      </w:pPr>
      <w:r>
        <w:rPr>
          <w:rFonts w:ascii="Times New Roman" w:eastAsiaTheme="minorEastAsia" w:hAnsi="Times New Roman" w:cs="Times New Roman"/>
          <w:lang w:val="fr-FR"/>
        </w:rPr>
        <w:lastRenderedPageBreak/>
        <w:t xml:space="preserve">Il est important de noter que plus la résolution de l’image satellitaire est grande plus la taille des pixels sera réduite et par conséquent une petite zone de l’images contiendra une grande quantité d’information c’est cela qui explique le fait que la taille du patch size est inversement proportionnelle à la résolution de l’image. </w:t>
      </w:r>
    </w:p>
    <w:p w14:paraId="6C99F3B5" w14:textId="16EC5E25" w:rsidR="005A0057" w:rsidRDefault="005A0057" w:rsidP="005A0057">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De façon général la segmentation </w:t>
      </w:r>
      <w:r w:rsidR="00DD04FD">
        <w:rPr>
          <w:rFonts w:ascii="Times New Roman" w:eastAsiaTheme="minorEastAsia" w:hAnsi="Times New Roman" w:cs="Times New Roman"/>
          <w:lang w:val="fr-FR"/>
        </w:rPr>
        <w:t>sémantique</w:t>
      </w:r>
      <w:r>
        <w:rPr>
          <w:rFonts w:ascii="Times New Roman" w:eastAsiaTheme="minorEastAsia" w:hAnsi="Times New Roman" w:cs="Times New Roman"/>
          <w:lang w:val="fr-FR"/>
        </w:rPr>
        <w:t xml:space="preserve"> permet d’attribuer un</w:t>
      </w:r>
      <w:r w:rsidR="00DD04FD">
        <w:rPr>
          <w:rFonts w:ascii="Times New Roman" w:eastAsiaTheme="minorEastAsia" w:hAnsi="Times New Roman" w:cs="Times New Roman"/>
          <w:lang w:val="fr-FR"/>
        </w:rPr>
        <w:t>e</w:t>
      </w:r>
      <w:r>
        <w:rPr>
          <w:rFonts w:ascii="Times New Roman" w:eastAsiaTheme="minorEastAsia" w:hAnsi="Times New Roman" w:cs="Times New Roman"/>
          <w:lang w:val="fr-FR"/>
        </w:rPr>
        <w:t xml:space="preserve"> classe à chaque pixel de l’images c’est pour qu’il est nécessaire que le patch size soit aussi réduit afin de faciliter la classification de pixels. </w:t>
      </w:r>
      <w:r w:rsidR="00DD04FD">
        <w:rPr>
          <w:rFonts w:ascii="Times New Roman" w:eastAsiaTheme="minorEastAsia" w:hAnsi="Times New Roman" w:cs="Times New Roman"/>
          <w:lang w:val="fr-FR"/>
        </w:rPr>
        <w:t>De plus</w:t>
      </w:r>
      <w:r>
        <w:rPr>
          <w:rFonts w:ascii="Times New Roman" w:eastAsiaTheme="minorEastAsia" w:hAnsi="Times New Roman" w:cs="Times New Roman"/>
          <w:lang w:val="fr-FR"/>
        </w:rPr>
        <w:t xml:space="preserve"> il est nécessaire de trouver un certain équilibre en choisissant la valeur du patch size</w:t>
      </w:r>
      <w:r w:rsidR="00DD04FD">
        <w:rPr>
          <w:rFonts w:ascii="Times New Roman" w:eastAsiaTheme="minorEastAsia" w:hAnsi="Times New Roman" w:cs="Times New Roman"/>
          <w:lang w:val="fr-FR"/>
        </w:rPr>
        <w:t>. Une patch size trop petit cela va grandement augmenter la charge de calcul et réduire lé vitesse de traitement et choisir un patch size trop faible causera un manque de précision du modèle</w:t>
      </w:r>
    </w:p>
    <w:p w14:paraId="4A1170C2" w14:textId="73CACBFD" w:rsidR="00DD04FD" w:rsidRDefault="00DD04FD" w:rsidP="005A0057">
      <w:pPr>
        <w:jc w:val="both"/>
        <w:rPr>
          <w:rFonts w:ascii="Times New Roman" w:eastAsiaTheme="minorEastAsia" w:hAnsi="Times New Roman" w:cs="Times New Roman"/>
          <w:b/>
          <w:bCs/>
          <w:lang w:val="fr-FR"/>
        </w:rPr>
      </w:pPr>
      <w:r>
        <w:rPr>
          <w:rFonts w:ascii="Times New Roman" w:eastAsiaTheme="minorEastAsia" w:hAnsi="Times New Roman" w:cs="Times New Roman"/>
          <w:lang w:val="fr-FR"/>
        </w:rPr>
        <w:t>Il est aussi important de not</w:t>
      </w:r>
      <w:r w:rsidR="00B61A9D">
        <w:rPr>
          <w:rFonts w:ascii="Times New Roman" w:eastAsiaTheme="minorEastAsia" w:hAnsi="Times New Roman" w:cs="Times New Roman"/>
          <w:lang w:val="fr-FR"/>
        </w:rPr>
        <w:t>er</w:t>
      </w:r>
      <w:r>
        <w:rPr>
          <w:rFonts w:ascii="Times New Roman" w:eastAsiaTheme="minorEastAsia" w:hAnsi="Times New Roman" w:cs="Times New Roman"/>
          <w:lang w:val="fr-FR"/>
        </w:rPr>
        <w:t xml:space="preserve"> à la fois les </w:t>
      </w:r>
      <w:r>
        <w:rPr>
          <w:rFonts w:ascii="Times New Roman" w:eastAsiaTheme="minorEastAsia" w:hAnsi="Times New Roman" w:cs="Times New Roman"/>
          <w:b/>
          <w:bCs/>
          <w:lang w:val="fr-FR"/>
        </w:rPr>
        <w:t>tile images et les mask images</w:t>
      </w:r>
    </w:p>
    <w:p w14:paraId="7E08BDAD" w14:textId="77777777" w:rsidR="00D520A1" w:rsidRDefault="00D520A1" w:rsidP="00D520A1">
      <w:pPr>
        <w:keepNext/>
        <w:jc w:val="both"/>
      </w:pPr>
      <w:r>
        <w:rPr>
          <w:noProof/>
        </w:rPr>
        <w:drawing>
          <wp:inline distT="0" distB="0" distL="0" distR="0" wp14:anchorId="41CA382F" wp14:editId="7E4A4E75">
            <wp:extent cx="5972810" cy="2908935"/>
            <wp:effectExtent l="152400" t="171450" r="161290" b="177165"/>
            <wp:docPr id="1940513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13529" name=""/>
                    <pic:cNvPicPr/>
                  </pic:nvPicPr>
                  <pic:blipFill>
                    <a:blip r:embed="rId10"/>
                    <a:stretch>
                      <a:fillRect/>
                    </a:stretch>
                  </pic:blipFill>
                  <pic:spPr>
                    <a:xfrm>
                      <a:off x="0" y="0"/>
                      <a:ext cx="5972810" cy="29089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34FF75" w14:textId="3D5FB46D" w:rsidR="00D520A1" w:rsidRPr="006B232F" w:rsidRDefault="00D520A1" w:rsidP="00D520A1">
      <w:pPr>
        <w:pStyle w:val="Lgende"/>
        <w:jc w:val="both"/>
        <w:rPr>
          <w:lang w:val="fr-FR"/>
        </w:rPr>
      </w:pPr>
      <w:r w:rsidRPr="006B232F">
        <w:rPr>
          <w:lang w:val="fr-FR"/>
        </w:rPr>
        <w:t xml:space="preserve">Figure </w:t>
      </w:r>
      <w:r>
        <w:fldChar w:fldCharType="begin"/>
      </w:r>
      <w:r w:rsidRPr="006B232F">
        <w:rPr>
          <w:lang w:val="fr-FR"/>
        </w:rPr>
        <w:instrText xml:space="preserve"> SEQ Figure \* ARABIC </w:instrText>
      </w:r>
      <w:r>
        <w:fldChar w:fldCharType="separate"/>
      </w:r>
      <w:r w:rsidR="006F7D45">
        <w:rPr>
          <w:noProof/>
          <w:lang w:val="fr-FR"/>
        </w:rPr>
        <w:t>6</w:t>
      </w:r>
      <w:r>
        <w:fldChar w:fldCharType="end"/>
      </w:r>
      <w:r w:rsidRPr="006B232F">
        <w:rPr>
          <w:lang w:val="fr-FR"/>
        </w:rPr>
        <w:t>: Images et mask au patch size</w:t>
      </w:r>
    </w:p>
    <w:p w14:paraId="7874C42D" w14:textId="22E2DE29" w:rsidR="003315FA" w:rsidRDefault="006B232F" w:rsidP="006B232F">
      <w:pPr>
        <w:rPr>
          <w:rFonts w:ascii="Times New Roman" w:eastAsiaTheme="minorEastAsia" w:hAnsi="Times New Roman" w:cs="Times New Roman"/>
          <w:lang w:val="fr-FR"/>
        </w:rPr>
      </w:pPr>
      <w:r w:rsidRPr="006B232F">
        <w:rPr>
          <w:rFonts w:ascii="Times New Roman" w:hAnsi="Times New Roman" w:cs="Times New Roman"/>
          <w:lang w:val="fr-FR"/>
        </w:rPr>
        <w:t>La figure ci-dessus n</w:t>
      </w:r>
      <w:r>
        <w:rPr>
          <w:rFonts w:ascii="Times New Roman" w:hAnsi="Times New Roman" w:cs="Times New Roman"/>
          <w:lang w:val="fr-FR"/>
        </w:rPr>
        <w:t xml:space="preserve">ous montre le résultat que nous avons obtenu après avoir découper à la fois une </w:t>
      </w:r>
      <w:r>
        <w:rPr>
          <w:rFonts w:ascii="Times New Roman" w:hAnsi="Times New Roman" w:cs="Times New Roman"/>
          <w:b/>
          <w:bCs/>
          <w:lang w:val="fr-FR"/>
        </w:rPr>
        <w:t xml:space="preserve">tile image et sa mask image. </w:t>
      </w:r>
      <w:r>
        <w:rPr>
          <w:rFonts w:ascii="Times New Roman" w:hAnsi="Times New Roman" w:cs="Times New Roman"/>
          <w:lang w:val="fr-FR"/>
        </w:rPr>
        <w:t xml:space="preserve">Ce tracé a été obtenu avec la bibliothèque </w:t>
      </w:r>
      <w:r w:rsidRPr="006B232F">
        <w:rPr>
          <w:rFonts w:ascii="Times New Roman" w:hAnsi="Times New Roman" w:cs="Times New Roman"/>
          <w:b/>
          <w:bCs/>
          <w:lang w:val="fr-FR"/>
        </w:rPr>
        <w:t xml:space="preserve">matplotlib </w:t>
      </w:r>
      <w:r>
        <w:rPr>
          <w:rFonts w:ascii="Times New Roman" w:hAnsi="Times New Roman" w:cs="Times New Roman"/>
          <w:lang w:val="fr-FR"/>
        </w:rPr>
        <w:t xml:space="preserve">de python et nous montre parfaitement que chaque image est de la taille du patch size c’est-à-dire de   </w:t>
      </w:r>
      <m:oMath>
        <m:r>
          <w:rPr>
            <w:rFonts w:ascii="Cambria Math" w:hAnsi="Cambria Math" w:cs="Times New Roman"/>
            <w:lang w:val="fr-FR"/>
          </w:rPr>
          <m:t xml:space="preserve">256 ×256 </m:t>
        </m:r>
      </m:oMath>
      <w:r>
        <w:rPr>
          <w:rFonts w:ascii="Times New Roman" w:eastAsiaTheme="minorEastAsia" w:hAnsi="Times New Roman" w:cs="Times New Roman"/>
          <w:lang w:val="fr-FR"/>
        </w:rPr>
        <w:t>pixels.</w:t>
      </w:r>
    </w:p>
    <w:p w14:paraId="19E4477D" w14:textId="77777777" w:rsidR="00AB6EEC" w:rsidRDefault="00AB6EEC" w:rsidP="00AB6EEC">
      <w:pPr>
        <w:pStyle w:val="Paragraphedeliste"/>
        <w:numPr>
          <w:ilvl w:val="0"/>
          <w:numId w:val="13"/>
        </w:numPr>
        <w:jc w:val="both"/>
        <w:rPr>
          <w:rFonts w:ascii="Times New Roman" w:eastAsiaTheme="minorEastAsia" w:hAnsi="Times New Roman" w:cs="Times New Roman"/>
          <w:b/>
          <w:bCs/>
          <w:lang w:val="fr-FR"/>
        </w:rPr>
      </w:pPr>
      <w:r>
        <w:rPr>
          <w:rFonts w:ascii="Times New Roman" w:eastAsiaTheme="minorEastAsia" w:hAnsi="Times New Roman" w:cs="Times New Roman"/>
          <w:b/>
          <w:bCs/>
          <w:lang w:val="fr-FR"/>
        </w:rPr>
        <w:t>Classification des pixels</w:t>
      </w:r>
    </w:p>
    <w:p w14:paraId="3C43DFFA" w14:textId="77777777" w:rsidR="002755CE" w:rsidRDefault="00AB6EEC" w:rsidP="00AB6EEC">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Cette opération les uniquement effectuer sur le </w:t>
      </w:r>
      <w:r>
        <w:rPr>
          <w:rFonts w:ascii="Times New Roman" w:eastAsiaTheme="minorEastAsia" w:hAnsi="Times New Roman" w:cs="Times New Roman"/>
          <w:b/>
          <w:bCs/>
          <w:lang w:val="fr-FR"/>
        </w:rPr>
        <w:t xml:space="preserve">tile mask </w:t>
      </w:r>
      <w:r>
        <w:rPr>
          <w:rFonts w:ascii="Times New Roman" w:eastAsiaTheme="minorEastAsia" w:hAnsi="Times New Roman" w:cs="Times New Roman"/>
          <w:lang w:val="fr-FR"/>
        </w:rPr>
        <w:t xml:space="preserve">de notre dataset. Lors du préprocessing des données il est crucial de pouvoir identifier le </w:t>
      </w:r>
      <w:r>
        <w:rPr>
          <w:rFonts w:ascii="Times New Roman" w:eastAsiaTheme="minorEastAsia" w:hAnsi="Times New Roman" w:cs="Times New Roman"/>
          <w:b/>
          <w:bCs/>
          <w:lang w:val="fr-FR"/>
        </w:rPr>
        <w:t xml:space="preserve">land marks </w:t>
      </w:r>
      <w:r>
        <w:rPr>
          <w:rFonts w:ascii="Times New Roman" w:eastAsiaTheme="minorEastAsia" w:hAnsi="Times New Roman" w:cs="Times New Roman"/>
          <w:lang w:val="fr-FR"/>
        </w:rPr>
        <w:t xml:space="preserve">(zones d’intérêt de notre modèle ou classe d’objet) et associer </w:t>
      </w:r>
      <w:r>
        <w:rPr>
          <w:rFonts w:ascii="Times New Roman" w:eastAsiaTheme="minorEastAsia" w:hAnsi="Times New Roman" w:cs="Times New Roman"/>
          <w:b/>
          <w:bCs/>
          <w:lang w:val="fr-FR"/>
        </w:rPr>
        <w:t>chaque pixel de chaque tile image à une classe d’objet</w:t>
      </w:r>
      <w:r>
        <w:rPr>
          <w:rFonts w:ascii="Times New Roman" w:eastAsiaTheme="minorEastAsia" w:hAnsi="Times New Roman" w:cs="Times New Roman"/>
          <w:lang w:val="fr-FR"/>
        </w:rPr>
        <w:t xml:space="preserve"> dans le cadre de ce projet nous identifierons 06 classe d’objet avec chacun ayant sa propre couleur </w:t>
      </w:r>
      <w:r w:rsidR="002755CE">
        <w:rPr>
          <w:rFonts w:ascii="Times New Roman" w:eastAsiaTheme="minorEastAsia" w:hAnsi="Times New Roman" w:cs="Times New Roman"/>
          <w:lang w:val="fr-FR"/>
        </w:rPr>
        <w:t>en hexadécimale</w:t>
      </w:r>
    </w:p>
    <w:p w14:paraId="491EB175" w14:textId="77777777" w:rsidR="001D2251" w:rsidRDefault="001D2251" w:rsidP="001D2251">
      <w:pPr>
        <w:keepNext/>
        <w:jc w:val="both"/>
      </w:pPr>
      <w:r>
        <w:rPr>
          <w:noProof/>
        </w:rPr>
        <w:lastRenderedPageBreak/>
        <w:drawing>
          <wp:inline distT="0" distB="0" distL="0" distR="0" wp14:anchorId="1E78AF17" wp14:editId="32321B3F">
            <wp:extent cx="5734050" cy="1740450"/>
            <wp:effectExtent l="114300" t="114300" r="133350" b="146050"/>
            <wp:docPr id="1505117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17224" name=""/>
                    <pic:cNvPicPr/>
                  </pic:nvPicPr>
                  <pic:blipFill>
                    <a:blip r:embed="rId11"/>
                    <a:stretch>
                      <a:fillRect/>
                    </a:stretch>
                  </pic:blipFill>
                  <pic:spPr>
                    <a:xfrm>
                      <a:off x="0" y="0"/>
                      <a:ext cx="5786698" cy="1756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8AA1B5" w14:textId="20AC9CDD" w:rsidR="001D2251" w:rsidRPr="00533717" w:rsidRDefault="001D2251" w:rsidP="001D2251">
      <w:pPr>
        <w:pStyle w:val="Lgende"/>
        <w:jc w:val="both"/>
        <w:rPr>
          <w:lang w:val="fr-FR"/>
        </w:rPr>
      </w:pPr>
      <w:r w:rsidRPr="00533717">
        <w:rPr>
          <w:lang w:val="fr-FR"/>
        </w:rPr>
        <w:t xml:space="preserve">Figure </w:t>
      </w:r>
      <w:r>
        <w:fldChar w:fldCharType="begin"/>
      </w:r>
      <w:r w:rsidRPr="00533717">
        <w:rPr>
          <w:lang w:val="fr-FR"/>
        </w:rPr>
        <w:instrText xml:space="preserve"> SEQ Figure \* ARABIC </w:instrText>
      </w:r>
      <w:r>
        <w:fldChar w:fldCharType="separate"/>
      </w:r>
      <w:r w:rsidR="006F7D45">
        <w:rPr>
          <w:noProof/>
          <w:lang w:val="fr-FR"/>
        </w:rPr>
        <w:t>7</w:t>
      </w:r>
      <w:r>
        <w:fldChar w:fldCharType="end"/>
      </w:r>
      <w:r w:rsidRPr="00533717">
        <w:rPr>
          <w:lang w:val="fr-FR"/>
        </w:rPr>
        <w:t>: Classes identifiables</w:t>
      </w:r>
    </w:p>
    <w:p w14:paraId="12B0DA19" w14:textId="21FFCC8C" w:rsidR="001D2251" w:rsidRDefault="00AB6EEC" w:rsidP="00AB6EEC">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 </w:t>
      </w:r>
      <w:r w:rsidR="00533717">
        <w:rPr>
          <w:rFonts w:ascii="Times New Roman" w:eastAsiaTheme="minorEastAsia" w:hAnsi="Times New Roman" w:cs="Times New Roman"/>
          <w:lang w:val="fr-FR"/>
        </w:rPr>
        <w:t xml:space="preserve">Un fois les classe identifier nous allons créer une nouvelle matrice qui contient </w:t>
      </w:r>
      <w:r w:rsidR="00533717">
        <w:rPr>
          <w:rFonts w:ascii="Times New Roman" w:eastAsiaTheme="minorEastAsia" w:hAnsi="Times New Roman" w:cs="Times New Roman"/>
          <w:b/>
          <w:bCs/>
          <w:lang w:val="fr-FR"/>
        </w:rPr>
        <w:t>la valeur de l’indice de la classe de chaque pixel dans le fichier ci-dessus</w:t>
      </w:r>
      <w:r w:rsidR="00533717">
        <w:rPr>
          <w:rFonts w:ascii="Times New Roman" w:eastAsiaTheme="minorEastAsia" w:hAnsi="Times New Roman" w:cs="Times New Roman"/>
          <w:lang w:val="fr-FR"/>
        </w:rPr>
        <w:t xml:space="preserve"> pour bien comprendre cette étape on va prendre l’exemple d’une image M</w:t>
      </w:r>
    </w:p>
    <w:p w14:paraId="2BD1D4FE" w14:textId="2BE4F143" w:rsidR="00803E0D" w:rsidRPr="00803E0D" w:rsidRDefault="00533717" w:rsidP="00AB6EEC">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Notre image M est une image en couleur ce qui signifie qu’elle peur être assimiler à un </w:t>
      </w:r>
      <w:r>
        <w:rPr>
          <w:rFonts w:ascii="Times New Roman" w:eastAsiaTheme="minorEastAsia" w:hAnsi="Times New Roman" w:cs="Times New Roman"/>
          <w:b/>
          <w:bCs/>
          <w:lang w:val="fr-FR"/>
        </w:rPr>
        <w:t>tenseur d’ordre 3 (</w:t>
      </w:r>
      <w:r w:rsidR="004A79AC">
        <w:rPr>
          <w:rFonts w:ascii="Times New Roman" w:eastAsiaTheme="minorEastAsia" w:hAnsi="Times New Roman" w:cs="Times New Roman"/>
          <w:lang w:val="fr-FR"/>
        </w:rPr>
        <w:t>vecteur à 3 dimensions) notre image M est alors constitu</w:t>
      </w:r>
      <w:r w:rsidR="0056030F">
        <w:rPr>
          <w:rFonts w:ascii="Times New Roman" w:eastAsiaTheme="minorEastAsia" w:hAnsi="Times New Roman" w:cs="Times New Roman"/>
          <w:lang w:val="fr-FR"/>
        </w:rPr>
        <w:t>ée</w:t>
      </w:r>
      <w:r w:rsidR="004A79AC">
        <w:rPr>
          <w:rFonts w:ascii="Times New Roman" w:eastAsiaTheme="minorEastAsia" w:hAnsi="Times New Roman" w:cs="Times New Roman"/>
          <w:lang w:val="fr-FR"/>
        </w:rPr>
        <w:t xml:space="preserve"> de N pixel. Chaque pixel P est caractérisé par </w:t>
      </w:r>
      <m:oMath>
        <m:r>
          <w:rPr>
            <w:rFonts w:ascii="Cambria Math" w:eastAsiaTheme="minorEastAsia" w:hAnsi="Cambria Math" w:cs="Times New Roman"/>
            <w:lang w:val="fr-FR"/>
          </w:rPr>
          <m:t>P(l, c, v)</m:t>
        </m:r>
      </m:oMath>
      <w:r w:rsidR="0056030F">
        <w:rPr>
          <w:rFonts w:ascii="Times New Roman" w:eastAsiaTheme="minorEastAsia" w:hAnsi="Times New Roman" w:cs="Times New Roman"/>
          <w:lang w:val="fr-FR"/>
        </w:rPr>
        <w:t xml:space="preserve"> </w:t>
      </w:r>
    </w:p>
    <w:p w14:paraId="0CAC5B0F" w14:textId="39592449" w:rsidR="0056030F" w:rsidRDefault="0056030F" w:rsidP="00AB6EEC">
      <w:pPr>
        <w:jc w:val="both"/>
        <w:rPr>
          <w:rFonts w:ascii="Times New Roman" w:eastAsiaTheme="minorEastAsia" w:hAnsi="Times New Roman" w:cs="Times New Roman"/>
          <w:i/>
          <w:iCs/>
          <w:lang w:val="fr-FR"/>
        </w:rPr>
      </w:pPr>
      <w:r>
        <w:rPr>
          <w:rFonts w:ascii="Times New Roman" w:eastAsiaTheme="minorEastAsia" w:hAnsi="Times New Roman" w:cs="Times New Roman"/>
          <w:i/>
          <w:iCs/>
          <w:lang w:val="fr-FR"/>
        </w:rPr>
        <w:t>l = indice sur l</w:t>
      </w:r>
      <w:r w:rsidR="00E13986">
        <w:rPr>
          <w:rFonts w:ascii="Times New Roman" w:eastAsiaTheme="minorEastAsia" w:hAnsi="Times New Roman" w:cs="Times New Roman"/>
          <w:i/>
          <w:iCs/>
          <w:lang w:val="fr-FR"/>
        </w:rPr>
        <w:t>igne</w:t>
      </w:r>
    </w:p>
    <w:p w14:paraId="1C6F1112" w14:textId="77777777" w:rsidR="00E13986" w:rsidRDefault="00E13986" w:rsidP="00AB6EEC">
      <w:pPr>
        <w:jc w:val="both"/>
        <w:rPr>
          <w:rFonts w:ascii="Times New Roman" w:eastAsiaTheme="minorEastAsia" w:hAnsi="Times New Roman" w:cs="Times New Roman"/>
          <w:i/>
          <w:iCs/>
          <w:lang w:val="fr-FR"/>
        </w:rPr>
      </w:pPr>
      <w:r>
        <w:rPr>
          <w:rFonts w:ascii="Times New Roman" w:eastAsiaTheme="minorEastAsia" w:hAnsi="Times New Roman" w:cs="Times New Roman"/>
          <w:i/>
          <w:iCs/>
          <w:lang w:val="fr-FR"/>
        </w:rPr>
        <w:t>c = indice colonne</w:t>
      </w:r>
    </w:p>
    <w:p w14:paraId="4A4CE4B2" w14:textId="77777777" w:rsidR="00E13986" w:rsidRDefault="00E13986" w:rsidP="00AB6EEC">
      <w:pPr>
        <w:jc w:val="both"/>
        <w:rPr>
          <w:rFonts w:ascii="Times New Roman" w:eastAsiaTheme="minorEastAsia" w:hAnsi="Times New Roman" w:cs="Times New Roman"/>
          <w:i/>
          <w:iCs/>
          <w:lang w:val="fr-FR"/>
        </w:rPr>
      </w:pPr>
      <w:r>
        <w:rPr>
          <w:rFonts w:ascii="Times New Roman" w:eastAsiaTheme="minorEastAsia" w:hAnsi="Times New Roman" w:cs="Times New Roman"/>
          <w:i/>
          <w:iCs/>
          <w:lang w:val="fr-FR"/>
        </w:rPr>
        <w:t>v = vecteur rgb (r, g, b)</w:t>
      </w:r>
    </w:p>
    <w:p w14:paraId="3C147C60" w14:textId="77777777" w:rsidR="00E13986" w:rsidRDefault="00E13986" w:rsidP="00AB6EEC">
      <w:pPr>
        <w:jc w:val="both"/>
        <w:rPr>
          <w:rFonts w:ascii="Times New Roman" w:eastAsiaTheme="minorEastAsia" w:hAnsi="Times New Roman" w:cs="Times New Roman"/>
          <w:b/>
          <w:bCs/>
          <w:lang w:val="fr-FR"/>
        </w:rPr>
      </w:pPr>
      <w:r>
        <w:rPr>
          <w:rFonts w:ascii="Times New Roman" w:eastAsiaTheme="minorEastAsia" w:hAnsi="Times New Roman" w:cs="Times New Roman"/>
          <w:lang w:val="fr-FR"/>
        </w:rPr>
        <w:t xml:space="preserve">Si notre pixel fait par exemple partie du la classe « Water » une autre matrice M’ sera générer et </w:t>
      </w:r>
      <w:r>
        <w:rPr>
          <w:rFonts w:ascii="Times New Roman" w:eastAsiaTheme="minorEastAsia" w:hAnsi="Times New Roman" w:cs="Times New Roman"/>
          <w:b/>
          <w:bCs/>
          <w:lang w:val="fr-FR"/>
        </w:rPr>
        <w:t xml:space="preserve">aura l’indice de la classe de ce pixel P à cette position </w:t>
      </w:r>
    </w:p>
    <w:p w14:paraId="47D8DBB2" w14:textId="485E81FC" w:rsidR="00E13986" w:rsidRPr="0056030F" w:rsidRDefault="00E13986" w:rsidP="00AB6EEC">
      <w:pPr>
        <w:jc w:val="both"/>
        <w:rPr>
          <w:rFonts w:ascii="Times New Roman" w:eastAsiaTheme="minorEastAsia" w:hAnsi="Times New Roman" w:cs="Times New Roman"/>
          <w:i/>
          <w:iCs/>
          <w:lang w:val="fr-FR"/>
        </w:rPr>
      </w:pPr>
      <w:r>
        <w:rPr>
          <w:rFonts w:ascii="Times New Roman" w:eastAsiaTheme="minorEastAsia" w:hAnsi="Times New Roman" w:cs="Times New Roman"/>
          <w:lang w:val="fr-FR"/>
        </w:rPr>
        <w:t>Ainsi à la fin de cette étape si on avait N images au départ, on aura également N matrices chacune caractérisant chaque image avec l’indice à la place de chaque pixel.</w:t>
      </w:r>
      <w:r>
        <w:rPr>
          <w:rFonts w:ascii="Times New Roman" w:eastAsiaTheme="minorEastAsia" w:hAnsi="Times New Roman" w:cs="Times New Roman"/>
          <w:i/>
          <w:iCs/>
          <w:lang w:val="fr-FR"/>
        </w:rPr>
        <w:t xml:space="preserve"> </w:t>
      </w:r>
    </w:p>
    <w:p w14:paraId="4347CA82" w14:textId="7C3FB051" w:rsidR="00E13986" w:rsidRDefault="00803E0D" w:rsidP="00E13986">
      <w:pPr>
        <w:pStyle w:val="Paragraphedeliste"/>
        <w:numPr>
          <w:ilvl w:val="0"/>
          <w:numId w:val="13"/>
        </w:numPr>
        <w:jc w:val="both"/>
        <w:rPr>
          <w:rFonts w:ascii="Times New Roman" w:eastAsiaTheme="minorEastAsia" w:hAnsi="Times New Roman" w:cs="Times New Roman"/>
          <w:b/>
          <w:bCs/>
          <w:lang w:val="fr-FR"/>
        </w:rPr>
      </w:pPr>
      <w:r>
        <w:rPr>
          <w:rFonts w:ascii="Times New Roman" w:eastAsiaTheme="minorEastAsia" w:hAnsi="Times New Roman" w:cs="Times New Roman"/>
          <w:b/>
          <w:bCs/>
          <w:lang w:val="fr-FR"/>
        </w:rPr>
        <w:t>E</w:t>
      </w:r>
      <w:r w:rsidR="00191BB1">
        <w:rPr>
          <w:rFonts w:ascii="Times New Roman" w:eastAsiaTheme="minorEastAsia" w:hAnsi="Times New Roman" w:cs="Times New Roman"/>
          <w:b/>
          <w:bCs/>
          <w:lang w:val="fr-FR"/>
        </w:rPr>
        <w:t>ncodage OneHot</w:t>
      </w:r>
      <w:r>
        <w:rPr>
          <w:rFonts w:ascii="Times New Roman" w:eastAsiaTheme="minorEastAsia" w:hAnsi="Times New Roman" w:cs="Times New Roman"/>
          <w:b/>
          <w:bCs/>
          <w:lang w:val="fr-FR"/>
        </w:rPr>
        <w:t xml:space="preserve"> </w:t>
      </w:r>
      <w:r>
        <w:rPr>
          <w:rFonts w:ascii="Times New Roman" w:eastAsiaTheme="minorEastAsia" w:hAnsi="Times New Roman" w:cs="Times New Roman"/>
          <w:b/>
          <w:bCs/>
          <w:lang w:val="fr-FR"/>
        </w:rPr>
        <w:t>Division du dataset et</w:t>
      </w:r>
    </w:p>
    <w:p w14:paraId="739EA6F0" w14:textId="77777777" w:rsidR="00191BB1" w:rsidRDefault="00191BB1" w:rsidP="00191BB1">
      <w:pPr>
        <w:jc w:val="both"/>
        <w:rPr>
          <w:rFonts w:ascii="Times New Roman" w:eastAsiaTheme="minorEastAsia" w:hAnsi="Times New Roman" w:cs="Times New Roman"/>
          <w:lang w:val="fr-FR"/>
        </w:rPr>
      </w:pPr>
      <w:r>
        <w:rPr>
          <w:rFonts w:ascii="Times New Roman" w:eastAsiaTheme="minorEastAsia" w:hAnsi="Times New Roman" w:cs="Times New Roman"/>
          <w:lang w:val="fr-FR"/>
        </w:rPr>
        <w:t>A cette étape d’avancement de réalisation notre dataset se divise en trois parties grandes parties</w:t>
      </w:r>
    </w:p>
    <w:p w14:paraId="521C4D8A" w14:textId="227954E3" w:rsidR="00191BB1" w:rsidRPr="00191BB1" w:rsidRDefault="00191BB1" w:rsidP="00191BB1">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La partie A former de nos </w:t>
      </w:r>
      <w:r>
        <w:rPr>
          <w:rFonts w:ascii="Times New Roman" w:eastAsiaTheme="minorEastAsia" w:hAnsi="Times New Roman" w:cs="Times New Roman"/>
          <w:b/>
          <w:bCs/>
          <w:lang w:val="fr-FR"/>
        </w:rPr>
        <w:t xml:space="preserve">tile image </w:t>
      </w:r>
    </w:p>
    <w:p w14:paraId="3ECD6DDB" w14:textId="47A2C7C9" w:rsidR="00191BB1" w:rsidRPr="00191BB1" w:rsidRDefault="00191BB1" w:rsidP="00191BB1">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La partie B former de nos </w:t>
      </w:r>
      <w:r>
        <w:rPr>
          <w:rFonts w:ascii="Times New Roman" w:eastAsiaTheme="minorEastAsia" w:hAnsi="Times New Roman" w:cs="Times New Roman"/>
          <w:b/>
          <w:bCs/>
          <w:lang w:val="fr-FR"/>
        </w:rPr>
        <w:t>tile mask</w:t>
      </w:r>
    </w:p>
    <w:p w14:paraId="3D451843" w14:textId="0CAA1F00" w:rsidR="00191BB1" w:rsidRDefault="00191BB1" w:rsidP="00191BB1">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Enfin la partie C constituer de nos matrice</w:t>
      </w:r>
      <w:r w:rsidR="00803E0D">
        <w:rPr>
          <w:rFonts w:ascii="Times New Roman" w:eastAsiaTheme="minorEastAsia" w:hAnsi="Times New Roman" w:cs="Times New Roman"/>
          <w:lang w:val="fr-FR"/>
        </w:rPr>
        <w:t>s</w:t>
      </w:r>
      <w:r>
        <w:rPr>
          <w:rFonts w:ascii="Times New Roman" w:eastAsiaTheme="minorEastAsia" w:hAnsi="Times New Roman" w:cs="Times New Roman"/>
          <w:lang w:val="fr-FR"/>
        </w:rPr>
        <w:t xml:space="preserve"> contenant la classe de chaque pixel pour chaque image de la partie B du dataset</w:t>
      </w:r>
    </w:p>
    <w:p w14:paraId="542BA8D9" w14:textId="77777777" w:rsidR="008D1B87" w:rsidRDefault="008D1B87" w:rsidP="008D1B87">
      <w:pPr>
        <w:pStyle w:val="Paragraphedeliste"/>
        <w:jc w:val="both"/>
        <w:rPr>
          <w:rFonts w:ascii="Times New Roman" w:eastAsiaTheme="minorEastAsia" w:hAnsi="Times New Roman" w:cs="Times New Roman"/>
          <w:lang w:val="fr-FR"/>
        </w:rPr>
      </w:pPr>
    </w:p>
    <w:p w14:paraId="12BFE9EC" w14:textId="1BDF8208" w:rsidR="00803E0D" w:rsidRDefault="008D1B87" w:rsidP="008D1B87">
      <w:pPr>
        <w:pStyle w:val="Paragraphedeliste"/>
        <w:numPr>
          <w:ilvl w:val="0"/>
          <w:numId w:val="14"/>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Encodage </w:t>
      </w:r>
      <w:r w:rsidRPr="008D1B87">
        <w:rPr>
          <w:rFonts w:ascii="Times New Roman" w:eastAsiaTheme="minorEastAsia" w:hAnsi="Times New Roman" w:cs="Times New Roman"/>
          <w:lang w:val="fr-FR"/>
        </w:rPr>
        <w:t>OneHot</w:t>
      </w:r>
    </w:p>
    <w:p w14:paraId="6E0FFF5B" w14:textId="77777777" w:rsidR="00A2273E" w:rsidRDefault="008D1B87" w:rsidP="008D1B87">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L’encodage OneHot est une méthode utiliser lors de la segmentation sémantique d’image afin de pouvoir plus facilement stocker la partie C du dataset en mémoire. En effet pour que la valeur de l’indice du pixel n’est pas d’incidence significatif lors de l’entrainement du modèle (par exemple la classe « water » à pour valeur « 0 » et la classe « vegetation » à pour valeur « 4 ») il est nécessaire </w:t>
      </w:r>
      <w:r>
        <w:rPr>
          <w:rFonts w:ascii="Times New Roman" w:eastAsiaTheme="minorEastAsia" w:hAnsi="Times New Roman" w:cs="Times New Roman"/>
          <w:lang w:val="fr-FR"/>
        </w:rPr>
        <w:lastRenderedPageBreak/>
        <w:t xml:space="preserve">de trouver une méthode qui permettrai non seulement d’éviter le problème énoncer précédemment mais en plus rendrai la tâche de traitement de l’ordinateur plus simple à réaliser </w:t>
      </w:r>
      <w:r w:rsidR="00A2273E">
        <w:rPr>
          <w:rFonts w:ascii="Times New Roman" w:eastAsiaTheme="minorEastAsia" w:hAnsi="Times New Roman" w:cs="Times New Roman"/>
          <w:lang w:val="fr-FR"/>
        </w:rPr>
        <w:t xml:space="preserve">c’est donc là l’importance de cette méthode d’encodage son principe de fonctionnement est le suivant : </w:t>
      </w:r>
    </w:p>
    <w:p w14:paraId="61FCCA32" w14:textId="00856602" w:rsidR="008D1B87" w:rsidRDefault="000A7B25" w:rsidP="008D1B87">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Premièrement nous allons identifier le nombre total de classe dans notre dataset 06 dans notre cas particulier) puis nous allons créer un vecteur contenant 06 valeurs soit à « 0 » ou à « 1 » </w:t>
      </w:r>
      <w:r>
        <w:rPr>
          <w:rFonts w:ascii="Times New Roman" w:eastAsiaTheme="minorEastAsia" w:hAnsi="Times New Roman" w:cs="Times New Roman"/>
          <w:b/>
          <w:bCs/>
          <w:lang w:val="fr-FR"/>
        </w:rPr>
        <w:t>la seul valeur à « 1 » de ce vecteur sera celle qui correspond à l’indice de la classe qui lui est associer dans notre dataset</w:t>
      </w:r>
      <w:r>
        <w:rPr>
          <w:rFonts w:ascii="Times New Roman" w:eastAsiaTheme="minorEastAsia" w:hAnsi="Times New Roman" w:cs="Times New Roman"/>
          <w:lang w:val="fr-FR"/>
        </w:rPr>
        <w:t>.</w:t>
      </w:r>
    </w:p>
    <w:p w14:paraId="49E02530" w14:textId="4D6EE1E3" w:rsidR="000A7B25" w:rsidRDefault="000A7B25" w:rsidP="008D1B87">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Par exemple si nous avons un pixel P qui appartient à la classe « vegetation » par exemple (indice </w:t>
      </w:r>
      <w:r w:rsidR="006F7D45">
        <w:rPr>
          <w:rFonts w:ascii="Times New Roman" w:eastAsiaTheme="minorEastAsia" w:hAnsi="Times New Roman" w:cs="Times New Roman"/>
          <w:lang w:val="fr-FR"/>
        </w:rPr>
        <w:t>4)</w:t>
      </w:r>
      <w:r>
        <w:rPr>
          <w:rFonts w:ascii="Times New Roman" w:eastAsiaTheme="minorEastAsia" w:hAnsi="Times New Roman" w:cs="Times New Roman"/>
          <w:lang w:val="fr-FR"/>
        </w:rPr>
        <w:t xml:space="preserve"> ce pixel sera </w:t>
      </w:r>
      <w:r w:rsidR="006F7D45">
        <w:rPr>
          <w:rFonts w:ascii="Times New Roman" w:eastAsiaTheme="minorEastAsia" w:hAnsi="Times New Roman" w:cs="Times New Roman"/>
          <w:lang w:val="fr-FR"/>
        </w:rPr>
        <w:t>représenté</w:t>
      </w:r>
      <w:r>
        <w:rPr>
          <w:rFonts w:ascii="Times New Roman" w:eastAsiaTheme="minorEastAsia" w:hAnsi="Times New Roman" w:cs="Times New Roman"/>
          <w:lang w:val="fr-FR"/>
        </w:rPr>
        <w:t xml:space="preserve"> par un vecteur V sous la forme V [0, 0, 0, 0, 1, 0]. </w:t>
      </w:r>
      <w:r w:rsidR="006F7D45">
        <w:rPr>
          <w:rFonts w:ascii="Times New Roman" w:eastAsiaTheme="minorEastAsia" w:hAnsi="Times New Roman" w:cs="Times New Roman"/>
          <w:lang w:val="fr-FR"/>
        </w:rPr>
        <w:t>Cet encodage</w:t>
      </w:r>
      <w:r>
        <w:rPr>
          <w:rFonts w:ascii="Times New Roman" w:eastAsiaTheme="minorEastAsia" w:hAnsi="Times New Roman" w:cs="Times New Roman"/>
          <w:lang w:val="fr-FR"/>
        </w:rPr>
        <w:t xml:space="preserve"> est rendu possible grâce à la fonction </w:t>
      </w:r>
      <w:r w:rsidR="00BB63D7">
        <w:rPr>
          <w:rFonts w:ascii="Times New Roman" w:eastAsiaTheme="minorEastAsia" w:hAnsi="Times New Roman" w:cs="Times New Roman"/>
          <w:b/>
          <w:bCs/>
          <w:lang w:val="fr-FR"/>
        </w:rPr>
        <w:t xml:space="preserve">to_categorical </w:t>
      </w:r>
      <w:r w:rsidR="00925F1D">
        <w:rPr>
          <w:rFonts w:ascii="Times New Roman" w:eastAsiaTheme="minorEastAsia" w:hAnsi="Times New Roman" w:cs="Times New Roman"/>
          <w:lang w:val="fr-FR"/>
        </w:rPr>
        <w:t xml:space="preserve">de la bibliothèque </w:t>
      </w:r>
      <w:r w:rsidR="006F7D45" w:rsidRPr="00925F1D">
        <w:rPr>
          <w:rFonts w:ascii="Times New Roman" w:eastAsiaTheme="minorEastAsia" w:hAnsi="Times New Roman" w:cs="Times New Roman"/>
          <w:b/>
          <w:bCs/>
          <w:lang w:val="fr-FR"/>
        </w:rPr>
        <w:t>tensorflow.keras</w:t>
      </w:r>
      <w:r w:rsidR="00925F1D" w:rsidRPr="00925F1D">
        <w:rPr>
          <w:rFonts w:ascii="Times New Roman" w:eastAsiaTheme="minorEastAsia" w:hAnsi="Times New Roman" w:cs="Times New Roman"/>
          <w:b/>
          <w:bCs/>
          <w:lang w:val="fr-FR"/>
        </w:rPr>
        <w:t>.utils</w:t>
      </w:r>
      <w:r w:rsidR="00925F1D">
        <w:rPr>
          <w:rFonts w:ascii="Times New Roman" w:eastAsiaTheme="minorEastAsia" w:hAnsi="Times New Roman" w:cs="Times New Roman"/>
          <w:lang w:val="fr-FR"/>
        </w:rPr>
        <w:t xml:space="preserve"> illustrer comme suit </w:t>
      </w:r>
    </w:p>
    <w:p w14:paraId="352BE68B" w14:textId="77777777" w:rsidR="00925F1D" w:rsidRDefault="00925F1D" w:rsidP="00925F1D">
      <w:pPr>
        <w:keepNext/>
        <w:jc w:val="both"/>
      </w:pPr>
      <w:r>
        <w:rPr>
          <w:noProof/>
        </w:rPr>
        <w:drawing>
          <wp:inline distT="0" distB="0" distL="0" distR="0" wp14:anchorId="4B0AB480" wp14:editId="69E21FFA">
            <wp:extent cx="6543675" cy="523875"/>
            <wp:effectExtent l="133350" t="133350" r="142875" b="161925"/>
            <wp:docPr id="560347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47201" name=""/>
                    <pic:cNvPicPr/>
                  </pic:nvPicPr>
                  <pic:blipFill>
                    <a:blip r:embed="rId12"/>
                    <a:stretch>
                      <a:fillRect/>
                    </a:stretch>
                  </pic:blipFill>
                  <pic:spPr>
                    <a:xfrm>
                      <a:off x="0" y="0"/>
                      <a:ext cx="6687700" cy="535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043AE" w14:textId="30A9ACF7" w:rsidR="00925F1D" w:rsidRPr="00925F1D" w:rsidRDefault="00925F1D" w:rsidP="00925F1D">
      <w:pPr>
        <w:pStyle w:val="Lgende"/>
        <w:jc w:val="both"/>
        <w:rPr>
          <w:lang w:val="fr-FR"/>
        </w:rPr>
      </w:pPr>
      <w:r w:rsidRPr="00925F1D">
        <w:rPr>
          <w:lang w:val="fr-FR"/>
        </w:rPr>
        <w:t xml:space="preserve">Figure </w:t>
      </w:r>
      <w:r>
        <w:fldChar w:fldCharType="begin"/>
      </w:r>
      <w:r w:rsidRPr="00925F1D">
        <w:rPr>
          <w:lang w:val="fr-FR"/>
        </w:rPr>
        <w:instrText xml:space="preserve"> SEQ Figure \* ARABIC </w:instrText>
      </w:r>
      <w:r>
        <w:fldChar w:fldCharType="separate"/>
      </w:r>
      <w:r w:rsidR="006F7D45">
        <w:rPr>
          <w:noProof/>
          <w:lang w:val="fr-FR"/>
        </w:rPr>
        <w:t>8</w:t>
      </w:r>
      <w:r>
        <w:fldChar w:fldCharType="end"/>
      </w:r>
      <w:r w:rsidRPr="00925F1D">
        <w:rPr>
          <w:lang w:val="fr-FR"/>
        </w:rPr>
        <w:t>: Encodage OneHot</w:t>
      </w:r>
    </w:p>
    <w:p w14:paraId="4DE1EC38" w14:textId="2CE882F3" w:rsidR="00925F1D" w:rsidRDefault="00925F1D" w:rsidP="00925F1D">
      <w:pPr>
        <w:rPr>
          <w:rFonts w:ascii="Times New Roman" w:hAnsi="Times New Roman"/>
          <w:lang w:val="fr-FR"/>
        </w:rPr>
      </w:pPr>
      <w:r w:rsidRPr="00925F1D">
        <w:rPr>
          <w:rFonts w:ascii="Times New Roman" w:hAnsi="Times New Roman"/>
          <w:lang w:val="fr-FR"/>
        </w:rPr>
        <w:t>Cette f</w:t>
      </w:r>
      <w:r>
        <w:rPr>
          <w:rFonts w:ascii="Times New Roman" w:hAnsi="Times New Roman"/>
          <w:lang w:val="fr-FR"/>
        </w:rPr>
        <w:t>o</w:t>
      </w:r>
      <w:r w:rsidRPr="00925F1D">
        <w:rPr>
          <w:rFonts w:ascii="Times New Roman" w:hAnsi="Times New Roman"/>
          <w:lang w:val="fr-FR"/>
        </w:rPr>
        <w:t>nction prend</w:t>
      </w:r>
      <w:r>
        <w:rPr>
          <w:rFonts w:ascii="Times New Roman" w:hAnsi="Times New Roman"/>
          <w:lang w:val="fr-FR"/>
        </w:rPr>
        <w:t xml:space="preserve"> 02 paramètre : le premier est le nombre total de classe présent de notre dataset (num_class) et la second est le dataset précèdent contenant les valeurs de l’indice de chaque classe (labels). A la fin cette étape chaque image sera sous la forme suivante</w:t>
      </w:r>
      <w:r w:rsidR="006F7D45">
        <w:rPr>
          <w:rFonts w:ascii="Times New Roman" w:hAnsi="Times New Roman"/>
          <w:lang w:val="fr-FR"/>
        </w:rPr>
        <w:t> :</w:t>
      </w:r>
    </w:p>
    <w:p w14:paraId="400EF1C3" w14:textId="77777777" w:rsidR="006F7D45" w:rsidRDefault="006F7D45" w:rsidP="006F7D45">
      <w:pPr>
        <w:keepNext/>
      </w:pPr>
      <w:r>
        <w:rPr>
          <w:noProof/>
        </w:rPr>
        <w:drawing>
          <wp:inline distT="0" distB="0" distL="0" distR="0" wp14:anchorId="0CB466BF" wp14:editId="156C36FB">
            <wp:extent cx="6448425" cy="2861549"/>
            <wp:effectExtent l="133350" t="114300" r="104775" b="148590"/>
            <wp:docPr id="3834574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7426" name=""/>
                    <pic:cNvPicPr/>
                  </pic:nvPicPr>
                  <pic:blipFill>
                    <a:blip r:embed="rId13"/>
                    <a:stretch>
                      <a:fillRect/>
                    </a:stretch>
                  </pic:blipFill>
                  <pic:spPr>
                    <a:xfrm>
                      <a:off x="0" y="0"/>
                      <a:ext cx="6465447" cy="2869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99B2C" w14:textId="441B1483" w:rsidR="006F7D45" w:rsidRDefault="006F7D45" w:rsidP="006F7D45">
      <w:pPr>
        <w:pStyle w:val="Lgende"/>
      </w:pPr>
      <w:r>
        <w:t xml:space="preserve">Figure </w:t>
      </w:r>
      <w:fldSimple w:instr=" SEQ Figure \* ARABIC ">
        <w:r>
          <w:rPr>
            <w:noProof/>
          </w:rPr>
          <w:t>9</w:t>
        </w:r>
      </w:fldSimple>
      <w:r>
        <w:t xml:space="preserve">: Image après </w:t>
      </w:r>
      <w:proofErr w:type="spellStart"/>
      <w:r>
        <w:t>encodage</w:t>
      </w:r>
      <w:proofErr w:type="spellEnd"/>
      <w:r>
        <w:t xml:space="preserve"> </w:t>
      </w:r>
      <w:proofErr w:type="spellStart"/>
      <w:r>
        <w:t>OneHot</w:t>
      </w:r>
      <w:proofErr w:type="spellEnd"/>
    </w:p>
    <w:p w14:paraId="78BFFFAD" w14:textId="77777777" w:rsidR="006F7D45" w:rsidRDefault="006F7D45" w:rsidP="006F7D45">
      <w:pPr>
        <w:rPr>
          <w:lang w:val="fr-FR"/>
        </w:rPr>
      </w:pPr>
    </w:p>
    <w:p w14:paraId="0C0D2F5F" w14:textId="77777777" w:rsidR="006F7D45" w:rsidRDefault="006F7D45" w:rsidP="006F7D45">
      <w:pPr>
        <w:rPr>
          <w:lang w:val="fr-FR"/>
        </w:rPr>
      </w:pPr>
    </w:p>
    <w:p w14:paraId="39795371" w14:textId="77777777" w:rsidR="006F7D45" w:rsidRDefault="006F7D45" w:rsidP="006F7D45">
      <w:pPr>
        <w:rPr>
          <w:lang w:val="fr-FR"/>
        </w:rPr>
      </w:pPr>
    </w:p>
    <w:p w14:paraId="170CE4C1" w14:textId="0E2D28A7" w:rsidR="006F7D45" w:rsidRDefault="006F7D45" w:rsidP="006F7D45">
      <w:pPr>
        <w:pStyle w:val="Paragraphedeliste"/>
        <w:numPr>
          <w:ilvl w:val="0"/>
          <w:numId w:val="14"/>
        </w:numPr>
        <w:jc w:val="both"/>
        <w:rPr>
          <w:rFonts w:ascii="Times New Roman" w:eastAsiaTheme="minorEastAsia" w:hAnsi="Times New Roman" w:cs="Times New Roman"/>
          <w:lang w:val="fr-FR"/>
        </w:rPr>
      </w:pPr>
      <w:r>
        <w:rPr>
          <w:rFonts w:ascii="Times New Roman" w:eastAsiaTheme="minorEastAsia" w:hAnsi="Times New Roman" w:cs="Times New Roman"/>
          <w:lang w:val="fr-FR"/>
        </w:rPr>
        <w:t>Division du dataset</w:t>
      </w:r>
    </w:p>
    <w:p w14:paraId="386D230C" w14:textId="77777777" w:rsidR="006F7D45" w:rsidRDefault="006F7D45" w:rsidP="006F7D45">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Dans le Machine Learning en général il est toujours nécessaire de séparer le dataset de départ en 04 parties comme suit : </w:t>
      </w:r>
    </w:p>
    <w:p w14:paraId="6489F2A4" w14:textId="3BBC774F" w:rsidR="006F7D45" w:rsidRDefault="006F7D45" w:rsidP="006F7D45">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X_train : c’est la partie des </w:t>
      </w:r>
      <w:r>
        <w:rPr>
          <w:rFonts w:ascii="Times New Roman" w:eastAsiaTheme="minorEastAsia" w:hAnsi="Times New Roman" w:cs="Times New Roman"/>
          <w:b/>
          <w:bCs/>
          <w:lang w:val="fr-FR"/>
        </w:rPr>
        <w:t xml:space="preserve">tile image du dataset </w:t>
      </w:r>
      <w:r>
        <w:rPr>
          <w:rFonts w:ascii="Times New Roman" w:eastAsiaTheme="minorEastAsia" w:hAnsi="Times New Roman" w:cs="Times New Roman"/>
          <w:lang w:val="fr-FR"/>
        </w:rPr>
        <w:t>qui va être utiliser pour entrainer notre modèle</w:t>
      </w:r>
    </w:p>
    <w:p w14:paraId="7A842CED" w14:textId="51006BB8" w:rsidR="006F7D45" w:rsidRDefault="006F7D45" w:rsidP="006F7D45">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Y_train : c’est la partie des </w:t>
      </w:r>
      <w:r>
        <w:rPr>
          <w:rFonts w:ascii="Times New Roman" w:eastAsiaTheme="minorEastAsia" w:hAnsi="Times New Roman" w:cs="Times New Roman"/>
          <w:b/>
          <w:bCs/>
          <w:lang w:val="fr-FR"/>
        </w:rPr>
        <w:t xml:space="preserve">tile mask </w:t>
      </w:r>
      <w:r>
        <w:rPr>
          <w:rFonts w:ascii="Times New Roman" w:eastAsiaTheme="minorEastAsia" w:hAnsi="Times New Roman" w:cs="Times New Roman"/>
          <w:lang w:val="fr-FR"/>
        </w:rPr>
        <w:t>qui sera utiliser pour entrainer notre modèle</w:t>
      </w:r>
    </w:p>
    <w:p w14:paraId="54B6B987" w14:textId="77777777" w:rsidR="006F7D45" w:rsidRDefault="006F7D45" w:rsidP="006F7D45">
      <w:pPr>
        <w:pStyle w:val="Paragraphedeliste"/>
        <w:jc w:val="both"/>
        <w:rPr>
          <w:rFonts w:ascii="Times New Roman" w:eastAsiaTheme="minorEastAsia" w:hAnsi="Times New Roman" w:cs="Times New Roman"/>
          <w:lang w:val="fr-FR"/>
        </w:rPr>
      </w:pPr>
    </w:p>
    <w:p w14:paraId="08A3DAA6" w14:textId="2B22D664" w:rsidR="006F7D45" w:rsidRPr="006F7D45" w:rsidRDefault="006F7D45" w:rsidP="006F7D45">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X_test : il s’agit de la partie des </w:t>
      </w:r>
      <w:r>
        <w:rPr>
          <w:rFonts w:ascii="Times New Roman" w:eastAsiaTheme="minorEastAsia" w:hAnsi="Times New Roman" w:cs="Times New Roman"/>
          <w:b/>
          <w:bCs/>
          <w:lang w:val="fr-FR"/>
        </w:rPr>
        <w:t xml:space="preserve">tile image </w:t>
      </w:r>
      <w:r>
        <w:rPr>
          <w:rFonts w:ascii="Times New Roman" w:eastAsiaTheme="minorEastAsia" w:hAnsi="Times New Roman" w:cs="Times New Roman"/>
          <w:lang w:val="fr-FR"/>
        </w:rPr>
        <w:t xml:space="preserve">sur lesquelles nous allons tester notre modèle </w:t>
      </w:r>
    </w:p>
    <w:p w14:paraId="22BCACEA" w14:textId="77777777" w:rsidR="006F7D45" w:rsidRPr="006F7D45" w:rsidRDefault="006F7D45" w:rsidP="006F7D45">
      <w:pPr>
        <w:pStyle w:val="Paragraphedeliste"/>
        <w:rPr>
          <w:rFonts w:ascii="Times New Roman" w:eastAsiaTheme="minorEastAsia" w:hAnsi="Times New Roman" w:cs="Times New Roman"/>
          <w:lang w:val="fr-FR"/>
        </w:rPr>
      </w:pPr>
    </w:p>
    <w:p w14:paraId="70D86B22" w14:textId="5195CE5E" w:rsidR="000A7B25" w:rsidRDefault="006F7D45" w:rsidP="006F7D45">
      <w:pPr>
        <w:pStyle w:val="Paragraphedeliste"/>
        <w:numPr>
          <w:ilvl w:val="0"/>
          <w:numId w:val="5"/>
        </w:num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Y_test : </w:t>
      </w:r>
      <w:r w:rsidR="00B03E73">
        <w:rPr>
          <w:rFonts w:ascii="Times New Roman" w:eastAsiaTheme="minorEastAsia" w:hAnsi="Times New Roman" w:cs="Times New Roman"/>
          <w:lang w:val="fr-FR"/>
        </w:rPr>
        <w:t xml:space="preserve">qui représente ici nos données de validation c’est à partir de ces </w:t>
      </w:r>
      <w:r w:rsidR="00B03E73">
        <w:rPr>
          <w:rFonts w:ascii="Times New Roman" w:eastAsiaTheme="minorEastAsia" w:hAnsi="Times New Roman" w:cs="Times New Roman"/>
          <w:b/>
          <w:bCs/>
          <w:lang w:val="fr-FR"/>
        </w:rPr>
        <w:t>tile mask</w:t>
      </w:r>
      <w:r w:rsidR="00052E50">
        <w:rPr>
          <w:rFonts w:ascii="Times New Roman" w:eastAsiaTheme="minorEastAsia" w:hAnsi="Times New Roman" w:cs="Times New Roman"/>
          <w:lang w:val="fr-FR"/>
        </w:rPr>
        <w:t xml:space="preserve"> que nous allons voir à quel point notre modèle épouse la réalité et est précis  </w:t>
      </w:r>
      <w:r>
        <w:rPr>
          <w:rFonts w:ascii="Times New Roman" w:eastAsiaTheme="minorEastAsia" w:hAnsi="Times New Roman" w:cs="Times New Roman"/>
          <w:lang w:val="fr-FR"/>
        </w:rPr>
        <w:t xml:space="preserve"> </w:t>
      </w:r>
    </w:p>
    <w:p w14:paraId="4F35750B" w14:textId="4D3883CE" w:rsidR="00052E50" w:rsidRDefault="00052E50" w:rsidP="00052E50">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Il existe aussi une fonction qui nous permet de réaliser cette séparation du dataset du non de </w:t>
      </w:r>
      <w:r>
        <w:rPr>
          <w:rFonts w:ascii="Times New Roman" w:eastAsiaTheme="minorEastAsia" w:hAnsi="Times New Roman" w:cs="Times New Roman"/>
          <w:b/>
          <w:bCs/>
          <w:lang w:val="fr-FR"/>
        </w:rPr>
        <w:t>train_test_split</w:t>
      </w:r>
      <w:r>
        <w:rPr>
          <w:rFonts w:ascii="Times New Roman" w:eastAsiaTheme="minorEastAsia" w:hAnsi="Times New Roman" w:cs="Times New Roman"/>
          <w:lang w:val="fr-FR"/>
        </w:rPr>
        <w:t xml:space="preserve"> de la bibliothèque </w:t>
      </w:r>
      <w:r w:rsidRPr="00052E50">
        <w:rPr>
          <w:rFonts w:ascii="Times New Roman" w:eastAsiaTheme="minorEastAsia" w:hAnsi="Times New Roman" w:cs="Times New Roman"/>
          <w:b/>
          <w:bCs/>
          <w:lang w:val="fr-FR"/>
        </w:rPr>
        <w:t>sklearn.model_selection</w:t>
      </w:r>
      <w:r>
        <w:rPr>
          <w:rFonts w:ascii="Times New Roman" w:eastAsiaTheme="minorEastAsia" w:hAnsi="Times New Roman" w:cs="Times New Roman"/>
          <w:b/>
          <w:bCs/>
          <w:lang w:val="fr-FR"/>
        </w:rPr>
        <w:t xml:space="preserve">. </w:t>
      </w:r>
      <w:r>
        <w:rPr>
          <w:rFonts w:ascii="Times New Roman" w:eastAsiaTheme="minorEastAsia" w:hAnsi="Times New Roman" w:cs="Times New Roman"/>
          <w:lang w:val="fr-FR"/>
        </w:rPr>
        <w:t xml:space="preserve">Cette opération est réalisée comme suit : </w:t>
      </w:r>
    </w:p>
    <w:p w14:paraId="0C468A5B" w14:textId="73221443" w:rsidR="00052E50" w:rsidRPr="00052E50" w:rsidRDefault="00052E50" w:rsidP="00052E50">
      <w:pPr>
        <w:ind w:left="-1134" w:firstLine="1134"/>
        <w:jc w:val="both"/>
        <w:rPr>
          <w:rFonts w:ascii="Times New Roman" w:eastAsiaTheme="minorEastAsia" w:hAnsi="Times New Roman" w:cs="Times New Roman"/>
          <w:sz w:val="20"/>
          <w:szCs w:val="20"/>
          <w:lang w:val="fr-FR"/>
        </w:rPr>
      </w:pPr>
      <m:oMathPara>
        <m:oMath>
          <m:r>
            <w:rPr>
              <w:rFonts w:ascii="Cambria Math" w:eastAsiaTheme="minorEastAsia" w:hAnsi="Cambria Math" w:cs="Times New Roman"/>
              <w:sz w:val="20"/>
              <w:szCs w:val="20"/>
              <w:lang w:val="fr-FR"/>
            </w:rPr>
            <m:t>x_train, x_test, y_train, y_test = train_test_split(master_training_dataset,</m:t>
          </m:r>
          <w:bookmarkStart w:id="0" w:name="_Hlk138797082"/>
          <m:r>
            <w:rPr>
              <w:rFonts w:ascii="Cambria Math" w:eastAsiaTheme="minorEastAsia" w:hAnsi="Cambria Math" w:cs="Times New Roman"/>
              <w:sz w:val="20"/>
              <w:szCs w:val="20"/>
              <w:lang w:val="fr-FR"/>
            </w:rPr>
            <m:t xml:space="preserve"> labels_categorical_dataset</m:t>
          </m:r>
          <w:bookmarkEnd w:id="0"/>
          <m:r>
            <w:rPr>
              <w:rFonts w:ascii="Cambria Math" w:eastAsiaTheme="minorEastAsia" w:hAnsi="Cambria Math" w:cs="Times New Roman"/>
              <w:sz w:val="20"/>
              <w:szCs w:val="20"/>
              <w:lang w:val="fr-FR"/>
            </w:rPr>
            <m:t>, test_size=0.15, random_state=100)</m:t>
          </m:r>
        </m:oMath>
      </m:oMathPara>
    </w:p>
    <w:p w14:paraId="75B22D1C" w14:textId="0416279C" w:rsidR="0056030F" w:rsidRDefault="0056030F" w:rsidP="00AB6EEC">
      <w:pPr>
        <w:jc w:val="both"/>
        <w:rPr>
          <w:rFonts w:ascii="Times New Roman" w:eastAsiaTheme="minorEastAsia" w:hAnsi="Times New Roman" w:cs="Times New Roman"/>
          <w:lang w:val="fr-FR"/>
        </w:rPr>
      </w:pPr>
    </w:p>
    <w:p w14:paraId="73667F4F" w14:textId="419DBB63" w:rsidR="00052E50" w:rsidRDefault="00052E50" w:rsidP="00AB6EEC">
      <w:pPr>
        <w:jc w:val="both"/>
        <w:rPr>
          <w:rFonts w:ascii="Times New Roman" w:eastAsiaTheme="minorEastAsia" w:hAnsi="Times New Roman" w:cs="Times New Roman"/>
          <w:lang w:val="fr-FR"/>
        </w:rPr>
      </w:pPr>
      <w:r>
        <w:rPr>
          <w:rFonts w:ascii="Times New Roman" w:eastAsiaTheme="minorEastAsia" w:hAnsi="Times New Roman" w:cs="Times New Roman"/>
          <w:lang w:val="fr-FR"/>
        </w:rPr>
        <w:t xml:space="preserve">La fonction </w:t>
      </w:r>
      <w:r>
        <w:rPr>
          <w:rFonts w:ascii="Times New Roman" w:eastAsiaTheme="minorEastAsia" w:hAnsi="Times New Roman" w:cs="Times New Roman"/>
          <w:b/>
          <w:bCs/>
          <w:lang w:val="fr-FR"/>
        </w:rPr>
        <w:t>train_test_split</w:t>
      </w:r>
      <w:r>
        <w:rPr>
          <w:rFonts w:ascii="Times New Roman" w:eastAsiaTheme="minorEastAsia" w:hAnsi="Times New Roman" w:cs="Times New Roman"/>
          <w:b/>
          <w:bCs/>
          <w:lang w:val="fr-FR"/>
        </w:rPr>
        <w:t xml:space="preserve"> </w:t>
      </w:r>
      <w:r>
        <w:rPr>
          <w:rFonts w:ascii="Times New Roman" w:eastAsiaTheme="minorEastAsia" w:hAnsi="Times New Roman" w:cs="Times New Roman"/>
          <w:lang w:val="fr-FR"/>
        </w:rPr>
        <w:t xml:space="preserve">prend ici 04 paramètres </w:t>
      </w:r>
    </w:p>
    <w:p w14:paraId="0EDE6235" w14:textId="152E0914" w:rsidR="00052E50" w:rsidRPr="00052E50" w:rsidRDefault="00052E50" w:rsidP="00052E50">
      <w:pPr>
        <w:pStyle w:val="Paragraphedeliste"/>
        <w:numPr>
          <w:ilvl w:val="0"/>
          <w:numId w:val="5"/>
        </w:numPr>
        <w:jc w:val="both"/>
        <w:rPr>
          <w:rFonts w:ascii="Times New Roman" w:eastAsiaTheme="minorEastAsia" w:hAnsi="Times New Roman" w:cs="Times New Roman"/>
          <w:lang w:val="fr-FR"/>
        </w:rPr>
      </w:pPr>
      <m:oMath>
        <m:r>
          <w:rPr>
            <w:rFonts w:ascii="Cambria Math" w:eastAsiaTheme="minorEastAsia" w:hAnsi="Cambria Math" w:cs="Times New Roman"/>
            <w:sz w:val="20"/>
            <w:szCs w:val="20"/>
            <w:lang w:val="fr-FR"/>
          </w:rPr>
          <m:t>master_training_dataset</m:t>
        </m:r>
      </m:oMath>
      <w:r>
        <w:rPr>
          <w:rFonts w:ascii="Times New Roman" w:eastAsiaTheme="minorEastAsia" w:hAnsi="Times New Roman" w:cs="Times New Roman"/>
          <w:sz w:val="20"/>
          <w:szCs w:val="20"/>
          <w:lang w:val="fr-FR"/>
        </w:rPr>
        <w:t xml:space="preserve"> : </w:t>
      </w:r>
      <w:r>
        <w:rPr>
          <w:rFonts w:ascii="Times New Roman" w:eastAsiaTheme="minorEastAsia" w:hAnsi="Times New Roman" w:cs="Times New Roman"/>
          <w:szCs w:val="20"/>
          <w:lang w:val="fr-FR"/>
        </w:rPr>
        <w:t xml:space="preserve">représente notre dataset contenant les </w:t>
      </w:r>
      <w:r>
        <w:rPr>
          <w:rFonts w:ascii="Times New Roman" w:eastAsiaTheme="minorEastAsia" w:hAnsi="Times New Roman" w:cs="Times New Roman"/>
          <w:b/>
          <w:bCs/>
          <w:szCs w:val="20"/>
          <w:lang w:val="fr-FR"/>
        </w:rPr>
        <w:t>tile image</w:t>
      </w:r>
    </w:p>
    <w:p w14:paraId="751E7CF2" w14:textId="49126B57" w:rsidR="009703BB" w:rsidRPr="009703BB" w:rsidRDefault="00052E50" w:rsidP="00052E50">
      <w:pPr>
        <w:pStyle w:val="Paragraphedeliste"/>
        <w:numPr>
          <w:ilvl w:val="0"/>
          <w:numId w:val="5"/>
        </w:numPr>
        <w:jc w:val="both"/>
        <w:rPr>
          <w:rFonts w:ascii="Times New Roman" w:eastAsiaTheme="minorEastAsia" w:hAnsi="Times New Roman" w:cs="Times New Roman"/>
          <w:lang w:val="fr-FR"/>
        </w:rPr>
      </w:pPr>
      <m:oMath>
        <m:r>
          <w:rPr>
            <w:rFonts w:ascii="Cambria Math" w:eastAsiaTheme="minorEastAsia" w:hAnsi="Cambria Math" w:cs="Times New Roman"/>
            <w:sz w:val="20"/>
            <w:szCs w:val="20"/>
            <w:lang w:val="fr-FR"/>
          </w:rPr>
          <m:t>labels_categorical_dataset</m:t>
        </m:r>
        <m:r>
          <w:rPr>
            <w:rFonts w:ascii="Cambria Math" w:eastAsiaTheme="minorEastAsia" w:hAnsi="Cambria Math" w:cs="Times New Roman"/>
            <w:sz w:val="20"/>
            <w:szCs w:val="20"/>
            <w:lang w:val="fr-FR"/>
          </w:rPr>
          <m:t> </m:t>
        </m:r>
      </m:oMath>
      <w:r w:rsidR="009703BB">
        <w:rPr>
          <w:rFonts w:ascii="Times New Roman" w:eastAsiaTheme="minorEastAsia" w:hAnsi="Times New Roman" w:cs="Times New Roman"/>
          <w:sz w:val="20"/>
          <w:szCs w:val="20"/>
          <w:lang w:val="fr-FR"/>
        </w:rPr>
        <w:t xml:space="preserve">: </w:t>
      </w:r>
      <w:r w:rsidR="009703BB">
        <w:rPr>
          <w:rFonts w:ascii="Times New Roman" w:eastAsiaTheme="minorEastAsia" w:hAnsi="Times New Roman" w:cs="Times New Roman"/>
          <w:szCs w:val="20"/>
          <w:lang w:val="fr-FR"/>
        </w:rPr>
        <w:t xml:space="preserve">représente notre dataset contenant les </w:t>
      </w:r>
      <w:r w:rsidR="009703BB">
        <w:rPr>
          <w:rFonts w:ascii="Times New Roman" w:eastAsiaTheme="minorEastAsia" w:hAnsi="Times New Roman" w:cs="Times New Roman"/>
          <w:b/>
          <w:bCs/>
          <w:szCs w:val="20"/>
          <w:lang w:val="fr-FR"/>
        </w:rPr>
        <w:t>tile mask</w:t>
      </w:r>
    </w:p>
    <w:p w14:paraId="5C5FEE41" w14:textId="1801D4C0" w:rsidR="00052E50" w:rsidRPr="009703BB" w:rsidRDefault="009703BB" w:rsidP="00052E50">
      <w:pPr>
        <w:pStyle w:val="Paragraphedeliste"/>
        <w:numPr>
          <w:ilvl w:val="0"/>
          <w:numId w:val="5"/>
        </w:numPr>
        <w:jc w:val="both"/>
        <w:rPr>
          <w:rFonts w:ascii="Times New Roman" w:eastAsiaTheme="minorEastAsia" w:hAnsi="Times New Roman" w:cs="Times New Roman"/>
          <w:lang w:val="fr-FR"/>
        </w:rPr>
      </w:pPr>
      <m:oMath>
        <m:r>
          <w:rPr>
            <w:rFonts w:ascii="Cambria Math" w:eastAsiaTheme="minorEastAsia" w:hAnsi="Cambria Math" w:cs="Times New Roman"/>
            <w:sz w:val="20"/>
            <w:szCs w:val="20"/>
            <w:lang w:val="fr-FR"/>
          </w:rPr>
          <m:t>test size</m:t>
        </m:r>
      </m:oMath>
      <w:r>
        <w:rPr>
          <w:rFonts w:ascii="Times New Roman" w:eastAsiaTheme="minorEastAsia" w:hAnsi="Times New Roman" w:cs="Times New Roman"/>
          <w:szCs w:val="20"/>
          <w:lang w:val="fr-FR"/>
        </w:rPr>
        <w:t> : représente la proportion entre les images contenues dans la X_test et dans la X_train</w:t>
      </w:r>
    </w:p>
    <w:p w14:paraId="5A30861C" w14:textId="2F9BDE93" w:rsidR="009703BB" w:rsidRPr="00052E50" w:rsidRDefault="009703BB" w:rsidP="00052E50">
      <w:pPr>
        <w:pStyle w:val="Paragraphedeliste"/>
        <w:numPr>
          <w:ilvl w:val="0"/>
          <w:numId w:val="5"/>
        </w:numPr>
        <w:jc w:val="both"/>
        <w:rPr>
          <w:rFonts w:ascii="Times New Roman" w:eastAsiaTheme="minorEastAsia" w:hAnsi="Times New Roman" w:cs="Times New Roman"/>
          <w:lang w:val="fr-FR"/>
        </w:rPr>
      </w:pPr>
      <m:oMath>
        <m:r>
          <w:rPr>
            <w:rFonts w:ascii="Cambria Math" w:eastAsiaTheme="minorEastAsia" w:hAnsi="Cambria Math" w:cs="Times New Roman"/>
            <w:sz w:val="20"/>
            <w:szCs w:val="20"/>
            <w:lang w:val="fr-FR"/>
          </w:rPr>
          <m:t>labels_categorical_dataset</m:t>
        </m:r>
      </m:oMath>
      <w:r>
        <w:rPr>
          <w:rFonts w:ascii="Times New Roman" w:eastAsiaTheme="minorEastAsia" w:hAnsi="Times New Roman" w:cs="Times New Roman"/>
          <w:sz w:val="20"/>
          <w:szCs w:val="20"/>
          <w:lang w:val="fr-FR"/>
        </w:rPr>
        <w:t xml:space="preserve"> : </w:t>
      </w:r>
      <w:r>
        <w:rPr>
          <w:rFonts w:ascii="Times New Roman" w:eastAsiaTheme="minorEastAsia" w:hAnsi="Times New Roman" w:cs="Times New Roman"/>
          <w:szCs w:val="20"/>
          <w:lang w:val="fr-FR"/>
        </w:rPr>
        <w:t xml:space="preserve">indique que les images doivent être prise de façon aléatoire dans le dataset </w:t>
      </w:r>
    </w:p>
    <w:p w14:paraId="632CDA7A" w14:textId="3CE85404" w:rsidR="00052E50" w:rsidRDefault="00052E50" w:rsidP="00AB6EEC">
      <w:pPr>
        <w:jc w:val="both"/>
        <w:rPr>
          <w:rFonts w:ascii="Times New Roman" w:eastAsiaTheme="minorEastAsia" w:hAnsi="Times New Roman" w:cs="Times New Roman"/>
          <w:lang w:val="fr-FR"/>
        </w:rPr>
      </w:pPr>
      <w:r>
        <w:rPr>
          <w:rFonts w:ascii="Times New Roman" w:eastAsiaTheme="minorEastAsia" w:hAnsi="Times New Roman" w:cs="Times New Roman"/>
          <w:lang w:val="fr-FR"/>
        </w:rPr>
        <w:t>Une fois notre dataset diviser nous somme désormais prêt à entamer l’entrainement du modèle.</w:t>
      </w:r>
    </w:p>
    <w:p w14:paraId="18DC547B" w14:textId="77777777" w:rsidR="00A24744" w:rsidRPr="004A79AC" w:rsidRDefault="00A24744" w:rsidP="00AB6EEC">
      <w:pPr>
        <w:jc w:val="both"/>
        <w:rPr>
          <w:rFonts w:ascii="Times New Roman" w:eastAsiaTheme="minorEastAsia" w:hAnsi="Times New Roman" w:cs="Times New Roman"/>
          <w:lang w:val="fr-FR"/>
        </w:rPr>
      </w:pPr>
    </w:p>
    <w:p w14:paraId="134D22C4" w14:textId="77777777" w:rsidR="009B1674" w:rsidRDefault="00EB7655" w:rsidP="009B1674">
      <w:pPr>
        <w:pStyle w:val="Titre2"/>
        <w:numPr>
          <w:ilvl w:val="0"/>
          <w:numId w:val="7"/>
        </w:numPr>
        <w:rPr>
          <w:rFonts w:ascii="Times New Roman" w:hAnsi="Times New Roman" w:cs="Times New Roman"/>
          <w:color w:val="auto"/>
        </w:rPr>
      </w:pPr>
      <w:r>
        <w:rPr>
          <w:rFonts w:ascii="Times New Roman" w:hAnsi="Times New Roman" w:cs="Times New Roman"/>
          <w:color w:val="auto"/>
        </w:rPr>
        <w:t>Entrainement du modèle</w:t>
      </w:r>
    </w:p>
    <w:p w14:paraId="24FC635D" w14:textId="7DF81AB5" w:rsidR="00EB7655" w:rsidRPr="00EB7655" w:rsidRDefault="00EB7655" w:rsidP="00EB7655"/>
    <w:sectPr w:rsidR="00EB7655" w:rsidRPr="00EB76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7141"/>
    <w:multiLevelType w:val="hybridMultilevel"/>
    <w:tmpl w:val="201C567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978EA"/>
    <w:multiLevelType w:val="hybridMultilevel"/>
    <w:tmpl w:val="406A7FA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371E7E"/>
    <w:multiLevelType w:val="hybridMultilevel"/>
    <w:tmpl w:val="E95AC26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3A2F9D"/>
    <w:multiLevelType w:val="hybridMultilevel"/>
    <w:tmpl w:val="AC1C36FE"/>
    <w:lvl w:ilvl="0" w:tplc="C9A0924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4875B5"/>
    <w:multiLevelType w:val="hybridMultilevel"/>
    <w:tmpl w:val="117E4AFC"/>
    <w:lvl w:ilvl="0" w:tplc="48FC466C">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91F088B"/>
    <w:multiLevelType w:val="hybridMultilevel"/>
    <w:tmpl w:val="8A0673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3B2D99"/>
    <w:multiLevelType w:val="hybridMultilevel"/>
    <w:tmpl w:val="6D4C71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C94C26"/>
    <w:multiLevelType w:val="hybridMultilevel"/>
    <w:tmpl w:val="A82C0FAA"/>
    <w:lvl w:ilvl="0" w:tplc="9F843AF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C1206D"/>
    <w:multiLevelType w:val="hybridMultilevel"/>
    <w:tmpl w:val="98206DA0"/>
    <w:lvl w:ilvl="0" w:tplc="F3C43604">
      <w:start w:val="1"/>
      <w:numFmt w:val="lowerLetter"/>
      <w:lvlText w:val="%1)"/>
      <w:lvlJc w:val="left"/>
      <w:pPr>
        <w:ind w:left="-4680" w:hanging="360"/>
      </w:pPr>
      <w:rPr>
        <w:rFonts w:hint="default"/>
      </w:rPr>
    </w:lvl>
    <w:lvl w:ilvl="1" w:tplc="040C0019" w:tentative="1">
      <w:start w:val="1"/>
      <w:numFmt w:val="lowerLetter"/>
      <w:lvlText w:val="%2."/>
      <w:lvlJc w:val="left"/>
      <w:pPr>
        <w:ind w:left="-396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1800" w:hanging="360"/>
      </w:pPr>
    </w:lvl>
    <w:lvl w:ilvl="5" w:tplc="040C001B" w:tentative="1">
      <w:start w:val="1"/>
      <w:numFmt w:val="lowerRoman"/>
      <w:lvlText w:val="%6."/>
      <w:lvlJc w:val="right"/>
      <w:pPr>
        <w:ind w:left="-1080" w:hanging="180"/>
      </w:pPr>
    </w:lvl>
    <w:lvl w:ilvl="6" w:tplc="040C000F" w:tentative="1">
      <w:start w:val="1"/>
      <w:numFmt w:val="decimal"/>
      <w:lvlText w:val="%7."/>
      <w:lvlJc w:val="left"/>
      <w:pPr>
        <w:ind w:left="-360" w:hanging="360"/>
      </w:pPr>
    </w:lvl>
    <w:lvl w:ilvl="7" w:tplc="040C0019" w:tentative="1">
      <w:start w:val="1"/>
      <w:numFmt w:val="lowerLetter"/>
      <w:lvlText w:val="%8."/>
      <w:lvlJc w:val="left"/>
      <w:pPr>
        <w:ind w:left="360" w:hanging="360"/>
      </w:pPr>
    </w:lvl>
    <w:lvl w:ilvl="8" w:tplc="040C001B" w:tentative="1">
      <w:start w:val="1"/>
      <w:numFmt w:val="lowerRoman"/>
      <w:lvlText w:val="%9."/>
      <w:lvlJc w:val="right"/>
      <w:pPr>
        <w:ind w:left="1080" w:hanging="180"/>
      </w:pPr>
    </w:lvl>
  </w:abstractNum>
  <w:abstractNum w:abstractNumId="9" w15:restartNumberingAfterBreak="0">
    <w:nsid w:val="4C1502F0"/>
    <w:multiLevelType w:val="hybridMultilevel"/>
    <w:tmpl w:val="49281662"/>
    <w:lvl w:ilvl="0" w:tplc="C9A0924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B16247"/>
    <w:multiLevelType w:val="hybridMultilevel"/>
    <w:tmpl w:val="72DC0242"/>
    <w:lvl w:ilvl="0" w:tplc="0409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2415428"/>
    <w:multiLevelType w:val="hybridMultilevel"/>
    <w:tmpl w:val="AC3E7A4E"/>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9C47528"/>
    <w:multiLevelType w:val="hybridMultilevel"/>
    <w:tmpl w:val="0B540A0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B050D7"/>
    <w:multiLevelType w:val="hybridMultilevel"/>
    <w:tmpl w:val="9F1A21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5009414">
    <w:abstractNumId w:val="10"/>
  </w:num>
  <w:num w:numId="2" w16cid:durableId="1753355462">
    <w:abstractNumId w:val="4"/>
  </w:num>
  <w:num w:numId="3" w16cid:durableId="1089809375">
    <w:abstractNumId w:val="7"/>
  </w:num>
  <w:num w:numId="4" w16cid:durableId="648096823">
    <w:abstractNumId w:val="8"/>
  </w:num>
  <w:num w:numId="5" w16cid:durableId="760108970">
    <w:abstractNumId w:val="9"/>
  </w:num>
  <w:num w:numId="6" w16cid:durableId="706221908">
    <w:abstractNumId w:val="6"/>
  </w:num>
  <w:num w:numId="7" w16cid:durableId="151532045">
    <w:abstractNumId w:val="13"/>
  </w:num>
  <w:num w:numId="8" w16cid:durableId="1021590061">
    <w:abstractNumId w:val="12"/>
  </w:num>
  <w:num w:numId="9" w16cid:durableId="1675910475">
    <w:abstractNumId w:val="5"/>
  </w:num>
  <w:num w:numId="10" w16cid:durableId="661199106">
    <w:abstractNumId w:val="3"/>
  </w:num>
  <w:num w:numId="11" w16cid:durableId="1855071424">
    <w:abstractNumId w:val="2"/>
  </w:num>
  <w:num w:numId="12" w16cid:durableId="1401094393">
    <w:abstractNumId w:val="0"/>
  </w:num>
  <w:num w:numId="13" w16cid:durableId="607813127">
    <w:abstractNumId w:val="1"/>
  </w:num>
  <w:num w:numId="14" w16cid:durableId="344016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DD"/>
    <w:rsid w:val="000024DF"/>
    <w:rsid w:val="00052E50"/>
    <w:rsid w:val="000A7B25"/>
    <w:rsid w:val="000B3264"/>
    <w:rsid w:val="000B6FEF"/>
    <w:rsid w:val="0012150E"/>
    <w:rsid w:val="00145FAF"/>
    <w:rsid w:val="0015018E"/>
    <w:rsid w:val="00163D25"/>
    <w:rsid w:val="001712BE"/>
    <w:rsid w:val="00191BB1"/>
    <w:rsid w:val="001D2251"/>
    <w:rsid w:val="0020507A"/>
    <w:rsid w:val="002755CE"/>
    <w:rsid w:val="0029643C"/>
    <w:rsid w:val="00317ECA"/>
    <w:rsid w:val="003315FA"/>
    <w:rsid w:val="003349D4"/>
    <w:rsid w:val="003E58A2"/>
    <w:rsid w:val="00471B18"/>
    <w:rsid w:val="004A79AC"/>
    <w:rsid w:val="004C0B98"/>
    <w:rsid w:val="00533717"/>
    <w:rsid w:val="0056030F"/>
    <w:rsid w:val="005A0057"/>
    <w:rsid w:val="005D33E8"/>
    <w:rsid w:val="005F4A2F"/>
    <w:rsid w:val="0060775B"/>
    <w:rsid w:val="006635D6"/>
    <w:rsid w:val="006765C4"/>
    <w:rsid w:val="006843B6"/>
    <w:rsid w:val="006B232F"/>
    <w:rsid w:val="006C1FB1"/>
    <w:rsid w:val="006C4402"/>
    <w:rsid w:val="006F5A67"/>
    <w:rsid w:val="006F7D45"/>
    <w:rsid w:val="00746AE8"/>
    <w:rsid w:val="007B0511"/>
    <w:rsid w:val="00803E0D"/>
    <w:rsid w:val="00890BEF"/>
    <w:rsid w:val="00891AA2"/>
    <w:rsid w:val="008D1B87"/>
    <w:rsid w:val="00925F1D"/>
    <w:rsid w:val="009703BB"/>
    <w:rsid w:val="009708DA"/>
    <w:rsid w:val="009B1674"/>
    <w:rsid w:val="009C3B26"/>
    <w:rsid w:val="009D7D0D"/>
    <w:rsid w:val="00A2273E"/>
    <w:rsid w:val="00A24744"/>
    <w:rsid w:val="00AB6EEC"/>
    <w:rsid w:val="00B03E73"/>
    <w:rsid w:val="00B61A9D"/>
    <w:rsid w:val="00B87B3B"/>
    <w:rsid w:val="00BB63D7"/>
    <w:rsid w:val="00BF1E81"/>
    <w:rsid w:val="00CB5D24"/>
    <w:rsid w:val="00CC1CDD"/>
    <w:rsid w:val="00D3494A"/>
    <w:rsid w:val="00D520A1"/>
    <w:rsid w:val="00D92F92"/>
    <w:rsid w:val="00DA7834"/>
    <w:rsid w:val="00DD04FD"/>
    <w:rsid w:val="00E06679"/>
    <w:rsid w:val="00E13986"/>
    <w:rsid w:val="00E74BD8"/>
    <w:rsid w:val="00EB7655"/>
    <w:rsid w:val="00F71344"/>
    <w:rsid w:val="00FB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1C50"/>
  <w15:chartTrackingRefBased/>
  <w15:docId w15:val="{A2B95FA8-8EB6-44E9-A12B-0A4C4E07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1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C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765C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C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1CDD"/>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29643C"/>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60775B"/>
    <w:rPr>
      <w:color w:val="808080"/>
    </w:rPr>
  </w:style>
  <w:style w:type="paragraph" w:styleId="Paragraphedeliste">
    <w:name w:val="List Paragraph"/>
    <w:basedOn w:val="Normal"/>
    <w:uiPriority w:val="34"/>
    <w:qFormat/>
    <w:rsid w:val="00B87B3B"/>
    <w:pPr>
      <w:ind w:left="720"/>
      <w:contextualSpacing/>
    </w:pPr>
  </w:style>
  <w:style w:type="character" w:customStyle="1" w:styleId="Titre3Car">
    <w:name w:val="Titre 3 Car"/>
    <w:basedOn w:val="Policepardfaut"/>
    <w:link w:val="Titre3"/>
    <w:uiPriority w:val="9"/>
    <w:rsid w:val="006765C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8</Pages>
  <Words>1716</Words>
  <Characters>9438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FOKO ALEXIS</dc:creator>
  <cp:keywords/>
  <dc:description/>
  <cp:lastModifiedBy>DR FOKO ALEXIS</cp:lastModifiedBy>
  <cp:revision>28</cp:revision>
  <dcterms:created xsi:type="dcterms:W3CDTF">2023-06-26T05:42:00Z</dcterms:created>
  <dcterms:modified xsi:type="dcterms:W3CDTF">2023-06-27T20:25:00Z</dcterms:modified>
</cp:coreProperties>
</file>