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EB3762" w14:textId="469158B5" w:rsidR="0086158E" w:rsidRPr="0086158E" w:rsidRDefault="0086158E" w:rsidP="0086158E">
      <w:pPr>
        <w:pStyle w:val="Heading1"/>
        <w:rPr>
          <w:rFonts w:ascii="Calibri" w:hAnsi="Calibri" w:cs="Calibri"/>
          <w:color w:val="0070C0"/>
          <w:sz w:val="24"/>
          <w:szCs w:val="24"/>
        </w:rPr>
      </w:pPr>
      <w:bookmarkStart w:id="0" w:name="_Toc35673090"/>
      <w:r w:rsidRPr="0086158E">
        <w:rPr>
          <w:rFonts w:ascii="Calibri" w:hAnsi="Calibri" w:cs="Calibri"/>
          <w:color w:val="0070C0"/>
          <w:sz w:val="24"/>
          <w:szCs w:val="24"/>
        </w:rPr>
        <w:t>Unit Name: Data Exploration &amp; Visualisation</w:t>
      </w:r>
    </w:p>
    <w:p w14:paraId="584ED9A4" w14:textId="1F0BB779" w:rsidR="0086158E" w:rsidRPr="0086158E" w:rsidRDefault="0086158E" w:rsidP="0086158E">
      <w:pPr>
        <w:rPr>
          <w:color w:val="0070C0"/>
        </w:rPr>
      </w:pPr>
      <w:r w:rsidRPr="0086158E">
        <w:rPr>
          <w:color w:val="0070C0"/>
        </w:rPr>
        <w:t>Assignment Title: COVID-19 – Project Proposal</w:t>
      </w:r>
      <w:bookmarkStart w:id="1" w:name="_GoBack"/>
      <w:bookmarkEnd w:id="1"/>
      <w:r w:rsidRPr="0086158E">
        <w:rPr>
          <w:color w:val="0070C0"/>
        </w:rPr>
        <w:br/>
        <w:t xml:space="preserve">Project Title: </w:t>
      </w:r>
      <w:r w:rsidRPr="0086158E">
        <w:rPr>
          <w:color w:val="0070C0"/>
        </w:rPr>
        <w:t>COVID-19 – Understanding the spread and its extent</w:t>
      </w:r>
      <w:r w:rsidRPr="0086158E">
        <w:rPr>
          <w:color w:val="0070C0"/>
        </w:rPr>
        <w:br/>
        <w:t xml:space="preserve">Student Name and Id: Dariush Riazati - </w:t>
      </w:r>
      <w:r w:rsidRPr="0086158E">
        <w:rPr>
          <w:rFonts w:ascii="Arial" w:hAnsi="Arial" w:cs="Arial"/>
          <w:color w:val="0070C0"/>
          <w:shd w:val="clear" w:color="auto" w:fill="FFFFFF"/>
        </w:rPr>
        <w:t>11230991</w:t>
      </w:r>
    </w:p>
    <w:p w14:paraId="23A6F84E" w14:textId="47ADA04B" w:rsidR="005D0EF1" w:rsidRPr="00E63842" w:rsidRDefault="005D0EF1" w:rsidP="00D9348B">
      <w:pPr>
        <w:pStyle w:val="Heading1"/>
        <w:jc w:val="center"/>
        <w:rPr>
          <w:rFonts w:ascii="Calibri" w:hAnsi="Calibri" w:cs="Calibri"/>
          <w:sz w:val="36"/>
          <w:szCs w:val="36"/>
        </w:rPr>
      </w:pPr>
      <w:r w:rsidRPr="00E63842">
        <w:rPr>
          <w:rFonts w:ascii="Calibri" w:hAnsi="Calibri" w:cs="Calibri"/>
          <w:sz w:val="36"/>
          <w:szCs w:val="36"/>
        </w:rPr>
        <w:t>COVID-19 Virus</w:t>
      </w:r>
      <w:r w:rsidR="00D9348B" w:rsidRPr="00E63842">
        <w:rPr>
          <w:rFonts w:ascii="Calibri" w:hAnsi="Calibri" w:cs="Calibri"/>
          <w:sz w:val="36"/>
          <w:szCs w:val="36"/>
        </w:rPr>
        <w:t xml:space="preserve"> - </w:t>
      </w:r>
      <w:r w:rsidRPr="00E63842">
        <w:rPr>
          <w:rFonts w:ascii="Calibri" w:hAnsi="Calibri" w:cs="Calibri"/>
          <w:sz w:val="36"/>
          <w:szCs w:val="36"/>
        </w:rPr>
        <w:t>Understanding the spread and its extent</w:t>
      </w:r>
      <w:bookmarkEnd w:id="0"/>
    </w:p>
    <w:p w14:paraId="57908CBF" w14:textId="77777777" w:rsidR="005D0EF1" w:rsidRPr="00E63842" w:rsidRDefault="005D0EF1">
      <w:pPr>
        <w:rPr>
          <w:rFonts w:ascii="Calibri" w:hAnsi="Calibri" w:cs="Calibri"/>
        </w:rPr>
      </w:pPr>
    </w:p>
    <w:p w14:paraId="5F744F01" w14:textId="78EC3870" w:rsidR="005D0EF1" w:rsidRPr="00E63842" w:rsidRDefault="00747F77" w:rsidP="00323849">
      <w:pPr>
        <w:pStyle w:val="Heading2"/>
        <w:rPr>
          <w:rFonts w:ascii="Calibri" w:hAnsi="Calibri" w:cs="Calibri"/>
          <w:sz w:val="32"/>
          <w:szCs w:val="32"/>
        </w:rPr>
      </w:pPr>
      <w:r>
        <w:rPr>
          <w:rFonts w:ascii="Calibri" w:hAnsi="Calibri" w:cs="Calibri"/>
          <w:sz w:val="32"/>
          <w:szCs w:val="32"/>
        </w:rPr>
        <w:t>Project Description</w:t>
      </w:r>
    </w:p>
    <w:p w14:paraId="3E233F8D" w14:textId="77777777" w:rsidR="00747F77" w:rsidRDefault="005D0EF1" w:rsidP="008728A4">
      <w:pPr>
        <w:rPr>
          <w:rFonts w:ascii="Calibri" w:hAnsi="Calibri" w:cs="Calibri"/>
        </w:rPr>
      </w:pPr>
      <w:r w:rsidRPr="00E63842">
        <w:rPr>
          <w:rFonts w:ascii="Calibri" w:hAnsi="Calibri" w:cs="Calibri"/>
        </w:rPr>
        <w:t>We first learned about the Corona virus late December 2019. The first cases were seen in Wuhan city in China. Since then, the virus has spread to most countries.</w:t>
      </w:r>
      <w:r w:rsidR="00747F77">
        <w:rPr>
          <w:rFonts w:ascii="Calibri" w:hAnsi="Calibri" w:cs="Calibri"/>
        </w:rPr>
        <w:t xml:space="preserve"> </w:t>
      </w:r>
      <w:r w:rsidRPr="00E63842">
        <w:rPr>
          <w:rFonts w:ascii="Calibri" w:hAnsi="Calibri" w:cs="Calibri"/>
        </w:rPr>
        <w:t xml:space="preserve">Over </w:t>
      </w:r>
      <w:r w:rsidR="008728A4" w:rsidRPr="00E63842">
        <w:rPr>
          <w:rFonts w:ascii="Calibri" w:hAnsi="Calibri" w:cs="Calibri"/>
        </w:rPr>
        <w:t>110K</w:t>
      </w:r>
      <w:r w:rsidRPr="00E63842">
        <w:rPr>
          <w:rFonts w:ascii="Calibri" w:hAnsi="Calibri" w:cs="Calibri"/>
        </w:rPr>
        <w:t xml:space="preserve"> people to this day have been infected</w:t>
      </w:r>
      <w:r w:rsidR="008728A4" w:rsidRPr="00E63842">
        <w:rPr>
          <w:rFonts w:ascii="Calibri" w:hAnsi="Calibri" w:cs="Calibri"/>
        </w:rPr>
        <w:t xml:space="preserve"> </w:t>
      </w:r>
      <w:r w:rsidR="00747F77">
        <w:rPr>
          <w:rFonts w:ascii="Calibri" w:hAnsi="Calibri" w:cs="Calibri"/>
        </w:rPr>
        <w:t xml:space="preserve">with over </w:t>
      </w:r>
      <w:r w:rsidR="008728A4" w:rsidRPr="00E63842">
        <w:rPr>
          <w:rFonts w:ascii="Calibri" w:hAnsi="Calibri" w:cs="Calibri"/>
        </w:rPr>
        <w:t xml:space="preserve">3800 </w:t>
      </w:r>
      <w:r w:rsidR="00747F77">
        <w:rPr>
          <w:rFonts w:ascii="Calibri" w:hAnsi="Calibri" w:cs="Calibri"/>
        </w:rPr>
        <w:t>death reported</w:t>
      </w:r>
      <w:r w:rsidR="008728A4" w:rsidRPr="00E63842">
        <w:rPr>
          <w:rFonts w:ascii="Calibri" w:hAnsi="Calibri" w:cs="Calibri"/>
        </w:rPr>
        <w:t xml:space="preserve">. Whilst, the figures can be terrifying, thorough analysis of the data can help manage the containment and allocating appropriate </w:t>
      </w:r>
      <w:r w:rsidR="00747F77">
        <w:rPr>
          <w:rFonts w:ascii="Calibri" w:hAnsi="Calibri" w:cs="Calibri"/>
        </w:rPr>
        <w:t>resources</w:t>
      </w:r>
      <w:r w:rsidR="008728A4" w:rsidRPr="00E63842">
        <w:rPr>
          <w:rFonts w:ascii="Calibri" w:hAnsi="Calibri" w:cs="Calibri"/>
        </w:rPr>
        <w:t xml:space="preserve">. </w:t>
      </w:r>
      <w:r w:rsidR="00747F77">
        <w:rPr>
          <w:rFonts w:ascii="Calibri" w:hAnsi="Calibri" w:cs="Calibri"/>
        </w:rPr>
        <w:t xml:space="preserve"> </w:t>
      </w:r>
    </w:p>
    <w:p w14:paraId="0C07CE7B" w14:textId="19126315" w:rsidR="008728A4" w:rsidRPr="00E63842" w:rsidRDefault="00747F77" w:rsidP="008728A4">
      <w:pPr>
        <w:rPr>
          <w:rFonts w:ascii="Calibri" w:hAnsi="Calibri" w:cs="Calibri"/>
        </w:rPr>
      </w:pPr>
      <w:r>
        <w:rPr>
          <w:rFonts w:ascii="Calibri" w:hAnsi="Calibri" w:cs="Calibri"/>
        </w:rPr>
        <w:t xml:space="preserve">The main hurdle is the quality of data which appear to be collected from various sources which may not be fully trusted. In some countries, accurate details are not reported, inaccurately reported or they are underestimated. This causes the results to be skewed and needs to be taken into consideration. For </w:t>
      </w:r>
      <w:r w:rsidR="006C0265">
        <w:rPr>
          <w:rFonts w:ascii="Calibri" w:hAnsi="Calibri" w:cs="Calibri"/>
        </w:rPr>
        <w:t>example,</w:t>
      </w:r>
      <w:r>
        <w:rPr>
          <w:rFonts w:ascii="Calibri" w:hAnsi="Calibri" w:cs="Calibri"/>
        </w:rPr>
        <w:t xml:space="preserve"> figures in Iran where figures are under-estimated or in some African countries where they are not reported may need to be analysed individually and not compared.</w:t>
      </w:r>
    </w:p>
    <w:p w14:paraId="2288F47D" w14:textId="652C60FD" w:rsidR="008728A4" w:rsidRPr="00E63842" w:rsidRDefault="008728A4" w:rsidP="008728A4">
      <w:pPr>
        <w:rPr>
          <w:rFonts w:ascii="Calibri" w:hAnsi="Calibri" w:cs="Calibri"/>
        </w:rPr>
      </w:pPr>
      <w:r w:rsidRPr="00E63842">
        <w:rPr>
          <w:rFonts w:ascii="Calibri" w:hAnsi="Calibri" w:cs="Calibri"/>
        </w:rPr>
        <w:t xml:space="preserve">What </w:t>
      </w:r>
      <w:r w:rsidR="00747F77">
        <w:rPr>
          <w:rFonts w:ascii="Calibri" w:hAnsi="Calibri" w:cs="Calibri"/>
        </w:rPr>
        <w:t xml:space="preserve">are we trying to </w:t>
      </w:r>
      <w:r w:rsidR="006C0265">
        <w:rPr>
          <w:rFonts w:ascii="Calibri" w:hAnsi="Calibri" w:cs="Calibri"/>
        </w:rPr>
        <w:t>uncover</w:t>
      </w:r>
      <w:r w:rsidR="006C0265" w:rsidRPr="00E63842">
        <w:rPr>
          <w:rFonts w:ascii="Calibri" w:hAnsi="Calibri" w:cs="Calibri"/>
        </w:rPr>
        <w:t>?</w:t>
      </w:r>
      <w:r w:rsidRPr="00E63842">
        <w:rPr>
          <w:rFonts w:ascii="Calibri" w:hAnsi="Calibri" w:cs="Calibri"/>
        </w:rPr>
        <w:t xml:space="preserve"> </w:t>
      </w:r>
    </w:p>
    <w:p w14:paraId="7B1834E6" w14:textId="34580396" w:rsidR="008728A4" w:rsidRPr="00E63842" w:rsidRDefault="008728A4" w:rsidP="008728A4">
      <w:pPr>
        <w:pStyle w:val="ListParagraph"/>
        <w:numPr>
          <w:ilvl w:val="0"/>
          <w:numId w:val="1"/>
        </w:numPr>
        <w:rPr>
          <w:rFonts w:ascii="Calibri" w:hAnsi="Calibri" w:cs="Calibri"/>
        </w:rPr>
      </w:pPr>
      <w:r w:rsidRPr="00E63842">
        <w:rPr>
          <w:rFonts w:ascii="Calibri" w:hAnsi="Calibri" w:cs="Calibri"/>
        </w:rPr>
        <w:t xml:space="preserve">Is the situation improving or </w:t>
      </w:r>
      <w:r w:rsidR="006C0265" w:rsidRPr="00E63842">
        <w:rPr>
          <w:rFonts w:ascii="Calibri" w:hAnsi="Calibri" w:cs="Calibri"/>
        </w:rPr>
        <w:t>worsening</w:t>
      </w:r>
      <w:r w:rsidRPr="00E63842">
        <w:rPr>
          <w:rFonts w:ascii="Calibri" w:hAnsi="Calibri" w:cs="Calibri"/>
        </w:rPr>
        <w:t xml:space="preserve"> in a particular regi</w:t>
      </w:r>
      <w:r w:rsidR="006C0265">
        <w:rPr>
          <w:rFonts w:ascii="Calibri" w:hAnsi="Calibri" w:cs="Calibri"/>
        </w:rPr>
        <w:t>o</w:t>
      </w:r>
      <w:r w:rsidRPr="00E63842">
        <w:rPr>
          <w:rFonts w:ascii="Calibri" w:hAnsi="Calibri" w:cs="Calibri"/>
        </w:rPr>
        <w:t>n?</w:t>
      </w:r>
    </w:p>
    <w:p w14:paraId="6AB2656C" w14:textId="4B29364A" w:rsidR="008728A4" w:rsidRDefault="008728A4" w:rsidP="008728A4">
      <w:pPr>
        <w:pStyle w:val="ListParagraph"/>
        <w:numPr>
          <w:ilvl w:val="0"/>
          <w:numId w:val="1"/>
        </w:numPr>
        <w:rPr>
          <w:rFonts w:ascii="Calibri" w:hAnsi="Calibri" w:cs="Calibri"/>
        </w:rPr>
      </w:pPr>
      <w:r w:rsidRPr="00E63842">
        <w:rPr>
          <w:rFonts w:ascii="Calibri" w:hAnsi="Calibri" w:cs="Calibri"/>
        </w:rPr>
        <w:t>How do the figures compare with other locations within the same country?</w:t>
      </w:r>
    </w:p>
    <w:p w14:paraId="0714958B" w14:textId="7B09F4EC" w:rsidR="00747F77" w:rsidRPr="00E63842" w:rsidRDefault="00747F77" w:rsidP="008728A4">
      <w:pPr>
        <w:pStyle w:val="ListParagraph"/>
        <w:numPr>
          <w:ilvl w:val="0"/>
          <w:numId w:val="1"/>
        </w:numPr>
        <w:rPr>
          <w:rFonts w:ascii="Calibri" w:hAnsi="Calibri" w:cs="Calibri"/>
        </w:rPr>
      </w:pPr>
      <w:r>
        <w:rPr>
          <w:rFonts w:ascii="Calibri" w:hAnsi="Calibri" w:cs="Calibri"/>
        </w:rPr>
        <w:t xml:space="preserve">Is there a spread from one country to </w:t>
      </w:r>
      <w:r w:rsidR="006C0265">
        <w:rPr>
          <w:rFonts w:ascii="Calibri" w:hAnsi="Calibri" w:cs="Calibri"/>
        </w:rPr>
        <w:t>another?</w:t>
      </w:r>
    </w:p>
    <w:p w14:paraId="58E9C277" w14:textId="2654CAAA" w:rsidR="008728A4" w:rsidRPr="00E63842" w:rsidRDefault="00D44605" w:rsidP="008728A4">
      <w:pPr>
        <w:pStyle w:val="ListParagraph"/>
        <w:numPr>
          <w:ilvl w:val="0"/>
          <w:numId w:val="1"/>
        </w:numPr>
        <w:rPr>
          <w:rFonts w:ascii="Calibri" w:hAnsi="Calibri" w:cs="Calibri"/>
        </w:rPr>
      </w:pPr>
      <w:r>
        <w:rPr>
          <w:rFonts w:ascii="Calibri" w:hAnsi="Calibri" w:cs="Calibri"/>
        </w:rPr>
        <w:t>How is t</w:t>
      </w:r>
      <w:r w:rsidR="008728A4" w:rsidRPr="00E63842">
        <w:rPr>
          <w:rFonts w:ascii="Calibri" w:hAnsi="Calibri" w:cs="Calibri"/>
        </w:rPr>
        <w:t>he quality of treatment</w:t>
      </w:r>
      <w:r>
        <w:rPr>
          <w:rFonts w:ascii="Calibri" w:hAnsi="Calibri" w:cs="Calibri"/>
        </w:rPr>
        <w:t xml:space="preserve">, i.e. mortality </w:t>
      </w:r>
      <w:r w:rsidR="006C0265">
        <w:rPr>
          <w:rFonts w:ascii="Calibri" w:hAnsi="Calibri" w:cs="Calibri"/>
        </w:rPr>
        <w:t>rate?</w:t>
      </w:r>
    </w:p>
    <w:p w14:paraId="25B3008C" w14:textId="36E0D70B" w:rsidR="008728A4" w:rsidRPr="00E63842" w:rsidRDefault="00D44605" w:rsidP="008728A4">
      <w:pPr>
        <w:pStyle w:val="ListParagraph"/>
        <w:numPr>
          <w:ilvl w:val="0"/>
          <w:numId w:val="1"/>
        </w:numPr>
        <w:rPr>
          <w:rFonts w:ascii="Calibri" w:hAnsi="Calibri" w:cs="Calibri"/>
        </w:rPr>
      </w:pPr>
      <w:r>
        <w:rPr>
          <w:rFonts w:ascii="Calibri" w:hAnsi="Calibri" w:cs="Calibri"/>
        </w:rPr>
        <w:t>What is the r</w:t>
      </w:r>
      <w:r w:rsidR="008C3E2E" w:rsidRPr="00E63842">
        <w:rPr>
          <w:rFonts w:ascii="Calibri" w:hAnsi="Calibri" w:cs="Calibri"/>
        </w:rPr>
        <w:t xml:space="preserve">elation between age and </w:t>
      </w:r>
      <w:r w:rsidR="006C0265" w:rsidRPr="00E63842">
        <w:rPr>
          <w:rFonts w:ascii="Calibri" w:hAnsi="Calibri" w:cs="Calibri"/>
        </w:rPr>
        <w:t>prognosis?</w:t>
      </w:r>
    </w:p>
    <w:p w14:paraId="5F28CCAE" w14:textId="0CFD21A0" w:rsidR="008C3E2E" w:rsidRPr="00E63842" w:rsidRDefault="008C3E2E" w:rsidP="00323849">
      <w:pPr>
        <w:pStyle w:val="Heading2"/>
        <w:rPr>
          <w:rFonts w:ascii="Calibri" w:hAnsi="Calibri" w:cs="Calibri"/>
          <w:sz w:val="32"/>
          <w:szCs w:val="32"/>
        </w:rPr>
      </w:pPr>
      <w:bookmarkStart w:id="2" w:name="_Toc35673092"/>
      <w:r w:rsidRPr="00E63842">
        <w:rPr>
          <w:rFonts w:ascii="Calibri" w:hAnsi="Calibri" w:cs="Calibri"/>
          <w:sz w:val="32"/>
          <w:szCs w:val="32"/>
        </w:rPr>
        <w:t>Motivations</w:t>
      </w:r>
      <w:bookmarkEnd w:id="2"/>
      <w:r w:rsidR="00D44605">
        <w:rPr>
          <w:rFonts w:ascii="Calibri" w:hAnsi="Calibri" w:cs="Calibri"/>
          <w:sz w:val="32"/>
          <w:szCs w:val="32"/>
        </w:rPr>
        <w:t xml:space="preserve"> &amp; Values</w:t>
      </w:r>
    </w:p>
    <w:p w14:paraId="3B41168A" w14:textId="7A07AC0C" w:rsidR="008728A4" w:rsidRPr="00E63842" w:rsidRDefault="00D44605" w:rsidP="008C3E2E">
      <w:pPr>
        <w:pStyle w:val="ListParagraph"/>
        <w:numPr>
          <w:ilvl w:val="0"/>
          <w:numId w:val="2"/>
        </w:numPr>
        <w:rPr>
          <w:rFonts w:ascii="Calibri" w:hAnsi="Calibri" w:cs="Calibri"/>
        </w:rPr>
      </w:pPr>
      <w:r>
        <w:rPr>
          <w:rFonts w:ascii="Calibri" w:hAnsi="Calibri" w:cs="Calibri"/>
        </w:rPr>
        <w:t>Enables effective and clear communication of the issue</w:t>
      </w:r>
    </w:p>
    <w:p w14:paraId="4B0A721E" w14:textId="150D4FBA" w:rsidR="008C3E2E" w:rsidRPr="00E63842" w:rsidRDefault="00D44605" w:rsidP="008C3E2E">
      <w:pPr>
        <w:pStyle w:val="ListParagraph"/>
        <w:numPr>
          <w:ilvl w:val="0"/>
          <w:numId w:val="2"/>
        </w:numPr>
        <w:rPr>
          <w:rFonts w:ascii="Calibri" w:hAnsi="Calibri" w:cs="Calibri"/>
        </w:rPr>
      </w:pPr>
      <w:r>
        <w:rPr>
          <w:rFonts w:ascii="Calibri" w:hAnsi="Calibri" w:cs="Calibri"/>
        </w:rPr>
        <w:t xml:space="preserve">Helps predicting the extent of the problem for the next 2 weeks and </w:t>
      </w:r>
      <w:r w:rsidR="006C0265">
        <w:rPr>
          <w:rFonts w:ascii="Calibri" w:hAnsi="Calibri" w:cs="Calibri"/>
        </w:rPr>
        <w:t>mobilize</w:t>
      </w:r>
      <w:r>
        <w:rPr>
          <w:rFonts w:ascii="Calibri" w:hAnsi="Calibri" w:cs="Calibri"/>
        </w:rPr>
        <w:t xml:space="preserve"> resources accordingly</w:t>
      </w:r>
    </w:p>
    <w:p w14:paraId="50CCC27C" w14:textId="77777777" w:rsidR="00D44605" w:rsidRDefault="00D44605" w:rsidP="008C3E2E">
      <w:pPr>
        <w:pStyle w:val="ListParagraph"/>
        <w:numPr>
          <w:ilvl w:val="0"/>
          <w:numId w:val="2"/>
        </w:numPr>
        <w:rPr>
          <w:rFonts w:ascii="Calibri" w:hAnsi="Calibri" w:cs="Calibri"/>
        </w:rPr>
      </w:pPr>
      <w:r>
        <w:rPr>
          <w:rFonts w:ascii="Calibri" w:hAnsi="Calibri" w:cs="Calibri"/>
        </w:rPr>
        <w:t>Helps health sector to come up with plans to accommodate affected persons</w:t>
      </w:r>
    </w:p>
    <w:p w14:paraId="221BD987" w14:textId="77777777" w:rsidR="00D44605" w:rsidRDefault="00D44605" w:rsidP="008C3E2E">
      <w:pPr>
        <w:pStyle w:val="ListParagraph"/>
        <w:numPr>
          <w:ilvl w:val="0"/>
          <w:numId w:val="2"/>
        </w:numPr>
        <w:rPr>
          <w:rFonts w:ascii="Calibri" w:hAnsi="Calibri" w:cs="Calibri"/>
        </w:rPr>
      </w:pPr>
      <w:r>
        <w:rPr>
          <w:rFonts w:ascii="Calibri" w:hAnsi="Calibri" w:cs="Calibri"/>
        </w:rPr>
        <w:t>Helps Governments devise strategies to prevent new infections and contain existing infections</w:t>
      </w:r>
    </w:p>
    <w:p w14:paraId="6AC8B566" w14:textId="02A5520B" w:rsidR="008C3E2E" w:rsidRPr="00E63842" w:rsidRDefault="00D44605" w:rsidP="008C3E2E">
      <w:pPr>
        <w:pStyle w:val="ListParagraph"/>
        <w:numPr>
          <w:ilvl w:val="0"/>
          <w:numId w:val="2"/>
        </w:numPr>
        <w:rPr>
          <w:rFonts w:ascii="Calibri" w:hAnsi="Calibri" w:cs="Calibri"/>
        </w:rPr>
      </w:pPr>
      <w:r>
        <w:rPr>
          <w:rFonts w:ascii="Calibri" w:hAnsi="Calibri" w:cs="Calibri"/>
        </w:rPr>
        <w:t xml:space="preserve">Helps government devise strategies to deal with the implications by identifying the areas affected most </w:t>
      </w:r>
    </w:p>
    <w:p w14:paraId="08F5D68D" w14:textId="74D1DEB8" w:rsidR="00D23D76" w:rsidRPr="00E63842" w:rsidRDefault="00D23D76" w:rsidP="00D23D76">
      <w:pPr>
        <w:pStyle w:val="Heading2"/>
        <w:rPr>
          <w:rFonts w:ascii="Calibri" w:hAnsi="Calibri" w:cs="Calibri"/>
        </w:rPr>
      </w:pPr>
    </w:p>
    <w:p w14:paraId="325A3959" w14:textId="2ED39DBE" w:rsidR="00AA71BF" w:rsidRDefault="00D44605" w:rsidP="00AA71BF">
      <w:pPr>
        <w:pStyle w:val="Heading2"/>
        <w:rPr>
          <w:rFonts w:ascii="Calibri" w:hAnsi="Calibri" w:cs="Calibri"/>
          <w:sz w:val="32"/>
          <w:szCs w:val="32"/>
        </w:rPr>
      </w:pPr>
      <w:r>
        <w:rPr>
          <w:rFonts w:ascii="Calibri" w:hAnsi="Calibri" w:cs="Calibri"/>
          <w:sz w:val="32"/>
          <w:szCs w:val="32"/>
        </w:rPr>
        <w:t>Scope &amp; Plan</w:t>
      </w:r>
    </w:p>
    <w:p w14:paraId="075758DE" w14:textId="3409D5A5" w:rsidR="00D44605" w:rsidRDefault="00D44605" w:rsidP="00D44605">
      <w:pPr>
        <w:rPr>
          <w:rFonts w:cstheme="minorHAnsi"/>
        </w:rPr>
      </w:pPr>
      <w:r w:rsidRPr="00D44605">
        <w:rPr>
          <w:rFonts w:cstheme="minorHAnsi"/>
        </w:rPr>
        <w:t>The scope of</w:t>
      </w:r>
      <w:r>
        <w:rPr>
          <w:rFonts w:cstheme="minorHAnsi"/>
        </w:rPr>
        <w:t xml:space="preserve"> this project includes:</w:t>
      </w:r>
    </w:p>
    <w:p w14:paraId="70BBCC83" w14:textId="3D862A75" w:rsidR="00D44605" w:rsidRDefault="00D44605" w:rsidP="00634A97">
      <w:pPr>
        <w:pStyle w:val="ListParagraph"/>
        <w:numPr>
          <w:ilvl w:val="0"/>
          <w:numId w:val="14"/>
        </w:numPr>
        <w:rPr>
          <w:rFonts w:cstheme="minorHAnsi"/>
        </w:rPr>
      </w:pPr>
      <w:r w:rsidRPr="00634A97">
        <w:rPr>
          <w:rFonts w:cstheme="minorHAnsi"/>
        </w:rPr>
        <w:t xml:space="preserve">Data sets available on Kaggle and </w:t>
      </w:r>
      <w:r w:rsidR="00634A97" w:rsidRPr="00634A97">
        <w:rPr>
          <w:rFonts w:cstheme="minorHAnsi"/>
        </w:rPr>
        <w:t xml:space="preserve">the links it refers to. </w:t>
      </w:r>
      <w:r w:rsidR="00AE07F0">
        <w:rPr>
          <w:rFonts w:cstheme="minorHAnsi"/>
        </w:rPr>
        <w:t xml:space="preserve">We are not </w:t>
      </w:r>
      <w:r w:rsidR="00634A97" w:rsidRPr="00634A97">
        <w:rPr>
          <w:rFonts w:cstheme="minorHAnsi"/>
        </w:rPr>
        <w:t>aim</w:t>
      </w:r>
      <w:r w:rsidR="00AE07F0">
        <w:rPr>
          <w:rFonts w:cstheme="minorHAnsi"/>
        </w:rPr>
        <w:t>ing</w:t>
      </w:r>
      <w:r w:rsidR="00634A97" w:rsidRPr="00634A97">
        <w:rPr>
          <w:rFonts w:cstheme="minorHAnsi"/>
        </w:rPr>
        <w:t xml:space="preserve"> to fill missing values from other sources or augment the data with additional data that may be available from elsewhere.</w:t>
      </w:r>
      <w:r w:rsidR="00AE07F0">
        <w:rPr>
          <w:rFonts w:cstheme="minorHAnsi"/>
        </w:rPr>
        <w:t xml:space="preserve"> We will however try to find additional sources of data.</w:t>
      </w:r>
    </w:p>
    <w:p w14:paraId="31D0E03B" w14:textId="77777777" w:rsidR="00634A97" w:rsidRDefault="00634A97" w:rsidP="00634A97">
      <w:pPr>
        <w:pStyle w:val="ListParagraph"/>
        <w:numPr>
          <w:ilvl w:val="0"/>
          <w:numId w:val="14"/>
        </w:numPr>
        <w:rPr>
          <w:rFonts w:cstheme="minorHAnsi"/>
        </w:rPr>
      </w:pPr>
      <w:r>
        <w:rPr>
          <w:rFonts w:cstheme="minorHAnsi"/>
        </w:rPr>
        <w:t>Data cleansing &amp; wrangling is done at 2 stages. In the first stages, only useful columns are included and rows with multiple columns missing are removed. In the second stage, column level transformation is applied. This will be done using R. The initial data examination identifies the type of data transformation required.</w:t>
      </w:r>
    </w:p>
    <w:p w14:paraId="38E9B387" w14:textId="6F91DEBF" w:rsidR="0028197E" w:rsidRPr="0086158E" w:rsidRDefault="00634A97" w:rsidP="00554B15">
      <w:pPr>
        <w:pStyle w:val="ListParagraph"/>
        <w:numPr>
          <w:ilvl w:val="0"/>
          <w:numId w:val="14"/>
        </w:numPr>
        <w:rPr>
          <w:rFonts w:ascii="Calibri" w:hAnsi="Calibri" w:cs="Calibri"/>
        </w:rPr>
      </w:pPr>
      <w:r w:rsidRPr="0086158E">
        <w:rPr>
          <w:rFonts w:cstheme="minorHAnsi"/>
        </w:rPr>
        <w:t>A combination of Tableau, R and D3 is used to understand the data for filtering, wrangling and analytics.</w:t>
      </w:r>
    </w:p>
    <w:p w14:paraId="084CF4E3" w14:textId="616BF91C" w:rsidR="0028197E" w:rsidRPr="0028197E" w:rsidRDefault="00C75A56" w:rsidP="0086158E">
      <w:pPr>
        <w:rPr>
          <w:sz w:val="32"/>
          <w:szCs w:val="32"/>
        </w:rPr>
      </w:pPr>
      <w:r>
        <w:rPr>
          <w:sz w:val="32"/>
          <w:szCs w:val="32"/>
        </w:rPr>
        <w:br w:type="page"/>
      </w:r>
      <w:r w:rsidR="0028197E" w:rsidRPr="0028197E">
        <w:rPr>
          <w:sz w:val="32"/>
          <w:szCs w:val="32"/>
        </w:rPr>
        <w:lastRenderedPageBreak/>
        <w:t>Appropriate Visualization</w:t>
      </w:r>
      <w:r w:rsidR="0028197E">
        <w:rPr>
          <w:sz w:val="32"/>
          <w:szCs w:val="32"/>
        </w:rPr>
        <w:t xml:space="preserve"> Method</w:t>
      </w:r>
      <w:r w:rsidR="0028197E" w:rsidRPr="0028197E">
        <w:rPr>
          <w:sz w:val="32"/>
          <w:szCs w:val="32"/>
        </w:rPr>
        <w:t>s:</w:t>
      </w:r>
    </w:p>
    <w:p w14:paraId="0B5B670D" w14:textId="578E71DE" w:rsidR="0028197E" w:rsidRPr="00E63842" w:rsidRDefault="0028197E" w:rsidP="0028197E">
      <w:pPr>
        <w:rPr>
          <w:rFonts w:ascii="Calibri" w:hAnsi="Calibri" w:cs="Calibri"/>
        </w:rPr>
      </w:pPr>
      <w:r w:rsidRPr="00E63842">
        <w:rPr>
          <w:rFonts w:ascii="Calibri" w:hAnsi="Calibri" w:cs="Calibri"/>
        </w:rPr>
        <w:t>At this stage considering the following methods</w:t>
      </w:r>
      <w:r>
        <w:rPr>
          <w:rFonts w:ascii="Calibri" w:hAnsi="Calibri" w:cs="Calibri"/>
        </w:rPr>
        <w:t xml:space="preserve">. </w:t>
      </w:r>
    </w:p>
    <w:p w14:paraId="4C8D230D" w14:textId="77777777" w:rsidR="0028197E" w:rsidRPr="00E63842" w:rsidRDefault="0028197E" w:rsidP="0028197E">
      <w:pPr>
        <w:pStyle w:val="ListParagraph"/>
        <w:numPr>
          <w:ilvl w:val="0"/>
          <w:numId w:val="12"/>
        </w:numPr>
        <w:rPr>
          <w:rFonts w:ascii="Calibri" w:hAnsi="Calibri" w:cs="Calibri"/>
        </w:rPr>
      </w:pPr>
      <w:r w:rsidRPr="00E63842">
        <w:rPr>
          <w:rFonts w:ascii="Calibri" w:hAnsi="Calibri" w:cs="Calibri"/>
        </w:rPr>
        <w:t>Tabular data and bar charts to show number of confirmed, death and recovered</w:t>
      </w:r>
    </w:p>
    <w:p w14:paraId="5D867C63" w14:textId="5E79283A" w:rsidR="0028197E" w:rsidRPr="00E63842" w:rsidRDefault="00C75A56" w:rsidP="0028197E">
      <w:pPr>
        <w:pStyle w:val="ListParagraph"/>
        <w:numPr>
          <w:ilvl w:val="0"/>
          <w:numId w:val="12"/>
        </w:numPr>
        <w:rPr>
          <w:rFonts w:ascii="Calibri" w:hAnsi="Calibri" w:cs="Calibri"/>
        </w:rPr>
      </w:pPr>
      <w:r>
        <w:rPr>
          <w:rFonts w:ascii="Calibri" w:hAnsi="Calibri" w:cs="Calibri"/>
        </w:rPr>
        <w:t>Tree Maps</w:t>
      </w:r>
      <w:r w:rsidR="0028197E" w:rsidRPr="00E63842">
        <w:rPr>
          <w:rFonts w:ascii="Calibri" w:hAnsi="Calibri" w:cs="Calibri"/>
        </w:rPr>
        <w:t xml:space="preserve"> to show the scale of infections over geographical areas</w:t>
      </w:r>
    </w:p>
    <w:p w14:paraId="08A6F68B" w14:textId="69092F15" w:rsidR="0028197E" w:rsidRPr="00C75A56" w:rsidRDefault="0028197E" w:rsidP="00386F56">
      <w:pPr>
        <w:pStyle w:val="ListParagraph"/>
        <w:numPr>
          <w:ilvl w:val="0"/>
          <w:numId w:val="12"/>
        </w:numPr>
        <w:rPr>
          <w:rFonts w:cstheme="minorHAnsi"/>
          <w:b/>
          <w:bCs/>
          <w:sz w:val="24"/>
          <w:szCs w:val="24"/>
        </w:rPr>
      </w:pPr>
      <w:r w:rsidRPr="00386F56">
        <w:rPr>
          <w:rFonts w:ascii="Calibri" w:hAnsi="Calibri" w:cs="Calibri"/>
        </w:rPr>
        <w:t>Line chart to show the trend of the confirmed, death and recovered over 31 days.</w:t>
      </w:r>
    </w:p>
    <w:p w14:paraId="206015B1" w14:textId="02CF4AB6" w:rsidR="00C75A56" w:rsidRPr="00C75A56" w:rsidRDefault="00C75A56" w:rsidP="00386F56">
      <w:pPr>
        <w:pStyle w:val="ListParagraph"/>
        <w:numPr>
          <w:ilvl w:val="0"/>
          <w:numId w:val="12"/>
        </w:numPr>
        <w:rPr>
          <w:rFonts w:cstheme="minorHAnsi"/>
        </w:rPr>
      </w:pPr>
      <w:r w:rsidRPr="00C75A56">
        <w:rPr>
          <w:rFonts w:cstheme="minorHAnsi"/>
        </w:rPr>
        <w:t>Bubble charts showing the trends across locations using number of deaths, infections and recoveries</w:t>
      </w:r>
    </w:p>
    <w:p w14:paraId="5BFB05D8" w14:textId="000CDDD5" w:rsidR="00634A97" w:rsidRPr="00AE07F0" w:rsidRDefault="00634A97" w:rsidP="00AE07F0">
      <w:pPr>
        <w:pStyle w:val="Heading2"/>
        <w:rPr>
          <w:sz w:val="28"/>
          <w:szCs w:val="28"/>
        </w:rPr>
      </w:pPr>
      <w:r w:rsidRPr="00AE07F0">
        <w:rPr>
          <w:sz w:val="28"/>
          <w:szCs w:val="28"/>
        </w:rPr>
        <w:t xml:space="preserve">Planning </w:t>
      </w:r>
    </w:p>
    <w:tbl>
      <w:tblPr>
        <w:tblStyle w:val="TableGrid"/>
        <w:tblW w:w="0" w:type="auto"/>
        <w:tblLook w:val="04A0" w:firstRow="1" w:lastRow="0" w:firstColumn="1" w:lastColumn="0" w:noHBand="0" w:noVBand="1"/>
      </w:tblPr>
      <w:tblGrid>
        <w:gridCol w:w="1271"/>
        <w:gridCol w:w="4739"/>
        <w:gridCol w:w="3006"/>
      </w:tblGrid>
      <w:tr w:rsidR="00634A97" w14:paraId="7BEFD771" w14:textId="77777777" w:rsidTr="007F712E">
        <w:tc>
          <w:tcPr>
            <w:tcW w:w="1271" w:type="dxa"/>
            <w:shd w:val="clear" w:color="auto" w:fill="AEAAAA" w:themeFill="background2" w:themeFillShade="BF"/>
          </w:tcPr>
          <w:p w14:paraId="13CE6C15" w14:textId="73A18721" w:rsidR="00634A97" w:rsidRDefault="00634A97" w:rsidP="00D44605">
            <w:pPr>
              <w:rPr>
                <w:rFonts w:cstheme="minorHAnsi"/>
              </w:rPr>
            </w:pPr>
            <w:r>
              <w:rPr>
                <w:rFonts w:cstheme="minorHAnsi"/>
              </w:rPr>
              <w:t>When</w:t>
            </w:r>
          </w:p>
        </w:tc>
        <w:tc>
          <w:tcPr>
            <w:tcW w:w="4739" w:type="dxa"/>
            <w:shd w:val="clear" w:color="auto" w:fill="AEAAAA" w:themeFill="background2" w:themeFillShade="BF"/>
          </w:tcPr>
          <w:p w14:paraId="71151853" w14:textId="0B580D10" w:rsidR="00634A97" w:rsidRDefault="00634A97" w:rsidP="00D44605">
            <w:pPr>
              <w:rPr>
                <w:rFonts w:cstheme="minorHAnsi"/>
              </w:rPr>
            </w:pPr>
            <w:r>
              <w:rPr>
                <w:rFonts w:cstheme="minorHAnsi"/>
              </w:rPr>
              <w:t>What</w:t>
            </w:r>
          </w:p>
        </w:tc>
        <w:tc>
          <w:tcPr>
            <w:tcW w:w="3006" w:type="dxa"/>
            <w:shd w:val="clear" w:color="auto" w:fill="AEAAAA" w:themeFill="background2" w:themeFillShade="BF"/>
          </w:tcPr>
          <w:p w14:paraId="515318EB" w14:textId="2CED5927" w:rsidR="00634A97" w:rsidRDefault="00634A97" w:rsidP="00D44605">
            <w:pPr>
              <w:rPr>
                <w:rFonts w:cstheme="minorHAnsi"/>
              </w:rPr>
            </w:pPr>
            <w:r>
              <w:rPr>
                <w:rFonts w:cstheme="minorHAnsi"/>
              </w:rPr>
              <w:t>Milestones</w:t>
            </w:r>
          </w:p>
        </w:tc>
      </w:tr>
      <w:tr w:rsidR="00634A97" w14:paraId="062C25E6" w14:textId="77777777" w:rsidTr="007F712E">
        <w:tc>
          <w:tcPr>
            <w:tcW w:w="1271" w:type="dxa"/>
          </w:tcPr>
          <w:p w14:paraId="3B2915B8" w14:textId="66B84754" w:rsidR="00634A97" w:rsidRDefault="00634A97" w:rsidP="00D44605">
            <w:pPr>
              <w:rPr>
                <w:rFonts w:cstheme="minorHAnsi"/>
              </w:rPr>
            </w:pPr>
            <w:r>
              <w:rPr>
                <w:rFonts w:cstheme="minorHAnsi"/>
              </w:rPr>
              <w:t>Week 3</w:t>
            </w:r>
          </w:p>
        </w:tc>
        <w:tc>
          <w:tcPr>
            <w:tcW w:w="4739" w:type="dxa"/>
          </w:tcPr>
          <w:p w14:paraId="3232FD80" w14:textId="3F8A1BA3" w:rsidR="00634A97" w:rsidRDefault="00634A97" w:rsidP="00D44605">
            <w:pPr>
              <w:rPr>
                <w:rFonts w:cstheme="minorHAnsi"/>
              </w:rPr>
            </w:pPr>
            <w:r>
              <w:rPr>
                <w:rFonts w:cstheme="minorHAnsi"/>
              </w:rPr>
              <w:t>Initial project description</w:t>
            </w:r>
            <w:r w:rsidR="009561CF">
              <w:rPr>
                <w:rFonts w:cstheme="minorHAnsi"/>
              </w:rPr>
              <w:t>, column level transformations</w:t>
            </w:r>
            <w:r>
              <w:rPr>
                <w:rFonts w:cstheme="minorHAnsi"/>
              </w:rPr>
              <w:t xml:space="preserve"> and </w:t>
            </w:r>
            <w:r w:rsidR="009561CF">
              <w:rPr>
                <w:rFonts w:cstheme="minorHAnsi"/>
              </w:rPr>
              <w:t>some preliminary findings</w:t>
            </w:r>
          </w:p>
        </w:tc>
        <w:tc>
          <w:tcPr>
            <w:tcW w:w="3006" w:type="dxa"/>
          </w:tcPr>
          <w:p w14:paraId="6933E02E" w14:textId="2A4BE73A" w:rsidR="00634A97" w:rsidRDefault="00634A97" w:rsidP="00D44605">
            <w:pPr>
              <w:rPr>
                <w:rFonts w:cstheme="minorHAnsi"/>
              </w:rPr>
            </w:pPr>
            <w:r>
              <w:rPr>
                <w:rFonts w:cstheme="minorHAnsi"/>
              </w:rPr>
              <w:t>Project proposal</w:t>
            </w:r>
          </w:p>
        </w:tc>
      </w:tr>
      <w:tr w:rsidR="00634A97" w14:paraId="44566CF9" w14:textId="77777777" w:rsidTr="007F712E">
        <w:tc>
          <w:tcPr>
            <w:tcW w:w="1271" w:type="dxa"/>
          </w:tcPr>
          <w:p w14:paraId="66B68C38" w14:textId="1A9A54EA" w:rsidR="00634A97" w:rsidRDefault="00634A97" w:rsidP="00D44605">
            <w:pPr>
              <w:rPr>
                <w:rFonts w:cstheme="minorHAnsi"/>
              </w:rPr>
            </w:pPr>
            <w:r>
              <w:rPr>
                <w:rFonts w:cstheme="minorHAnsi"/>
              </w:rPr>
              <w:t>Week 4</w:t>
            </w:r>
          </w:p>
        </w:tc>
        <w:tc>
          <w:tcPr>
            <w:tcW w:w="4739" w:type="dxa"/>
          </w:tcPr>
          <w:p w14:paraId="042E2BDF" w14:textId="0854F284" w:rsidR="00634A97" w:rsidRDefault="00634A97" w:rsidP="00D44605">
            <w:pPr>
              <w:rPr>
                <w:rFonts w:cstheme="minorHAnsi"/>
              </w:rPr>
            </w:pPr>
            <w:r>
              <w:rPr>
                <w:rFonts w:cstheme="minorHAnsi"/>
              </w:rPr>
              <w:t>Comprehensive data cleansing and wrangling.</w:t>
            </w:r>
          </w:p>
        </w:tc>
        <w:tc>
          <w:tcPr>
            <w:tcW w:w="3006" w:type="dxa"/>
          </w:tcPr>
          <w:p w14:paraId="7A55B039" w14:textId="636E176E" w:rsidR="00634A97" w:rsidRDefault="001F3F62" w:rsidP="00D44605">
            <w:pPr>
              <w:rPr>
                <w:rFonts w:cstheme="minorHAnsi"/>
              </w:rPr>
            </w:pPr>
            <w:r>
              <w:rPr>
                <w:rFonts w:cstheme="minorHAnsi"/>
              </w:rPr>
              <w:t>Cleansed data sets</w:t>
            </w:r>
          </w:p>
        </w:tc>
      </w:tr>
      <w:tr w:rsidR="00634A97" w14:paraId="12723B91" w14:textId="77777777" w:rsidTr="007F712E">
        <w:tc>
          <w:tcPr>
            <w:tcW w:w="1271" w:type="dxa"/>
          </w:tcPr>
          <w:p w14:paraId="429F6672" w14:textId="1DC5745F" w:rsidR="00634A97" w:rsidRDefault="00634A97" w:rsidP="00D44605">
            <w:pPr>
              <w:rPr>
                <w:rFonts w:cstheme="minorHAnsi"/>
              </w:rPr>
            </w:pPr>
            <w:r>
              <w:rPr>
                <w:rFonts w:cstheme="minorHAnsi"/>
              </w:rPr>
              <w:t>Week 5</w:t>
            </w:r>
          </w:p>
        </w:tc>
        <w:tc>
          <w:tcPr>
            <w:tcW w:w="4739" w:type="dxa"/>
          </w:tcPr>
          <w:p w14:paraId="782A0305" w14:textId="43F840FD" w:rsidR="00634A97" w:rsidRDefault="00634A97" w:rsidP="00D44605">
            <w:pPr>
              <w:rPr>
                <w:rFonts w:cstheme="minorHAnsi"/>
              </w:rPr>
            </w:pPr>
            <w:r>
              <w:rPr>
                <w:rFonts w:cstheme="minorHAnsi"/>
              </w:rPr>
              <w:t xml:space="preserve">Develop </w:t>
            </w:r>
            <w:r w:rsidR="004F0B3D">
              <w:rPr>
                <w:rFonts w:cstheme="minorHAnsi"/>
              </w:rPr>
              <w:t>data visualization units</w:t>
            </w:r>
          </w:p>
        </w:tc>
        <w:tc>
          <w:tcPr>
            <w:tcW w:w="3006" w:type="dxa"/>
          </w:tcPr>
          <w:p w14:paraId="7EC2CE53" w14:textId="14A50DF1" w:rsidR="00634A97" w:rsidRDefault="001F3F62" w:rsidP="00D44605">
            <w:pPr>
              <w:rPr>
                <w:rFonts w:cstheme="minorHAnsi"/>
              </w:rPr>
            </w:pPr>
            <w:r>
              <w:rPr>
                <w:rFonts w:cstheme="minorHAnsi"/>
              </w:rPr>
              <w:t xml:space="preserve">Visual </w:t>
            </w:r>
            <w:r w:rsidR="006C0265">
              <w:rPr>
                <w:rFonts w:cstheme="minorHAnsi"/>
              </w:rPr>
              <w:t>artefacts</w:t>
            </w:r>
          </w:p>
        </w:tc>
      </w:tr>
      <w:tr w:rsidR="004F0B3D" w14:paraId="3DD50B95" w14:textId="77777777" w:rsidTr="007F712E">
        <w:tc>
          <w:tcPr>
            <w:tcW w:w="1271" w:type="dxa"/>
          </w:tcPr>
          <w:p w14:paraId="09CBBBAE" w14:textId="3A183BF2" w:rsidR="004F0B3D" w:rsidRDefault="004F0B3D" w:rsidP="00D44605">
            <w:pPr>
              <w:rPr>
                <w:rFonts w:cstheme="minorHAnsi"/>
              </w:rPr>
            </w:pPr>
            <w:r>
              <w:rPr>
                <w:rFonts w:cstheme="minorHAnsi"/>
              </w:rPr>
              <w:t>Week 6</w:t>
            </w:r>
          </w:p>
        </w:tc>
        <w:tc>
          <w:tcPr>
            <w:tcW w:w="4739" w:type="dxa"/>
          </w:tcPr>
          <w:p w14:paraId="67EBC259" w14:textId="33268DFA" w:rsidR="004F0B3D" w:rsidRDefault="004F0B3D" w:rsidP="00D44605">
            <w:pPr>
              <w:rPr>
                <w:rFonts w:cstheme="minorHAnsi"/>
              </w:rPr>
            </w:pPr>
            <w:r>
              <w:rPr>
                <w:rFonts w:cstheme="minorHAnsi"/>
              </w:rPr>
              <w:t xml:space="preserve">Document visualization and </w:t>
            </w:r>
            <w:r w:rsidR="006C0265">
              <w:rPr>
                <w:rFonts w:cstheme="minorHAnsi"/>
              </w:rPr>
              <w:t>analysis</w:t>
            </w:r>
            <w:r>
              <w:rPr>
                <w:rFonts w:cstheme="minorHAnsi"/>
              </w:rPr>
              <w:t xml:space="preserve"> results.</w:t>
            </w:r>
          </w:p>
        </w:tc>
        <w:tc>
          <w:tcPr>
            <w:tcW w:w="3006" w:type="dxa"/>
          </w:tcPr>
          <w:p w14:paraId="5A8BBCC1" w14:textId="5C1ABE79" w:rsidR="004F0B3D" w:rsidRDefault="001F3F62" w:rsidP="00D44605">
            <w:pPr>
              <w:rPr>
                <w:rFonts w:cstheme="minorHAnsi"/>
              </w:rPr>
            </w:pPr>
            <w:r>
              <w:rPr>
                <w:rFonts w:cstheme="minorHAnsi"/>
              </w:rPr>
              <w:t>Documented findings</w:t>
            </w:r>
          </w:p>
        </w:tc>
      </w:tr>
    </w:tbl>
    <w:p w14:paraId="29AA1BC5" w14:textId="7ADD30D0" w:rsidR="00634A97" w:rsidRDefault="00634A97" w:rsidP="00D44605">
      <w:pPr>
        <w:rPr>
          <w:rFonts w:cstheme="minorHAnsi"/>
        </w:rPr>
      </w:pPr>
    </w:p>
    <w:p w14:paraId="434A8A98" w14:textId="77777777" w:rsidR="003E1E14" w:rsidRPr="00E63842" w:rsidRDefault="003E1E14" w:rsidP="003E1E14">
      <w:pPr>
        <w:pStyle w:val="Heading2"/>
        <w:rPr>
          <w:rFonts w:ascii="Calibri" w:hAnsi="Calibri" w:cs="Calibri"/>
        </w:rPr>
      </w:pPr>
      <w:r w:rsidRPr="00E63842">
        <w:rPr>
          <w:rFonts w:ascii="Calibri" w:hAnsi="Calibri" w:cs="Calibri"/>
        </w:rPr>
        <w:t>What is done so far</w:t>
      </w:r>
    </w:p>
    <w:p w14:paraId="1DB3BA4B" w14:textId="77777777" w:rsidR="003E1E14" w:rsidRPr="00E63842" w:rsidRDefault="003E1E14" w:rsidP="003E1E14">
      <w:pPr>
        <w:rPr>
          <w:rFonts w:ascii="Calibri" w:hAnsi="Calibri" w:cs="Calibri"/>
        </w:rPr>
      </w:pPr>
      <w:r w:rsidRPr="00E63842">
        <w:rPr>
          <w:rFonts w:ascii="Calibri" w:hAnsi="Calibri" w:cs="Calibri"/>
        </w:rPr>
        <w:t>So far, I have:</w:t>
      </w:r>
    </w:p>
    <w:p w14:paraId="61C9C32D" w14:textId="46E19E9D" w:rsidR="0028197E" w:rsidRPr="00E63842" w:rsidRDefault="0028197E" w:rsidP="0028197E">
      <w:pPr>
        <w:pStyle w:val="ListParagraph"/>
        <w:numPr>
          <w:ilvl w:val="0"/>
          <w:numId w:val="9"/>
        </w:numPr>
        <w:rPr>
          <w:rFonts w:ascii="Calibri" w:hAnsi="Calibri" w:cs="Calibri"/>
        </w:rPr>
      </w:pPr>
      <w:r>
        <w:rPr>
          <w:rFonts w:ascii="Calibri" w:hAnsi="Calibri" w:cs="Calibri"/>
        </w:rPr>
        <w:t xml:space="preserve">Documented the project proposal, examined data sets and </w:t>
      </w:r>
      <w:r w:rsidR="006C0265">
        <w:rPr>
          <w:rFonts w:ascii="Calibri" w:hAnsi="Calibri" w:cs="Calibri"/>
        </w:rPr>
        <w:t>appropriate</w:t>
      </w:r>
      <w:r>
        <w:rPr>
          <w:rFonts w:ascii="Calibri" w:hAnsi="Calibri" w:cs="Calibri"/>
        </w:rPr>
        <w:t xml:space="preserve"> transformations:</w:t>
      </w:r>
    </w:p>
    <w:p w14:paraId="12FE9741" w14:textId="77777777" w:rsidR="003E1E14" w:rsidRPr="00E63842" w:rsidRDefault="003E1E14" w:rsidP="0028197E">
      <w:pPr>
        <w:pStyle w:val="ListParagraph"/>
        <w:numPr>
          <w:ilvl w:val="1"/>
          <w:numId w:val="9"/>
        </w:numPr>
        <w:rPr>
          <w:rFonts w:ascii="Calibri" w:hAnsi="Calibri" w:cs="Calibri"/>
        </w:rPr>
      </w:pPr>
      <w:r w:rsidRPr="00E63842">
        <w:rPr>
          <w:rFonts w:ascii="Calibri" w:hAnsi="Calibri" w:cs="Calibri"/>
        </w:rPr>
        <w:t>Examined each dataset in terms of its columns, format, and significance.</w:t>
      </w:r>
    </w:p>
    <w:p w14:paraId="4BFD6171" w14:textId="77777777" w:rsidR="003E1E14" w:rsidRPr="00E63842" w:rsidRDefault="003E1E14" w:rsidP="0028197E">
      <w:pPr>
        <w:pStyle w:val="ListParagraph"/>
        <w:numPr>
          <w:ilvl w:val="1"/>
          <w:numId w:val="9"/>
        </w:numPr>
        <w:rPr>
          <w:rFonts w:ascii="Calibri" w:hAnsi="Calibri" w:cs="Calibri"/>
        </w:rPr>
      </w:pPr>
      <w:r w:rsidRPr="00E63842">
        <w:rPr>
          <w:rFonts w:ascii="Calibri" w:hAnsi="Calibri" w:cs="Calibri"/>
        </w:rPr>
        <w:t>Identified which data sets to use and which columns to include</w:t>
      </w:r>
    </w:p>
    <w:p w14:paraId="52901B2B" w14:textId="77777777" w:rsidR="003E1E14" w:rsidRPr="00E63842" w:rsidRDefault="003E1E14" w:rsidP="0028197E">
      <w:pPr>
        <w:pStyle w:val="ListParagraph"/>
        <w:numPr>
          <w:ilvl w:val="1"/>
          <w:numId w:val="9"/>
        </w:numPr>
        <w:rPr>
          <w:rFonts w:ascii="Calibri" w:hAnsi="Calibri" w:cs="Calibri"/>
        </w:rPr>
      </w:pPr>
      <w:r w:rsidRPr="00E63842">
        <w:rPr>
          <w:rFonts w:ascii="Calibri" w:hAnsi="Calibri" w:cs="Calibri"/>
        </w:rPr>
        <w:t>Identified what transformation and cleansing is required.</w:t>
      </w:r>
    </w:p>
    <w:p w14:paraId="2C7BF9D7" w14:textId="70A4537C" w:rsidR="003E1E14" w:rsidRPr="0028197E" w:rsidRDefault="003E1E14" w:rsidP="00386F56">
      <w:pPr>
        <w:pStyle w:val="ListParagraph"/>
        <w:numPr>
          <w:ilvl w:val="1"/>
          <w:numId w:val="9"/>
        </w:numPr>
        <w:rPr>
          <w:rFonts w:ascii="Calibri" w:hAnsi="Calibri" w:cs="Calibri"/>
        </w:rPr>
      </w:pPr>
      <w:r w:rsidRPr="0028197E">
        <w:rPr>
          <w:rFonts w:ascii="Calibri" w:hAnsi="Calibri" w:cs="Calibri"/>
        </w:rPr>
        <w:t>Explored what we can use the data sets for.</w:t>
      </w:r>
    </w:p>
    <w:p w14:paraId="37904CFC" w14:textId="77777777" w:rsidR="00AA71BF" w:rsidRPr="00E63842" w:rsidRDefault="00AA71BF" w:rsidP="00AA71BF">
      <w:pPr>
        <w:rPr>
          <w:rFonts w:ascii="Calibri" w:hAnsi="Calibri" w:cs="Calibri"/>
        </w:rPr>
      </w:pPr>
    </w:p>
    <w:p w14:paraId="373F6389" w14:textId="466E1A5A" w:rsidR="00A85EC6" w:rsidRPr="00E63842" w:rsidRDefault="00D23D76" w:rsidP="00D23D76">
      <w:pPr>
        <w:pStyle w:val="Heading2"/>
        <w:rPr>
          <w:rFonts w:ascii="Calibri" w:hAnsi="Calibri" w:cs="Calibri"/>
          <w:sz w:val="32"/>
          <w:szCs w:val="32"/>
        </w:rPr>
      </w:pPr>
      <w:bookmarkStart w:id="3" w:name="_Toc35673094"/>
      <w:r w:rsidRPr="00E63842">
        <w:rPr>
          <w:rFonts w:ascii="Calibri" w:hAnsi="Calibri" w:cs="Calibri"/>
          <w:sz w:val="32"/>
          <w:szCs w:val="32"/>
        </w:rPr>
        <w:t>Intended Audience</w:t>
      </w:r>
      <w:bookmarkEnd w:id="3"/>
    </w:p>
    <w:p w14:paraId="4D6568B1" w14:textId="314A03CE" w:rsidR="00D23D76" w:rsidRPr="00E63842" w:rsidRDefault="00D23D76" w:rsidP="00D23D76">
      <w:pPr>
        <w:rPr>
          <w:rFonts w:ascii="Calibri" w:hAnsi="Calibri" w:cs="Calibri"/>
        </w:rPr>
      </w:pPr>
      <w:r w:rsidRPr="00E63842">
        <w:rPr>
          <w:rFonts w:ascii="Calibri" w:hAnsi="Calibri" w:cs="Calibri"/>
        </w:rPr>
        <w:t>They include:</w:t>
      </w:r>
    </w:p>
    <w:p w14:paraId="7F80B6F2" w14:textId="3651A179" w:rsidR="00D23D76" w:rsidRPr="00E63842" w:rsidRDefault="00D23D76" w:rsidP="00D23D76">
      <w:pPr>
        <w:pStyle w:val="ListParagraph"/>
        <w:numPr>
          <w:ilvl w:val="0"/>
          <w:numId w:val="10"/>
        </w:numPr>
        <w:rPr>
          <w:rFonts w:ascii="Calibri" w:hAnsi="Calibri" w:cs="Calibri"/>
        </w:rPr>
      </w:pPr>
      <w:r w:rsidRPr="00E63842">
        <w:rPr>
          <w:rFonts w:ascii="Calibri" w:hAnsi="Calibri" w:cs="Calibri"/>
        </w:rPr>
        <w:t>General public</w:t>
      </w:r>
    </w:p>
    <w:p w14:paraId="74AC6E4E" w14:textId="67CE6D9E" w:rsidR="00D23D76" w:rsidRPr="00E63842" w:rsidRDefault="00D23D76" w:rsidP="00D23D76">
      <w:pPr>
        <w:pStyle w:val="ListParagraph"/>
        <w:numPr>
          <w:ilvl w:val="0"/>
          <w:numId w:val="10"/>
        </w:numPr>
        <w:rPr>
          <w:rFonts w:ascii="Calibri" w:hAnsi="Calibri" w:cs="Calibri"/>
        </w:rPr>
      </w:pPr>
      <w:r w:rsidRPr="00E63842">
        <w:rPr>
          <w:rFonts w:ascii="Calibri" w:hAnsi="Calibri" w:cs="Calibri"/>
        </w:rPr>
        <w:t>Health Practitioners</w:t>
      </w:r>
    </w:p>
    <w:p w14:paraId="499E8055" w14:textId="2610B60A" w:rsidR="00D23D76" w:rsidRPr="009561CF" w:rsidRDefault="00D23D76" w:rsidP="00386F56">
      <w:pPr>
        <w:pStyle w:val="ListParagraph"/>
        <w:numPr>
          <w:ilvl w:val="0"/>
          <w:numId w:val="10"/>
        </w:numPr>
        <w:rPr>
          <w:rFonts w:ascii="Calibri" w:hAnsi="Calibri" w:cs="Calibri"/>
        </w:rPr>
      </w:pPr>
      <w:r w:rsidRPr="009561CF">
        <w:rPr>
          <w:rFonts w:ascii="Calibri" w:hAnsi="Calibri" w:cs="Calibri"/>
        </w:rPr>
        <w:t>Policy Makers</w:t>
      </w:r>
    </w:p>
    <w:p w14:paraId="1AB87DA9" w14:textId="77777777" w:rsidR="00D23D76" w:rsidRPr="00E63842" w:rsidRDefault="00D23D76" w:rsidP="00A85EC6">
      <w:pPr>
        <w:rPr>
          <w:rFonts w:ascii="Calibri" w:hAnsi="Calibri" w:cs="Calibri"/>
        </w:rPr>
      </w:pPr>
    </w:p>
    <w:p w14:paraId="00A5B7FB" w14:textId="6C81D204" w:rsidR="00A85EC6" w:rsidRPr="00E63842" w:rsidRDefault="00A85EC6" w:rsidP="00323849">
      <w:pPr>
        <w:pStyle w:val="Heading2"/>
        <w:rPr>
          <w:rFonts w:ascii="Calibri" w:hAnsi="Calibri" w:cs="Calibri"/>
          <w:sz w:val="32"/>
          <w:szCs w:val="32"/>
        </w:rPr>
      </w:pPr>
      <w:bookmarkStart w:id="4" w:name="_Toc35673095"/>
      <w:r w:rsidRPr="00E63842">
        <w:rPr>
          <w:rFonts w:ascii="Calibri" w:hAnsi="Calibri" w:cs="Calibri"/>
          <w:sz w:val="32"/>
          <w:szCs w:val="32"/>
        </w:rPr>
        <w:t>Data Source</w:t>
      </w:r>
      <w:bookmarkEnd w:id="4"/>
      <w:r w:rsidR="00D9348B" w:rsidRPr="00E63842">
        <w:rPr>
          <w:rFonts w:ascii="Calibri" w:hAnsi="Calibri" w:cs="Calibri"/>
          <w:sz w:val="32"/>
          <w:szCs w:val="32"/>
        </w:rPr>
        <w:t>s</w:t>
      </w:r>
    </w:p>
    <w:p w14:paraId="5FE4989F" w14:textId="1E967C88" w:rsidR="00A85EC6" w:rsidRPr="00E63842" w:rsidRDefault="00A85EC6" w:rsidP="00A85EC6">
      <w:pPr>
        <w:rPr>
          <w:rFonts w:ascii="Calibri" w:hAnsi="Calibri" w:cs="Calibri"/>
        </w:rPr>
      </w:pPr>
      <w:r w:rsidRPr="00E63842">
        <w:rPr>
          <w:rFonts w:ascii="Calibri" w:hAnsi="Calibri" w:cs="Calibri"/>
        </w:rPr>
        <w:t>The source of data is the “Novel Corona Virus 2019 Dataset</w:t>
      </w:r>
      <w:r w:rsidR="00F75DF2" w:rsidRPr="00E63842">
        <w:rPr>
          <w:rFonts w:ascii="Calibri" w:hAnsi="Calibri" w:cs="Calibri"/>
        </w:rPr>
        <w:t xml:space="preserve">” published by </w:t>
      </w:r>
      <w:hyperlink r:id="rId6" w:anchor="time_series_covid_19_recovered.csv" w:history="1">
        <w:r w:rsidR="00F75DF2" w:rsidRPr="00E63842">
          <w:rPr>
            <w:rStyle w:val="Hyperlink"/>
            <w:rFonts w:ascii="Calibri" w:hAnsi="Calibri" w:cs="Calibri"/>
          </w:rPr>
          <w:t>Kaggle</w:t>
        </w:r>
      </w:hyperlink>
      <w:r w:rsidR="00F75DF2" w:rsidRPr="00E63842">
        <w:rPr>
          <w:rFonts w:ascii="Calibri" w:hAnsi="Calibri" w:cs="Calibri"/>
        </w:rPr>
        <w:t xml:space="preserve">. The data is </w:t>
      </w:r>
      <w:r w:rsidR="009561CF">
        <w:rPr>
          <w:rFonts w:ascii="Calibri" w:hAnsi="Calibri" w:cs="Calibri"/>
        </w:rPr>
        <w:t xml:space="preserve">said to be </w:t>
      </w:r>
      <w:r w:rsidR="00F75DF2" w:rsidRPr="00E63842">
        <w:rPr>
          <w:rFonts w:ascii="Calibri" w:hAnsi="Calibri" w:cs="Calibri"/>
        </w:rPr>
        <w:t>updated every day</w:t>
      </w:r>
      <w:r w:rsidR="009561CF">
        <w:rPr>
          <w:rFonts w:ascii="Calibri" w:hAnsi="Calibri" w:cs="Calibri"/>
        </w:rPr>
        <w:t xml:space="preserve"> but in fact covers the period of late </w:t>
      </w:r>
      <w:r w:rsidR="006C0265">
        <w:rPr>
          <w:rFonts w:ascii="Calibri" w:hAnsi="Calibri" w:cs="Calibri"/>
        </w:rPr>
        <w:t>January</w:t>
      </w:r>
      <w:r w:rsidR="009561CF">
        <w:rPr>
          <w:rFonts w:ascii="Calibri" w:hAnsi="Calibri" w:cs="Calibri"/>
        </w:rPr>
        <w:t xml:space="preserve"> to late February</w:t>
      </w:r>
      <w:r w:rsidR="00F75DF2" w:rsidRPr="00E63842">
        <w:rPr>
          <w:rFonts w:ascii="Calibri" w:hAnsi="Calibri" w:cs="Calibri"/>
        </w:rPr>
        <w:t>.</w:t>
      </w:r>
      <w:r w:rsidR="009561CF">
        <w:rPr>
          <w:rFonts w:ascii="Calibri" w:hAnsi="Calibri" w:cs="Calibri"/>
        </w:rPr>
        <w:t xml:space="preserve"> More recent version </w:t>
      </w:r>
      <w:r w:rsidR="006C0265">
        <w:rPr>
          <w:rFonts w:ascii="Calibri" w:hAnsi="Calibri" w:cs="Calibri"/>
        </w:rPr>
        <w:t>of</w:t>
      </w:r>
      <w:r w:rsidR="009561CF">
        <w:rPr>
          <w:rFonts w:ascii="Calibri" w:hAnsi="Calibri" w:cs="Calibri"/>
        </w:rPr>
        <w:t xml:space="preserve"> data set(s) </w:t>
      </w:r>
      <w:r w:rsidR="006C0265">
        <w:rPr>
          <w:rFonts w:ascii="Calibri" w:hAnsi="Calibri" w:cs="Calibri"/>
        </w:rPr>
        <w:t>is</w:t>
      </w:r>
      <w:r w:rsidR="009561CF">
        <w:rPr>
          <w:rFonts w:ascii="Calibri" w:hAnsi="Calibri" w:cs="Calibri"/>
        </w:rPr>
        <w:t xml:space="preserve"> obtained from the referring link but they also contain data no later than </w:t>
      </w:r>
      <w:r w:rsidR="006C0265">
        <w:rPr>
          <w:rFonts w:ascii="Calibri" w:hAnsi="Calibri" w:cs="Calibri"/>
        </w:rPr>
        <w:t>mid-march</w:t>
      </w:r>
      <w:r w:rsidR="009561CF">
        <w:rPr>
          <w:rFonts w:ascii="Calibri" w:hAnsi="Calibri" w:cs="Calibri"/>
        </w:rPr>
        <w:t xml:space="preserve">. </w:t>
      </w:r>
      <w:r w:rsidR="00F75DF2" w:rsidRPr="00E63842">
        <w:rPr>
          <w:rFonts w:ascii="Calibri" w:hAnsi="Calibri" w:cs="Calibri"/>
        </w:rPr>
        <w:t>Kaggle</w:t>
      </w:r>
      <w:r w:rsidR="00323849" w:rsidRPr="00E63842">
        <w:rPr>
          <w:rFonts w:ascii="Calibri" w:hAnsi="Calibri" w:cs="Calibri"/>
        </w:rPr>
        <w:t xml:space="preserve"> itself</w:t>
      </w:r>
      <w:r w:rsidR="00F75DF2" w:rsidRPr="00E63842">
        <w:rPr>
          <w:rFonts w:ascii="Calibri" w:hAnsi="Calibri" w:cs="Calibri"/>
        </w:rPr>
        <w:t xml:space="preserve"> sets the following tasks:</w:t>
      </w:r>
    </w:p>
    <w:p w14:paraId="5E20C0A6" w14:textId="0EA25657" w:rsidR="00F75DF2" w:rsidRPr="00E63842" w:rsidRDefault="00F75DF2" w:rsidP="00F75DF2">
      <w:pPr>
        <w:pStyle w:val="ListParagraph"/>
        <w:numPr>
          <w:ilvl w:val="0"/>
          <w:numId w:val="3"/>
        </w:numPr>
        <w:rPr>
          <w:rFonts w:ascii="Calibri" w:hAnsi="Calibri" w:cs="Calibri"/>
        </w:rPr>
      </w:pPr>
      <w:r w:rsidRPr="00E63842">
        <w:rPr>
          <w:rFonts w:ascii="Calibri" w:hAnsi="Calibri" w:cs="Calibri"/>
        </w:rPr>
        <w:t>Predict how the epidemic will end</w:t>
      </w:r>
    </w:p>
    <w:p w14:paraId="04D6FB29" w14:textId="30982AA8" w:rsidR="00F75DF2" w:rsidRPr="00E63842" w:rsidRDefault="00F75DF2" w:rsidP="00F75DF2">
      <w:pPr>
        <w:pStyle w:val="ListParagraph"/>
        <w:numPr>
          <w:ilvl w:val="0"/>
          <w:numId w:val="3"/>
        </w:numPr>
        <w:rPr>
          <w:rFonts w:ascii="Calibri" w:hAnsi="Calibri" w:cs="Calibri"/>
        </w:rPr>
      </w:pPr>
      <w:r w:rsidRPr="00E63842">
        <w:rPr>
          <w:rFonts w:ascii="Calibri" w:hAnsi="Calibri" w:cs="Calibri"/>
        </w:rPr>
        <w:t>Predict spreading of the virus</w:t>
      </w:r>
    </w:p>
    <w:p w14:paraId="58A932EA" w14:textId="07AF92CA" w:rsidR="00F75DF2" w:rsidRPr="00E63842" w:rsidRDefault="009561CF" w:rsidP="00A85EC6">
      <w:pPr>
        <w:rPr>
          <w:rFonts w:ascii="Calibri" w:hAnsi="Calibri" w:cs="Calibri"/>
        </w:rPr>
      </w:pPr>
      <w:r>
        <w:rPr>
          <w:rFonts w:ascii="Calibri" w:hAnsi="Calibri" w:cs="Calibri"/>
        </w:rPr>
        <w:t>O</w:t>
      </w:r>
      <w:r w:rsidR="00F75DF2" w:rsidRPr="00E63842">
        <w:rPr>
          <w:rFonts w:ascii="Calibri" w:hAnsi="Calibri" w:cs="Calibri"/>
        </w:rPr>
        <w:t>ur objective</w:t>
      </w:r>
      <w:r w:rsidR="00323849" w:rsidRPr="00E63842">
        <w:rPr>
          <w:rFonts w:ascii="Calibri" w:hAnsi="Calibri" w:cs="Calibri"/>
        </w:rPr>
        <w:t xml:space="preserve"> is</w:t>
      </w:r>
      <w:r w:rsidR="00F75DF2" w:rsidRPr="00E63842">
        <w:rPr>
          <w:rFonts w:ascii="Calibri" w:hAnsi="Calibri" w:cs="Calibri"/>
        </w:rPr>
        <w:t xml:space="preserve"> </w:t>
      </w:r>
      <w:r>
        <w:rPr>
          <w:rFonts w:ascii="Calibri" w:hAnsi="Calibri" w:cs="Calibri"/>
        </w:rPr>
        <w:t xml:space="preserve">rather understanding the current trend </w:t>
      </w:r>
      <w:r w:rsidR="00F75DF2" w:rsidRPr="00E63842">
        <w:rPr>
          <w:rFonts w:ascii="Calibri" w:hAnsi="Calibri" w:cs="Calibri"/>
        </w:rPr>
        <w:t>not</w:t>
      </w:r>
      <w:r>
        <w:rPr>
          <w:rFonts w:ascii="Calibri" w:hAnsi="Calibri" w:cs="Calibri"/>
        </w:rPr>
        <w:t xml:space="preserve"> so much</w:t>
      </w:r>
      <w:r w:rsidR="00F75DF2" w:rsidRPr="00E63842">
        <w:rPr>
          <w:rFonts w:ascii="Calibri" w:hAnsi="Calibri" w:cs="Calibri"/>
        </w:rPr>
        <w:t xml:space="preserve"> prediction</w:t>
      </w:r>
      <w:r>
        <w:rPr>
          <w:rFonts w:ascii="Calibri" w:hAnsi="Calibri" w:cs="Calibri"/>
        </w:rPr>
        <w:t>. A</w:t>
      </w:r>
      <w:r w:rsidR="00F75DF2" w:rsidRPr="00E63842">
        <w:rPr>
          <w:rFonts w:ascii="Calibri" w:hAnsi="Calibri" w:cs="Calibri"/>
        </w:rPr>
        <w:t>nalysis</w:t>
      </w:r>
      <w:r w:rsidR="00323849" w:rsidRPr="00E63842">
        <w:rPr>
          <w:rFonts w:ascii="Calibri" w:hAnsi="Calibri" w:cs="Calibri"/>
        </w:rPr>
        <w:t xml:space="preserve"> of the data</w:t>
      </w:r>
      <w:r w:rsidR="00F75DF2" w:rsidRPr="00E63842">
        <w:rPr>
          <w:rFonts w:ascii="Calibri" w:hAnsi="Calibri" w:cs="Calibri"/>
        </w:rPr>
        <w:t xml:space="preserve"> through visualization by itself </w:t>
      </w:r>
      <w:r w:rsidR="006C0265">
        <w:rPr>
          <w:rFonts w:ascii="Calibri" w:hAnsi="Calibri" w:cs="Calibri"/>
        </w:rPr>
        <w:t>however</w:t>
      </w:r>
      <w:r w:rsidR="006C0265" w:rsidRPr="00E63842">
        <w:rPr>
          <w:rFonts w:ascii="Calibri" w:hAnsi="Calibri" w:cs="Calibri"/>
        </w:rPr>
        <w:t xml:space="preserve"> may</w:t>
      </w:r>
      <w:r w:rsidR="00323849" w:rsidRPr="00E63842">
        <w:rPr>
          <w:rFonts w:ascii="Calibri" w:hAnsi="Calibri" w:cs="Calibri"/>
        </w:rPr>
        <w:t xml:space="preserve"> </w:t>
      </w:r>
      <w:r w:rsidR="00F75DF2" w:rsidRPr="00E63842">
        <w:rPr>
          <w:rFonts w:ascii="Calibri" w:hAnsi="Calibri" w:cs="Calibri"/>
        </w:rPr>
        <w:t>help answer th</w:t>
      </w:r>
      <w:r w:rsidR="00323849" w:rsidRPr="00E63842">
        <w:rPr>
          <w:rFonts w:ascii="Calibri" w:hAnsi="Calibri" w:cs="Calibri"/>
        </w:rPr>
        <w:t>o</w:t>
      </w:r>
      <w:r w:rsidR="00F75DF2" w:rsidRPr="00E63842">
        <w:rPr>
          <w:rFonts w:ascii="Calibri" w:hAnsi="Calibri" w:cs="Calibri"/>
        </w:rPr>
        <w:t>se</w:t>
      </w:r>
      <w:r>
        <w:rPr>
          <w:rFonts w:ascii="Calibri" w:hAnsi="Calibri" w:cs="Calibri"/>
        </w:rPr>
        <w:t xml:space="preserve"> analytical</w:t>
      </w:r>
      <w:r w:rsidR="00F75DF2" w:rsidRPr="00E63842">
        <w:rPr>
          <w:rFonts w:ascii="Calibri" w:hAnsi="Calibri" w:cs="Calibri"/>
        </w:rPr>
        <w:t xml:space="preserve"> questions.</w:t>
      </w:r>
      <w:r w:rsidR="00323849" w:rsidRPr="00E63842">
        <w:rPr>
          <w:rFonts w:ascii="Calibri" w:hAnsi="Calibri" w:cs="Calibri"/>
        </w:rPr>
        <w:t xml:space="preserve"> Some data appear to be duplicated across data sets</w:t>
      </w:r>
      <w:r>
        <w:rPr>
          <w:rFonts w:ascii="Calibri" w:hAnsi="Calibri" w:cs="Calibri"/>
        </w:rPr>
        <w:t xml:space="preserve">. Below is a detailed description of the selected data sets and recommended transformations. </w:t>
      </w:r>
    </w:p>
    <w:p w14:paraId="065DACDA" w14:textId="2B52646E" w:rsidR="00F75DF2" w:rsidRPr="00E63842" w:rsidRDefault="00F75DF2" w:rsidP="00323849">
      <w:pPr>
        <w:pStyle w:val="Heading2"/>
        <w:rPr>
          <w:rFonts w:ascii="Calibri" w:hAnsi="Calibri" w:cs="Calibri"/>
          <w:sz w:val="32"/>
          <w:szCs w:val="32"/>
        </w:rPr>
      </w:pPr>
      <w:bookmarkStart w:id="5" w:name="_Toc35673096"/>
      <w:r w:rsidRPr="00E63842">
        <w:rPr>
          <w:rFonts w:ascii="Calibri" w:hAnsi="Calibri" w:cs="Calibri"/>
          <w:sz w:val="32"/>
          <w:szCs w:val="32"/>
        </w:rPr>
        <w:lastRenderedPageBreak/>
        <w:t>Data Description</w:t>
      </w:r>
      <w:bookmarkEnd w:id="5"/>
      <w:r w:rsidR="00323849" w:rsidRPr="00E63842">
        <w:rPr>
          <w:rFonts w:ascii="Calibri" w:hAnsi="Calibri" w:cs="Calibri"/>
          <w:sz w:val="32"/>
          <w:szCs w:val="32"/>
        </w:rPr>
        <w:t xml:space="preserve"> </w:t>
      </w:r>
      <w:r w:rsidR="00D9348B" w:rsidRPr="00E63842">
        <w:rPr>
          <w:rFonts w:ascii="Calibri" w:hAnsi="Calibri" w:cs="Calibri"/>
          <w:sz w:val="32"/>
          <w:szCs w:val="32"/>
        </w:rPr>
        <w:t>&amp; Transformations</w:t>
      </w:r>
    </w:p>
    <w:p w14:paraId="22DFFE35" w14:textId="12E38D68" w:rsidR="00350117" w:rsidRPr="00E63842" w:rsidRDefault="00350117" w:rsidP="00350117">
      <w:pPr>
        <w:pStyle w:val="Heading3"/>
        <w:rPr>
          <w:rFonts w:ascii="Calibri" w:hAnsi="Calibri" w:cs="Calibri"/>
        </w:rPr>
      </w:pPr>
      <w:bookmarkStart w:id="6" w:name="_Toc35673097"/>
      <w:r w:rsidRPr="00E63842">
        <w:rPr>
          <w:rFonts w:ascii="Calibri" w:hAnsi="Calibri" w:cs="Calibri"/>
        </w:rPr>
        <w:t>1-COVID19_line_list_data.csv</w:t>
      </w:r>
      <w:bookmarkEnd w:id="6"/>
    </w:p>
    <w:p w14:paraId="2D7D97DA" w14:textId="083F08EC" w:rsidR="00635D06" w:rsidRPr="00E63842" w:rsidRDefault="00D9348B" w:rsidP="00D9348B">
      <w:pPr>
        <w:rPr>
          <w:rFonts w:ascii="Calibri" w:hAnsi="Calibri" w:cs="Calibri"/>
        </w:rPr>
      </w:pPr>
      <w:r w:rsidRPr="00E63842">
        <w:rPr>
          <w:rFonts w:ascii="Calibri" w:hAnsi="Calibri" w:cs="Calibri"/>
        </w:rPr>
        <w:t>Th</w:t>
      </w:r>
      <w:r w:rsidR="003A6171" w:rsidRPr="00E63842">
        <w:rPr>
          <w:rFonts w:ascii="Calibri" w:hAnsi="Calibri" w:cs="Calibri"/>
        </w:rPr>
        <w:t xml:space="preserve">is dataset provides high level view of number of cases, </w:t>
      </w:r>
      <w:r w:rsidR="00635D06" w:rsidRPr="00E63842">
        <w:rPr>
          <w:rFonts w:ascii="Calibri" w:hAnsi="Calibri" w:cs="Calibri"/>
        </w:rPr>
        <w:t>age group, location</w:t>
      </w:r>
      <w:r w:rsidR="003A6171" w:rsidRPr="00E63842">
        <w:rPr>
          <w:rFonts w:ascii="Calibri" w:hAnsi="Calibri" w:cs="Calibri"/>
        </w:rPr>
        <w:t xml:space="preserve"> and symptoms. We could use it to</w:t>
      </w:r>
    </w:p>
    <w:p w14:paraId="3EB48029" w14:textId="2E46314F" w:rsidR="00D9348B" w:rsidRPr="00E63842" w:rsidRDefault="006C0265" w:rsidP="00635D06">
      <w:pPr>
        <w:pStyle w:val="ListParagraph"/>
        <w:numPr>
          <w:ilvl w:val="0"/>
          <w:numId w:val="11"/>
        </w:numPr>
        <w:rPr>
          <w:rFonts w:ascii="Calibri" w:hAnsi="Calibri" w:cs="Calibri"/>
        </w:rPr>
      </w:pPr>
      <w:r w:rsidRPr="00E63842">
        <w:rPr>
          <w:rFonts w:ascii="Calibri" w:hAnsi="Calibri" w:cs="Calibri"/>
        </w:rPr>
        <w:t>Analyse</w:t>
      </w:r>
      <w:r w:rsidR="003A6171" w:rsidRPr="00E63842">
        <w:rPr>
          <w:rFonts w:ascii="Calibri" w:hAnsi="Calibri" w:cs="Calibri"/>
        </w:rPr>
        <w:t xml:space="preserve"> the direction of the spread of the virus into and out of Wuhan.</w:t>
      </w:r>
    </w:p>
    <w:p w14:paraId="78775471" w14:textId="4F4459B0" w:rsidR="00635D06" w:rsidRPr="00E63842" w:rsidRDefault="006C0265" w:rsidP="00635D06">
      <w:pPr>
        <w:pStyle w:val="ListParagraph"/>
        <w:numPr>
          <w:ilvl w:val="0"/>
          <w:numId w:val="11"/>
        </w:numPr>
        <w:rPr>
          <w:rFonts w:ascii="Calibri" w:hAnsi="Calibri" w:cs="Calibri"/>
        </w:rPr>
      </w:pPr>
      <w:r w:rsidRPr="00E63842">
        <w:rPr>
          <w:rFonts w:ascii="Calibri" w:hAnsi="Calibri" w:cs="Calibri"/>
        </w:rPr>
        <w:t>Analyse</w:t>
      </w:r>
      <w:r w:rsidR="00635D06" w:rsidRPr="00E63842">
        <w:rPr>
          <w:rFonts w:ascii="Calibri" w:hAnsi="Calibri" w:cs="Calibri"/>
        </w:rPr>
        <w:t xml:space="preserve"> age groups and examine symptoms for varying age groups</w:t>
      </w:r>
    </w:p>
    <w:p w14:paraId="0847AEB4" w14:textId="3754BB21" w:rsidR="00635D06" w:rsidRPr="00E63842" w:rsidRDefault="006C0265" w:rsidP="00635D06">
      <w:pPr>
        <w:pStyle w:val="ListParagraph"/>
        <w:numPr>
          <w:ilvl w:val="0"/>
          <w:numId w:val="11"/>
        </w:numPr>
        <w:rPr>
          <w:rFonts w:ascii="Calibri" w:hAnsi="Calibri" w:cs="Calibri"/>
        </w:rPr>
      </w:pPr>
      <w:r w:rsidRPr="00E63842">
        <w:rPr>
          <w:rFonts w:ascii="Calibri" w:hAnsi="Calibri" w:cs="Calibri"/>
        </w:rPr>
        <w:t>Analyse</w:t>
      </w:r>
      <w:r w:rsidR="00C84782" w:rsidRPr="00E63842">
        <w:rPr>
          <w:rFonts w:ascii="Calibri" w:hAnsi="Calibri" w:cs="Calibri"/>
        </w:rPr>
        <w:t xml:space="preserve"> the </w:t>
      </w:r>
      <w:r w:rsidRPr="00E63842">
        <w:rPr>
          <w:rFonts w:ascii="Calibri" w:hAnsi="Calibri" w:cs="Calibri"/>
        </w:rPr>
        <w:t>proportion</w:t>
      </w:r>
      <w:r w:rsidR="00C84782" w:rsidRPr="00E63842">
        <w:rPr>
          <w:rFonts w:ascii="Calibri" w:hAnsi="Calibri" w:cs="Calibri"/>
        </w:rPr>
        <w:t xml:space="preserve"> of death</w:t>
      </w:r>
    </w:p>
    <w:p w14:paraId="2125F335" w14:textId="3E1043FC" w:rsidR="00C84782" w:rsidRDefault="00C84782" w:rsidP="00635D06">
      <w:pPr>
        <w:pStyle w:val="ListParagraph"/>
        <w:numPr>
          <w:ilvl w:val="0"/>
          <w:numId w:val="11"/>
        </w:numPr>
        <w:rPr>
          <w:rFonts w:ascii="Calibri" w:hAnsi="Calibri" w:cs="Calibri"/>
        </w:rPr>
      </w:pPr>
      <w:r w:rsidRPr="00E63842">
        <w:rPr>
          <w:rFonts w:ascii="Calibri" w:hAnsi="Calibri" w:cs="Calibri"/>
        </w:rPr>
        <w:t>Analyse the spread over geographical locations</w:t>
      </w:r>
    </w:p>
    <w:p w14:paraId="110CE64D" w14:textId="77777777" w:rsidR="001F3F62" w:rsidRPr="001F3F62" w:rsidRDefault="001F3F62" w:rsidP="001F3F62">
      <w:pPr>
        <w:rPr>
          <w:rFonts w:ascii="Calibri" w:hAnsi="Calibri" w:cs="Calibri"/>
        </w:rPr>
      </w:pPr>
    </w:p>
    <w:tbl>
      <w:tblPr>
        <w:tblStyle w:val="TableGrid"/>
        <w:tblW w:w="4815" w:type="dxa"/>
        <w:tblLayout w:type="fixed"/>
        <w:tblLook w:val="04A0" w:firstRow="1" w:lastRow="0" w:firstColumn="1" w:lastColumn="0" w:noHBand="0" w:noVBand="1"/>
      </w:tblPr>
      <w:tblGrid>
        <w:gridCol w:w="1838"/>
        <w:gridCol w:w="2268"/>
        <w:gridCol w:w="709"/>
      </w:tblGrid>
      <w:tr w:rsidR="006634AF" w:rsidRPr="00E63842" w14:paraId="7E6DD930" w14:textId="77777777" w:rsidTr="00386F56">
        <w:tc>
          <w:tcPr>
            <w:tcW w:w="1838" w:type="dxa"/>
            <w:shd w:val="clear" w:color="auto" w:fill="D9D9D9" w:themeFill="background1" w:themeFillShade="D9"/>
          </w:tcPr>
          <w:p w14:paraId="0627EC4F" w14:textId="77777777" w:rsidR="006634AF" w:rsidRPr="00E63842" w:rsidRDefault="006634AF" w:rsidP="001F3F62">
            <w:pPr>
              <w:rPr>
                <w:rFonts w:ascii="Calibri" w:eastAsia="Times New Roman" w:hAnsi="Calibri" w:cs="Calibri"/>
                <w:color w:val="000000"/>
                <w:lang w:eastAsia="en-AU"/>
              </w:rPr>
            </w:pPr>
            <w:r w:rsidRPr="00E63842">
              <w:rPr>
                <w:rFonts w:ascii="Calibri" w:hAnsi="Calibri" w:cs="Calibri"/>
              </w:rPr>
              <w:t>Column</w:t>
            </w:r>
          </w:p>
        </w:tc>
        <w:tc>
          <w:tcPr>
            <w:tcW w:w="2268" w:type="dxa"/>
            <w:shd w:val="clear" w:color="auto" w:fill="D9D9D9" w:themeFill="background1" w:themeFillShade="D9"/>
          </w:tcPr>
          <w:p w14:paraId="44A136E4" w14:textId="77777777" w:rsidR="006634AF" w:rsidRPr="00E63842" w:rsidRDefault="006634AF" w:rsidP="001F3F62">
            <w:pPr>
              <w:rPr>
                <w:rFonts w:ascii="Calibri" w:hAnsi="Calibri" w:cs="Calibri"/>
              </w:rPr>
            </w:pPr>
            <w:r w:rsidRPr="00E63842">
              <w:rPr>
                <w:rFonts w:ascii="Calibri" w:hAnsi="Calibri" w:cs="Calibri"/>
              </w:rPr>
              <w:t>Encoding</w:t>
            </w:r>
          </w:p>
        </w:tc>
        <w:tc>
          <w:tcPr>
            <w:tcW w:w="709" w:type="dxa"/>
            <w:shd w:val="clear" w:color="auto" w:fill="D9D9D9" w:themeFill="background1" w:themeFillShade="D9"/>
          </w:tcPr>
          <w:p w14:paraId="25BA7D83" w14:textId="77777777" w:rsidR="006634AF" w:rsidRPr="00E63842" w:rsidRDefault="006634AF" w:rsidP="001F3F62">
            <w:pPr>
              <w:rPr>
                <w:rFonts w:ascii="Calibri" w:hAnsi="Calibri" w:cs="Calibri"/>
              </w:rPr>
            </w:pPr>
            <w:r w:rsidRPr="00E63842">
              <w:rPr>
                <w:rFonts w:ascii="Calibri" w:hAnsi="Calibri" w:cs="Calibri"/>
              </w:rPr>
              <w:t>Null?</w:t>
            </w:r>
          </w:p>
        </w:tc>
      </w:tr>
      <w:tr w:rsidR="006634AF" w:rsidRPr="00E63842" w14:paraId="61B202DF" w14:textId="77777777" w:rsidTr="00386F56">
        <w:tc>
          <w:tcPr>
            <w:tcW w:w="1838" w:type="dxa"/>
            <w:shd w:val="clear" w:color="auto" w:fill="FBE4D5" w:themeFill="accent2" w:themeFillTint="33"/>
            <w:vAlign w:val="bottom"/>
          </w:tcPr>
          <w:p w14:paraId="5731F508" w14:textId="138B947D" w:rsidR="006634AF" w:rsidRPr="00E63842" w:rsidRDefault="006634AF" w:rsidP="001F3F62">
            <w:pPr>
              <w:rPr>
                <w:rFonts w:ascii="Calibri" w:hAnsi="Calibri" w:cs="Calibri"/>
              </w:rPr>
            </w:pPr>
            <w:r w:rsidRPr="00E63842">
              <w:rPr>
                <w:rFonts w:ascii="Calibri" w:eastAsia="Times New Roman" w:hAnsi="Calibri" w:cs="Calibri"/>
                <w:color w:val="000000"/>
                <w:lang w:eastAsia="en-AU"/>
              </w:rPr>
              <w:t>id</w:t>
            </w:r>
          </w:p>
        </w:tc>
        <w:tc>
          <w:tcPr>
            <w:tcW w:w="2268" w:type="dxa"/>
            <w:shd w:val="clear" w:color="auto" w:fill="FBE4D5" w:themeFill="accent2" w:themeFillTint="33"/>
          </w:tcPr>
          <w:p w14:paraId="329211A5" w14:textId="2B631E36" w:rsidR="006634AF" w:rsidRPr="00E63842" w:rsidRDefault="00386F56" w:rsidP="001F3F62">
            <w:pPr>
              <w:rPr>
                <w:rFonts w:ascii="Calibri" w:hAnsi="Calibri" w:cs="Calibri"/>
              </w:rPr>
            </w:pPr>
            <w:r>
              <w:rPr>
                <w:rFonts w:ascii="Calibri" w:hAnsi="Calibri" w:cs="Calibri"/>
              </w:rPr>
              <w:t>Categorical</w:t>
            </w:r>
            <w:r w:rsidR="006634AF" w:rsidRPr="00E63842">
              <w:rPr>
                <w:rFonts w:ascii="Calibri" w:hAnsi="Calibri" w:cs="Calibri"/>
              </w:rPr>
              <w:t>:</w:t>
            </w:r>
            <w:r>
              <w:rPr>
                <w:rFonts w:ascii="Calibri" w:hAnsi="Calibri" w:cs="Calibri"/>
              </w:rPr>
              <w:t>Nominal</w:t>
            </w:r>
          </w:p>
        </w:tc>
        <w:tc>
          <w:tcPr>
            <w:tcW w:w="709" w:type="dxa"/>
            <w:shd w:val="clear" w:color="auto" w:fill="FBE4D5" w:themeFill="accent2" w:themeFillTint="33"/>
          </w:tcPr>
          <w:p w14:paraId="4175DD27"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52C71EE7" w14:textId="77777777" w:rsidTr="00386F56">
        <w:tc>
          <w:tcPr>
            <w:tcW w:w="1838" w:type="dxa"/>
            <w:vAlign w:val="bottom"/>
          </w:tcPr>
          <w:p w14:paraId="05251FD3"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case_in_country</w:t>
            </w:r>
          </w:p>
        </w:tc>
        <w:tc>
          <w:tcPr>
            <w:tcW w:w="2268" w:type="dxa"/>
          </w:tcPr>
          <w:p w14:paraId="7C4289F6" w14:textId="0B33017D" w:rsidR="006634AF" w:rsidRPr="00E63842" w:rsidRDefault="00386F56" w:rsidP="001F3F62">
            <w:pPr>
              <w:rPr>
                <w:rFonts w:ascii="Calibri" w:hAnsi="Calibri" w:cs="Calibri"/>
              </w:rPr>
            </w:pPr>
            <w:r>
              <w:rPr>
                <w:rFonts w:ascii="Calibri" w:hAnsi="Calibri" w:cs="Calibri"/>
              </w:rPr>
              <w:t>Categorical</w:t>
            </w:r>
            <w:r w:rsidRPr="00E63842">
              <w:rPr>
                <w:rFonts w:ascii="Calibri" w:hAnsi="Calibri" w:cs="Calibri"/>
              </w:rPr>
              <w:t>:</w:t>
            </w:r>
            <w:r>
              <w:rPr>
                <w:rFonts w:ascii="Calibri" w:hAnsi="Calibri" w:cs="Calibri"/>
              </w:rPr>
              <w:t>Nominal</w:t>
            </w:r>
          </w:p>
        </w:tc>
        <w:tc>
          <w:tcPr>
            <w:tcW w:w="709" w:type="dxa"/>
          </w:tcPr>
          <w:p w14:paraId="47D85F26"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663A6674" w14:textId="77777777" w:rsidTr="00386F56">
        <w:tc>
          <w:tcPr>
            <w:tcW w:w="1838" w:type="dxa"/>
            <w:vAlign w:val="bottom"/>
          </w:tcPr>
          <w:p w14:paraId="3BF9658D"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reporting.date</w:t>
            </w:r>
          </w:p>
        </w:tc>
        <w:tc>
          <w:tcPr>
            <w:tcW w:w="2268" w:type="dxa"/>
          </w:tcPr>
          <w:p w14:paraId="69B99FB2" w14:textId="77777777" w:rsidR="006634AF" w:rsidRPr="00E63842" w:rsidRDefault="006634AF" w:rsidP="001F3F62">
            <w:pPr>
              <w:rPr>
                <w:rFonts w:ascii="Calibri" w:hAnsi="Calibri" w:cs="Calibri"/>
              </w:rPr>
            </w:pPr>
            <w:r w:rsidRPr="00E63842">
              <w:rPr>
                <w:rFonts w:ascii="Calibri" w:hAnsi="Calibri" w:cs="Calibri"/>
              </w:rPr>
              <w:t>Date</w:t>
            </w:r>
          </w:p>
        </w:tc>
        <w:tc>
          <w:tcPr>
            <w:tcW w:w="709" w:type="dxa"/>
          </w:tcPr>
          <w:p w14:paraId="0932357B"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22AD5DD9" w14:textId="77777777" w:rsidTr="00386F56">
        <w:tc>
          <w:tcPr>
            <w:tcW w:w="1838" w:type="dxa"/>
            <w:shd w:val="clear" w:color="auto" w:fill="FBE4D5" w:themeFill="accent2" w:themeFillTint="33"/>
            <w:vAlign w:val="bottom"/>
          </w:tcPr>
          <w:p w14:paraId="697967E0"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X</w:t>
            </w:r>
          </w:p>
        </w:tc>
        <w:tc>
          <w:tcPr>
            <w:tcW w:w="2268" w:type="dxa"/>
            <w:shd w:val="clear" w:color="auto" w:fill="FBE4D5" w:themeFill="accent2" w:themeFillTint="33"/>
          </w:tcPr>
          <w:p w14:paraId="7192E040" w14:textId="77777777" w:rsidR="006634AF" w:rsidRPr="00E63842" w:rsidRDefault="006634AF" w:rsidP="001F3F62">
            <w:pPr>
              <w:rPr>
                <w:rFonts w:ascii="Calibri" w:hAnsi="Calibri" w:cs="Calibri"/>
              </w:rPr>
            </w:pPr>
          </w:p>
        </w:tc>
        <w:tc>
          <w:tcPr>
            <w:tcW w:w="709" w:type="dxa"/>
            <w:shd w:val="clear" w:color="auto" w:fill="FBE4D5" w:themeFill="accent2" w:themeFillTint="33"/>
          </w:tcPr>
          <w:p w14:paraId="0929C669"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22E12DED" w14:textId="77777777" w:rsidTr="00386F56">
        <w:tc>
          <w:tcPr>
            <w:tcW w:w="1838" w:type="dxa"/>
            <w:shd w:val="clear" w:color="auto" w:fill="auto"/>
            <w:vAlign w:val="bottom"/>
          </w:tcPr>
          <w:p w14:paraId="6FF60E0B"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summary</w:t>
            </w:r>
          </w:p>
        </w:tc>
        <w:tc>
          <w:tcPr>
            <w:tcW w:w="2268" w:type="dxa"/>
            <w:shd w:val="clear" w:color="auto" w:fill="auto"/>
          </w:tcPr>
          <w:p w14:paraId="4D85AF63" w14:textId="77777777" w:rsidR="006634AF" w:rsidRPr="00E63842" w:rsidRDefault="006634AF" w:rsidP="001F3F62">
            <w:pPr>
              <w:rPr>
                <w:rFonts w:ascii="Calibri" w:hAnsi="Calibri" w:cs="Calibri"/>
              </w:rPr>
            </w:pPr>
            <w:r w:rsidRPr="00E63842">
              <w:rPr>
                <w:rFonts w:ascii="Calibri" w:hAnsi="Calibri" w:cs="Calibri"/>
              </w:rPr>
              <w:t>Categorical</w:t>
            </w:r>
          </w:p>
        </w:tc>
        <w:tc>
          <w:tcPr>
            <w:tcW w:w="709" w:type="dxa"/>
            <w:shd w:val="clear" w:color="auto" w:fill="auto"/>
          </w:tcPr>
          <w:p w14:paraId="2FCB3C9D"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5A9EA912" w14:textId="77777777" w:rsidTr="00386F56">
        <w:tc>
          <w:tcPr>
            <w:tcW w:w="1838" w:type="dxa"/>
            <w:vAlign w:val="bottom"/>
          </w:tcPr>
          <w:p w14:paraId="33AB9D3D"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location</w:t>
            </w:r>
          </w:p>
        </w:tc>
        <w:tc>
          <w:tcPr>
            <w:tcW w:w="2268" w:type="dxa"/>
          </w:tcPr>
          <w:p w14:paraId="59BBF338" w14:textId="77777777" w:rsidR="006634AF" w:rsidRPr="00E63842" w:rsidRDefault="006634AF" w:rsidP="001F3F62">
            <w:pPr>
              <w:rPr>
                <w:rFonts w:ascii="Calibri" w:hAnsi="Calibri" w:cs="Calibri"/>
              </w:rPr>
            </w:pPr>
            <w:r w:rsidRPr="00E63842">
              <w:rPr>
                <w:rFonts w:ascii="Calibri" w:hAnsi="Calibri" w:cs="Calibri"/>
              </w:rPr>
              <w:t>Categorical</w:t>
            </w:r>
          </w:p>
        </w:tc>
        <w:tc>
          <w:tcPr>
            <w:tcW w:w="709" w:type="dxa"/>
          </w:tcPr>
          <w:p w14:paraId="1C03D8BE"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526630CC" w14:textId="77777777" w:rsidTr="00386F56">
        <w:tc>
          <w:tcPr>
            <w:tcW w:w="1838" w:type="dxa"/>
            <w:vAlign w:val="bottom"/>
          </w:tcPr>
          <w:p w14:paraId="13C8EC49"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country</w:t>
            </w:r>
          </w:p>
        </w:tc>
        <w:tc>
          <w:tcPr>
            <w:tcW w:w="2268" w:type="dxa"/>
          </w:tcPr>
          <w:p w14:paraId="1E1D70B5" w14:textId="77777777" w:rsidR="006634AF" w:rsidRPr="00E63842" w:rsidRDefault="006634AF" w:rsidP="001F3F62">
            <w:pPr>
              <w:rPr>
                <w:rFonts w:ascii="Calibri" w:hAnsi="Calibri" w:cs="Calibri"/>
              </w:rPr>
            </w:pPr>
            <w:r w:rsidRPr="00E63842">
              <w:rPr>
                <w:rFonts w:ascii="Calibri" w:hAnsi="Calibri" w:cs="Calibri"/>
              </w:rPr>
              <w:t>Categorical</w:t>
            </w:r>
          </w:p>
        </w:tc>
        <w:tc>
          <w:tcPr>
            <w:tcW w:w="709" w:type="dxa"/>
          </w:tcPr>
          <w:p w14:paraId="545B6CB5"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211678B7" w14:textId="77777777" w:rsidTr="00386F56">
        <w:tc>
          <w:tcPr>
            <w:tcW w:w="1838" w:type="dxa"/>
            <w:vAlign w:val="bottom"/>
          </w:tcPr>
          <w:p w14:paraId="356AE22B"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gender</w:t>
            </w:r>
          </w:p>
        </w:tc>
        <w:tc>
          <w:tcPr>
            <w:tcW w:w="2268" w:type="dxa"/>
          </w:tcPr>
          <w:p w14:paraId="60736037" w14:textId="77777777" w:rsidR="006634AF" w:rsidRPr="00E63842" w:rsidRDefault="006634AF" w:rsidP="001F3F62">
            <w:pPr>
              <w:rPr>
                <w:rFonts w:ascii="Calibri" w:hAnsi="Calibri" w:cs="Calibri"/>
              </w:rPr>
            </w:pPr>
            <w:r w:rsidRPr="00E63842">
              <w:rPr>
                <w:rFonts w:ascii="Calibri" w:hAnsi="Calibri" w:cs="Calibri"/>
              </w:rPr>
              <w:t>Categorical</w:t>
            </w:r>
          </w:p>
        </w:tc>
        <w:tc>
          <w:tcPr>
            <w:tcW w:w="709" w:type="dxa"/>
          </w:tcPr>
          <w:p w14:paraId="1C20602E"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5AD84DF0" w14:textId="77777777" w:rsidTr="00386F56">
        <w:tc>
          <w:tcPr>
            <w:tcW w:w="1838" w:type="dxa"/>
            <w:vAlign w:val="bottom"/>
          </w:tcPr>
          <w:p w14:paraId="7621BA33"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age</w:t>
            </w:r>
          </w:p>
        </w:tc>
        <w:tc>
          <w:tcPr>
            <w:tcW w:w="2268" w:type="dxa"/>
          </w:tcPr>
          <w:p w14:paraId="06F13FCD" w14:textId="183DEE78" w:rsidR="006634AF" w:rsidRPr="00E63842" w:rsidRDefault="006634AF" w:rsidP="001F3F62">
            <w:pPr>
              <w:rPr>
                <w:rFonts w:ascii="Calibri" w:hAnsi="Calibri" w:cs="Calibri"/>
              </w:rPr>
            </w:pPr>
            <w:r>
              <w:rPr>
                <w:rFonts w:ascii="Calibri" w:hAnsi="Calibri" w:cs="Calibri"/>
              </w:rPr>
              <w:t>Continuous</w:t>
            </w:r>
            <w:r w:rsidRPr="00E63842">
              <w:rPr>
                <w:rFonts w:ascii="Calibri" w:hAnsi="Calibri" w:cs="Calibri"/>
              </w:rPr>
              <w:t>:Sequnetial</w:t>
            </w:r>
          </w:p>
        </w:tc>
        <w:tc>
          <w:tcPr>
            <w:tcW w:w="709" w:type="dxa"/>
          </w:tcPr>
          <w:p w14:paraId="7A6DA177" w14:textId="77777777" w:rsidR="006634AF" w:rsidRPr="00E63842" w:rsidRDefault="006634AF" w:rsidP="001F3F62">
            <w:pPr>
              <w:rPr>
                <w:rFonts w:ascii="Calibri" w:hAnsi="Calibri" w:cs="Calibri"/>
              </w:rPr>
            </w:pPr>
            <w:r w:rsidRPr="00E63842">
              <w:rPr>
                <w:rFonts w:ascii="Calibri" w:hAnsi="Calibri" w:cs="Calibri"/>
              </w:rPr>
              <w:t>N</w:t>
            </w:r>
          </w:p>
        </w:tc>
      </w:tr>
      <w:tr w:rsidR="006634AF" w:rsidRPr="00E63842" w14:paraId="05217EBA" w14:textId="77777777" w:rsidTr="00386F56">
        <w:tc>
          <w:tcPr>
            <w:tcW w:w="1838" w:type="dxa"/>
            <w:vAlign w:val="bottom"/>
          </w:tcPr>
          <w:p w14:paraId="3732C5D5"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symptom_onset</w:t>
            </w:r>
          </w:p>
        </w:tc>
        <w:tc>
          <w:tcPr>
            <w:tcW w:w="2268" w:type="dxa"/>
          </w:tcPr>
          <w:p w14:paraId="31DC4775" w14:textId="77777777" w:rsidR="006634AF" w:rsidRPr="00E63842" w:rsidRDefault="006634AF" w:rsidP="001F3F62">
            <w:pPr>
              <w:rPr>
                <w:rFonts w:ascii="Calibri" w:hAnsi="Calibri" w:cs="Calibri"/>
              </w:rPr>
            </w:pPr>
            <w:r w:rsidRPr="00E63842">
              <w:rPr>
                <w:rFonts w:ascii="Calibri" w:hAnsi="Calibri" w:cs="Calibri"/>
              </w:rPr>
              <w:t>Date</w:t>
            </w:r>
          </w:p>
        </w:tc>
        <w:tc>
          <w:tcPr>
            <w:tcW w:w="709" w:type="dxa"/>
          </w:tcPr>
          <w:p w14:paraId="1944F2C0"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1829545E" w14:textId="77777777" w:rsidTr="00386F56">
        <w:tc>
          <w:tcPr>
            <w:tcW w:w="1838" w:type="dxa"/>
            <w:vAlign w:val="bottom"/>
          </w:tcPr>
          <w:p w14:paraId="71076A47"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If_onset_approximated</w:t>
            </w:r>
          </w:p>
        </w:tc>
        <w:tc>
          <w:tcPr>
            <w:tcW w:w="2268" w:type="dxa"/>
          </w:tcPr>
          <w:p w14:paraId="44851549" w14:textId="59C3AFD6" w:rsidR="006634AF" w:rsidRPr="00E63842" w:rsidRDefault="006634AF" w:rsidP="001F3F62">
            <w:pPr>
              <w:rPr>
                <w:rFonts w:ascii="Calibri" w:hAnsi="Calibri" w:cs="Calibri"/>
              </w:rPr>
            </w:pPr>
            <w:r>
              <w:rPr>
                <w:rFonts w:ascii="Calibri" w:hAnsi="Calibri" w:cs="Calibri"/>
              </w:rPr>
              <w:t>Continuous</w:t>
            </w:r>
          </w:p>
        </w:tc>
        <w:tc>
          <w:tcPr>
            <w:tcW w:w="709" w:type="dxa"/>
          </w:tcPr>
          <w:p w14:paraId="34576779"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5D6F2C2B" w14:textId="77777777" w:rsidTr="00386F56">
        <w:tc>
          <w:tcPr>
            <w:tcW w:w="1838" w:type="dxa"/>
            <w:vAlign w:val="bottom"/>
          </w:tcPr>
          <w:p w14:paraId="04965199"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hosp_visit_date</w:t>
            </w:r>
          </w:p>
        </w:tc>
        <w:tc>
          <w:tcPr>
            <w:tcW w:w="2268" w:type="dxa"/>
          </w:tcPr>
          <w:p w14:paraId="15C51DF2" w14:textId="77777777" w:rsidR="006634AF" w:rsidRPr="00E63842" w:rsidRDefault="006634AF" w:rsidP="001F3F62">
            <w:pPr>
              <w:rPr>
                <w:rFonts w:ascii="Calibri" w:hAnsi="Calibri" w:cs="Calibri"/>
              </w:rPr>
            </w:pPr>
            <w:r w:rsidRPr="00E63842">
              <w:rPr>
                <w:rFonts w:ascii="Calibri" w:hAnsi="Calibri" w:cs="Calibri"/>
              </w:rPr>
              <w:t>Date</w:t>
            </w:r>
          </w:p>
        </w:tc>
        <w:tc>
          <w:tcPr>
            <w:tcW w:w="709" w:type="dxa"/>
          </w:tcPr>
          <w:p w14:paraId="3B91A4E1" w14:textId="77777777" w:rsidR="006634AF" w:rsidRPr="00E63842" w:rsidRDefault="006634AF" w:rsidP="001F3F62">
            <w:pPr>
              <w:rPr>
                <w:rFonts w:ascii="Calibri" w:hAnsi="Calibri" w:cs="Calibri"/>
              </w:rPr>
            </w:pPr>
            <w:r w:rsidRPr="00E63842">
              <w:rPr>
                <w:rFonts w:ascii="Calibri" w:hAnsi="Calibri" w:cs="Calibri"/>
              </w:rPr>
              <w:t>Y</w:t>
            </w:r>
          </w:p>
        </w:tc>
      </w:tr>
      <w:tr w:rsidR="006634AF" w:rsidRPr="00E63842" w14:paraId="5F3C014A" w14:textId="77777777" w:rsidTr="00386F56">
        <w:tc>
          <w:tcPr>
            <w:tcW w:w="1838" w:type="dxa"/>
            <w:vAlign w:val="bottom"/>
          </w:tcPr>
          <w:p w14:paraId="0CFE650F" w14:textId="77777777" w:rsidR="006634AF" w:rsidRPr="00E63842" w:rsidRDefault="006634AF" w:rsidP="001F3F62">
            <w:pPr>
              <w:rPr>
                <w:rFonts w:ascii="Calibri" w:hAnsi="Calibri" w:cs="Calibri"/>
              </w:rPr>
            </w:pPr>
            <w:r w:rsidRPr="00E63842">
              <w:rPr>
                <w:rFonts w:ascii="Calibri" w:eastAsia="Times New Roman" w:hAnsi="Calibri" w:cs="Calibri"/>
                <w:color w:val="000000"/>
                <w:lang w:eastAsia="en-AU"/>
              </w:rPr>
              <w:t>exposure_start</w:t>
            </w:r>
          </w:p>
        </w:tc>
        <w:tc>
          <w:tcPr>
            <w:tcW w:w="2268" w:type="dxa"/>
          </w:tcPr>
          <w:p w14:paraId="1677B875" w14:textId="77777777" w:rsidR="006634AF" w:rsidRPr="00E63842" w:rsidRDefault="006634AF" w:rsidP="001F3F62">
            <w:pPr>
              <w:rPr>
                <w:rFonts w:ascii="Calibri" w:hAnsi="Calibri" w:cs="Calibri"/>
              </w:rPr>
            </w:pPr>
            <w:r w:rsidRPr="00E63842">
              <w:rPr>
                <w:rFonts w:ascii="Calibri" w:hAnsi="Calibri" w:cs="Calibri"/>
              </w:rPr>
              <w:t>Date</w:t>
            </w:r>
          </w:p>
        </w:tc>
        <w:tc>
          <w:tcPr>
            <w:tcW w:w="709" w:type="dxa"/>
          </w:tcPr>
          <w:p w14:paraId="7E996EC9" w14:textId="77777777" w:rsidR="006634AF" w:rsidRPr="00E63842" w:rsidRDefault="006634AF" w:rsidP="001F3F62">
            <w:pPr>
              <w:rPr>
                <w:rFonts w:ascii="Calibri" w:hAnsi="Calibri" w:cs="Calibri"/>
              </w:rPr>
            </w:pPr>
            <w:r w:rsidRPr="00E63842">
              <w:rPr>
                <w:rFonts w:ascii="Calibri" w:hAnsi="Calibri" w:cs="Calibri"/>
              </w:rPr>
              <w:t>Y</w:t>
            </w:r>
          </w:p>
        </w:tc>
      </w:tr>
    </w:tbl>
    <w:tbl>
      <w:tblPr>
        <w:tblStyle w:val="TableGrid"/>
        <w:tblpPr w:leftFromText="180" w:rightFromText="180" w:vertAnchor="text" w:horzAnchor="margin" w:tblpXSpec="right" w:tblpY="-4104"/>
        <w:tblW w:w="3681" w:type="dxa"/>
        <w:tblLayout w:type="fixed"/>
        <w:tblLook w:val="04A0" w:firstRow="1" w:lastRow="0" w:firstColumn="1" w:lastColumn="0" w:noHBand="0" w:noVBand="1"/>
      </w:tblPr>
      <w:tblGrid>
        <w:gridCol w:w="1555"/>
        <w:gridCol w:w="1417"/>
        <w:gridCol w:w="709"/>
      </w:tblGrid>
      <w:tr w:rsidR="00386F56" w:rsidRPr="00E63842" w14:paraId="4CED3873" w14:textId="77777777" w:rsidTr="00386F56">
        <w:tc>
          <w:tcPr>
            <w:tcW w:w="1555" w:type="dxa"/>
            <w:shd w:val="clear" w:color="auto" w:fill="AEAAAA" w:themeFill="background2" w:themeFillShade="BF"/>
            <w:vAlign w:val="bottom"/>
          </w:tcPr>
          <w:p w14:paraId="4801F1C4" w14:textId="7B48033B" w:rsidR="00386F56" w:rsidRPr="00E63842" w:rsidRDefault="00386F56" w:rsidP="00386F56">
            <w:pPr>
              <w:rPr>
                <w:rFonts w:ascii="Calibri" w:eastAsia="Times New Roman" w:hAnsi="Calibri" w:cs="Calibri"/>
                <w:color w:val="000000"/>
                <w:lang w:eastAsia="en-AU"/>
              </w:rPr>
            </w:pPr>
            <w:r>
              <w:rPr>
                <w:rFonts w:ascii="Calibri" w:eastAsia="Times New Roman" w:hAnsi="Calibri" w:cs="Calibri"/>
                <w:color w:val="000000"/>
                <w:lang w:eastAsia="en-AU"/>
              </w:rPr>
              <w:t>Column</w:t>
            </w:r>
          </w:p>
        </w:tc>
        <w:tc>
          <w:tcPr>
            <w:tcW w:w="1417" w:type="dxa"/>
            <w:shd w:val="clear" w:color="auto" w:fill="AEAAAA" w:themeFill="background2" w:themeFillShade="BF"/>
          </w:tcPr>
          <w:p w14:paraId="0DA4CCF0" w14:textId="7778E1A0" w:rsidR="00386F56" w:rsidRPr="00E63842" w:rsidRDefault="00386F56" w:rsidP="00386F56">
            <w:pPr>
              <w:rPr>
                <w:rFonts w:ascii="Calibri" w:hAnsi="Calibri" w:cs="Calibri"/>
              </w:rPr>
            </w:pPr>
            <w:r>
              <w:rPr>
                <w:rFonts w:ascii="Calibri" w:hAnsi="Calibri" w:cs="Calibri"/>
              </w:rPr>
              <w:t>Encoding</w:t>
            </w:r>
          </w:p>
        </w:tc>
        <w:tc>
          <w:tcPr>
            <w:tcW w:w="709" w:type="dxa"/>
            <w:shd w:val="clear" w:color="auto" w:fill="AEAAAA" w:themeFill="background2" w:themeFillShade="BF"/>
          </w:tcPr>
          <w:p w14:paraId="0656D9C6" w14:textId="5476E947" w:rsidR="00386F56" w:rsidRPr="00E63842" w:rsidRDefault="00386F56" w:rsidP="00386F56">
            <w:pPr>
              <w:rPr>
                <w:rFonts w:ascii="Calibri" w:hAnsi="Calibri" w:cs="Calibri"/>
              </w:rPr>
            </w:pPr>
            <w:r>
              <w:rPr>
                <w:rFonts w:ascii="Calibri" w:hAnsi="Calibri" w:cs="Calibri"/>
              </w:rPr>
              <w:t>Null</w:t>
            </w:r>
          </w:p>
        </w:tc>
      </w:tr>
      <w:tr w:rsidR="00386F56" w:rsidRPr="00E63842" w14:paraId="0DE4D9C5" w14:textId="77777777" w:rsidTr="00386F56">
        <w:tc>
          <w:tcPr>
            <w:tcW w:w="1555" w:type="dxa"/>
            <w:vAlign w:val="bottom"/>
          </w:tcPr>
          <w:p w14:paraId="01867940" w14:textId="77777777" w:rsidR="00386F56" w:rsidRPr="00E63842" w:rsidRDefault="00386F56" w:rsidP="00386F56">
            <w:pPr>
              <w:rPr>
                <w:rFonts w:ascii="Calibri" w:hAnsi="Calibri" w:cs="Calibri"/>
              </w:rPr>
            </w:pPr>
            <w:bookmarkStart w:id="7" w:name="_Toc35673098"/>
            <w:r w:rsidRPr="00E63842">
              <w:rPr>
                <w:rFonts w:ascii="Calibri" w:eastAsia="Times New Roman" w:hAnsi="Calibri" w:cs="Calibri"/>
                <w:color w:val="000000"/>
                <w:lang w:eastAsia="en-AU"/>
              </w:rPr>
              <w:t>exposure_end</w:t>
            </w:r>
          </w:p>
        </w:tc>
        <w:tc>
          <w:tcPr>
            <w:tcW w:w="1417" w:type="dxa"/>
          </w:tcPr>
          <w:p w14:paraId="1EE64E90" w14:textId="77777777" w:rsidR="00386F56" w:rsidRPr="00E63842" w:rsidRDefault="00386F56" w:rsidP="00386F56">
            <w:pPr>
              <w:rPr>
                <w:rFonts w:ascii="Calibri" w:hAnsi="Calibri" w:cs="Calibri"/>
              </w:rPr>
            </w:pPr>
            <w:r w:rsidRPr="00E63842">
              <w:rPr>
                <w:rFonts w:ascii="Calibri" w:hAnsi="Calibri" w:cs="Calibri"/>
              </w:rPr>
              <w:t>Date</w:t>
            </w:r>
          </w:p>
        </w:tc>
        <w:tc>
          <w:tcPr>
            <w:tcW w:w="709" w:type="dxa"/>
          </w:tcPr>
          <w:p w14:paraId="0460BAA4"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43362323" w14:textId="77777777" w:rsidTr="00386F56">
        <w:tc>
          <w:tcPr>
            <w:tcW w:w="1555" w:type="dxa"/>
            <w:vAlign w:val="bottom"/>
          </w:tcPr>
          <w:p w14:paraId="1F830E88"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visiting.Wuhan</w:t>
            </w:r>
          </w:p>
        </w:tc>
        <w:tc>
          <w:tcPr>
            <w:tcW w:w="1417" w:type="dxa"/>
          </w:tcPr>
          <w:p w14:paraId="01D13CD5"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531762CD"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0449A39C" w14:textId="77777777" w:rsidTr="00386F56">
        <w:tc>
          <w:tcPr>
            <w:tcW w:w="1555" w:type="dxa"/>
            <w:vAlign w:val="bottom"/>
          </w:tcPr>
          <w:p w14:paraId="0EEEC18C"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from.Wuhan</w:t>
            </w:r>
          </w:p>
        </w:tc>
        <w:tc>
          <w:tcPr>
            <w:tcW w:w="1417" w:type="dxa"/>
          </w:tcPr>
          <w:p w14:paraId="7883C470"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7213FFCF"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06AEB461" w14:textId="77777777" w:rsidTr="00386F56">
        <w:tc>
          <w:tcPr>
            <w:tcW w:w="1555" w:type="dxa"/>
            <w:vAlign w:val="bottom"/>
          </w:tcPr>
          <w:p w14:paraId="18165172"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death</w:t>
            </w:r>
          </w:p>
        </w:tc>
        <w:tc>
          <w:tcPr>
            <w:tcW w:w="1417" w:type="dxa"/>
          </w:tcPr>
          <w:p w14:paraId="2B3F379D"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33455A87"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7F1F8ECD" w14:textId="77777777" w:rsidTr="00386F56">
        <w:tc>
          <w:tcPr>
            <w:tcW w:w="1555" w:type="dxa"/>
            <w:vAlign w:val="bottom"/>
          </w:tcPr>
          <w:p w14:paraId="774A9DB7"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recovered</w:t>
            </w:r>
          </w:p>
        </w:tc>
        <w:tc>
          <w:tcPr>
            <w:tcW w:w="1417" w:type="dxa"/>
          </w:tcPr>
          <w:p w14:paraId="04916354"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589C4C14"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19CAA012" w14:textId="77777777" w:rsidTr="00386F56">
        <w:tc>
          <w:tcPr>
            <w:tcW w:w="1555" w:type="dxa"/>
            <w:vAlign w:val="bottom"/>
          </w:tcPr>
          <w:p w14:paraId="78B6521E"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symptom</w:t>
            </w:r>
          </w:p>
        </w:tc>
        <w:tc>
          <w:tcPr>
            <w:tcW w:w="1417" w:type="dxa"/>
          </w:tcPr>
          <w:p w14:paraId="05794EA6"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tcPr>
          <w:p w14:paraId="19CAF2A0"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4EF81A32" w14:textId="77777777" w:rsidTr="00386F56">
        <w:tc>
          <w:tcPr>
            <w:tcW w:w="1555" w:type="dxa"/>
            <w:shd w:val="clear" w:color="auto" w:fill="FBE4D5" w:themeFill="accent2" w:themeFillTint="33"/>
            <w:vAlign w:val="bottom"/>
          </w:tcPr>
          <w:p w14:paraId="0D6B9202"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source</w:t>
            </w:r>
          </w:p>
        </w:tc>
        <w:tc>
          <w:tcPr>
            <w:tcW w:w="1417" w:type="dxa"/>
            <w:shd w:val="clear" w:color="auto" w:fill="FBE4D5" w:themeFill="accent2" w:themeFillTint="33"/>
          </w:tcPr>
          <w:p w14:paraId="72CD046E"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shd w:val="clear" w:color="auto" w:fill="FBE4D5" w:themeFill="accent2" w:themeFillTint="33"/>
          </w:tcPr>
          <w:p w14:paraId="3E2FE885"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388A52CD" w14:textId="77777777" w:rsidTr="00386F56">
        <w:tc>
          <w:tcPr>
            <w:tcW w:w="1555" w:type="dxa"/>
            <w:shd w:val="clear" w:color="auto" w:fill="FBE4D5" w:themeFill="accent2" w:themeFillTint="33"/>
            <w:vAlign w:val="bottom"/>
          </w:tcPr>
          <w:p w14:paraId="1F11CEE0"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link</w:t>
            </w:r>
          </w:p>
        </w:tc>
        <w:tc>
          <w:tcPr>
            <w:tcW w:w="1417" w:type="dxa"/>
            <w:shd w:val="clear" w:color="auto" w:fill="FBE4D5" w:themeFill="accent2" w:themeFillTint="33"/>
          </w:tcPr>
          <w:p w14:paraId="093A31A2" w14:textId="77777777" w:rsidR="00386F56" w:rsidRPr="00E63842" w:rsidRDefault="00386F56" w:rsidP="00386F56">
            <w:pPr>
              <w:rPr>
                <w:rFonts w:ascii="Calibri" w:hAnsi="Calibri" w:cs="Calibri"/>
              </w:rPr>
            </w:pPr>
            <w:r w:rsidRPr="00E63842">
              <w:rPr>
                <w:rFonts w:ascii="Calibri" w:hAnsi="Calibri" w:cs="Calibri"/>
              </w:rPr>
              <w:t>Categorical</w:t>
            </w:r>
          </w:p>
        </w:tc>
        <w:tc>
          <w:tcPr>
            <w:tcW w:w="709" w:type="dxa"/>
            <w:shd w:val="clear" w:color="auto" w:fill="FBE4D5" w:themeFill="accent2" w:themeFillTint="33"/>
          </w:tcPr>
          <w:p w14:paraId="188EC78E" w14:textId="7777777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1C36F67E" w14:textId="77777777" w:rsidTr="00386F56">
        <w:tc>
          <w:tcPr>
            <w:tcW w:w="1555" w:type="dxa"/>
            <w:shd w:val="clear" w:color="auto" w:fill="FBE4D5" w:themeFill="accent2" w:themeFillTint="33"/>
            <w:vAlign w:val="bottom"/>
          </w:tcPr>
          <w:p w14:paraId="2D974F80"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w:t>
            </w:r>
          </w:p>
        </w:tc>
        <w:tc>
          <w:tcPr>
            <w:tcW w:w="1417" w:type="dxa"/>
            <w:shd w:val="clear" w:color="auto" w:fill="FBE4D5" w:themeFill="accent2" w:themeFillTint="33"/>
          </w:tcPr>
          <w:p w14:paraId="20D1B0DA"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277A5C62"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215EEE45" w14:textId="77777777" w:rsidTr="00386F56">
        <w:tc>
          <w:tcPr>
            <w:tcW w:w="1555" w:type="dxa"/>
            <w:shd w:val="clear" w:color="auto" w:fill="FBE4D5" w:themeFill="accent2" w:themeFillTint="33"/>
            <w:vAlign w:val="bottom"/>
          </w:tcPr>
          <w:p w14:paraId="039AFFEB"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w:t>
            </w:r>
          </w:p>
        </w:tc>
        <w:tc>
          <w:tcPr>
            <w:tcW w:w="1417" w:type="dxa"/>
            <w:shd w:val="clear" w:color="auto" w:fill="FBE4D5" w:themeFill="accent2" w:themeFillTint="33"/>
          </w:tcPr>
          <w:p w14:paraId="6C587A10"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194FB1A6"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7151B865" w14:textId="77777777" w:rsidTr="00386F56">
        <w:tc>
          <w:tcPr>
            <w:tcW w:w="1555" w:type="dxa"/>
            <w:shd w:val="clear" w:color="auto" w:fill="FBE4D5" w:themeFill="accent2" w:themeFillTint="33"/>
            <w:vAlign w:val="bottom"/>
          </w:tcPr>
          <w:p w14:paraId="51E7930C" w14:textId="7777777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X.3</w:t>
            </w:r>
          </w:p>
        </w:tc>
        <w:tc>
          <w:tcPr>
            <w:tcW w:w="1417" w:type="dxa"/>
            <w:shd w:val="clear" w:color="auto" w:fill="FBE4D5" w:themeFill="accent2" w:themeFillTint="33"/>
          </w:tcPr>
          <w:p w14:paraId="3C01263A"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13244402"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53C54998" w14:textId="77777777" w:rsidTr="00386F56">
        <w:tc>
          <w:tcPr>
            <w:tcW w:w="1555" w:type="dxa"/>
            <w:shd w:val="clear" w:color="auto" w:fill="FBE4D5" w:themeFill="accent2" w:themeFillTint="33"/>
            <w:vAlign w:val="bottom"/>
          </w:tcPr>
          <w:p w14:paraId="671BF951" w14:textId="77777777"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X.4</w:t>
            </w:r>
          </w:p>
        </w:tc>
        <w:tc>
          <w:tcPr>
            <w:tcW w:w="1417" w:type="dxa"/>
            <w:shd w:val="clear" w:color="auto" w:fill="FBE4D5" w:themeFill="accent2" w:themeFillTint="33"/>
          </w:tcPr>
          <w:p w14:paraId="373897BB"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1121ABB7"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5F08BE1D" w14:textId="77777777" w:rsidTr="00386F56">
        <w:tc>
          <w:tcPr>
            <w:tcW w:w="1555" w:type="dxa"/>
            <w:shd w:val="clear" w:color="auto" w:fill="FBE4D5" w:themeFill="accent2" w:themeFillTint="33"/>
            <w:vAlign w:val="bottom"/>
          </w:tcPr>
          <w:p w14:paraId="52A53C50" w14:textId="77777777"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X.5</w:t>
            </w:r>
          </w:p>
        </w:tc>
        <w:tc>
          <w:tcPr>
            <w:tcW w:w="1417" w:type="dxa"/>
            <w:shd w:val="clear" w:color="auto" w:fill="FBE4D5" w:themeFill="accent2" w:themeFillTint="33"/>
          </w:tcPr>
          <w:p w14:paraId="280798B7"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467A5B2E" w14:textId="77777777" w:rsidR="00386F56" w:rsidRPr="00E63842" w:rsidRDefault="00386F56" w:rsidP="00386F56">
            <w:pPr>
              <w:rPr>
                <w:rFonts w:ascii="Calibri" w:hAnsi="Calibri" w:cs="Calibri"/>
              </w:rPr>
            </w:pPr>
            <w:r w:rsidRPr="00E63842">
              <w:rPr>
                <w:rFonts w:ascii="Calibri" w:hAnsi="Calibri" w:cs="Calibri"/>
              </w:rPr>
              <w:t>Y</w:t>
            </w:r>
          </w:p>
        </w:tc>
      </w:tr>
      <w:tr w:rsidR="00386F56" w:rsidRPr="00E63842" w14:paraId="1BED6BAC" w14:textId="77777777" w:rsidTr="00386F56">
        <w:tc>
          <w:tcPr>
            <w:tcW w:w="1555" w:type="dxa"/>
            <w:shd w:val="clear" w:color="auto" w:fill="FBE4D5" w:themeFill="accent2" w:themeFillTint="33"/>
            <w:vAlign w:val="bottom"/>
          </w:tcPr>
          <w:p w14:paraId="6D724688" w14:textId="77777777"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X.6</w:t>
            </w:r>
          </w:p>
        </w:tc>
        <w:tc>
          <w:tcPr>
            <w:tcW w:w="1417" w:type="dxa"/>
            <w:shd w:val="clear" w:color="auto" w:fill="FBE4D5" w:themeFill="accent2" w:themeFillTint="33"/>
          </w:tcPr>
          <w:p w14:paraId="5408D41A" w14:textId="77777777" w:rsidR="00386F56" w:rsidRPr="00E63842" w:rsidRDefault="00386F56" w:rsidP="00386F56">
            <w:pPr>
              <w:rPr>
                <w:rFonts w:ascii="Calibri" w:hAnsi="Calibri" w:cs="Calibri"/>
              </w:rPr>
            </w:pPr>
          </w:p>
        </w:tc>
        <w:tc>
          <w:tcPr>
            <w:tcW w:w="709" w:type="dxa"/>
            <w:shd w:val="clear" w:color="auto" w:fill="FBE4D5" w:themeFill="accent2" w:themeFillTint="33"/>
          </w:tcPr>
          <w:p w14:paraId="71BDDDA8" w14:textId="77777777" w:rsidR="00386F56" w:rsidRPr="00E63842" w:rsidRDefault="00386F56" w:rsidP="00386F56">
            <w:pPr>
              <w:rPr>
                <w:rFonts w:ascii="Calibri" w:hAnsi="Calibri" w:cs="Calibri"/>
              </w:rPr>
            </w:pPr>
            <w:r w:rsidRPr="00E63842">
              <w:rPr>
                <w:rFonts w:ascii="Calibri" w:hAnsi="Calibri" w:cs="Calibri"/>
              </w:rPr>
              <w:t>Y</w:t>
            </w:r>
          </w:p>
        </w:tc>
      </w:tr>
    </w:tbl>
    <w:p w14:paraId="4CF7C0B3" w14:textId="5D70B798" w:rsidR="001F3F62" w:rsidRDefault="001F3F62" w:rsidP="00350117">
      <w:pPr>
        <w:pStyle w:val="Heading3"/>
        <w:rPr>
          <w:rFonts w:asciiTheme="minorHAnsi" w:hAnsiTheme="minorHAnsi" w:cstheme="minorHAnsi"/>
          <w:color w:val="auto"/>
        </w:rPr>
      </w:pPr>
    </w:p>
    <w:p w14:paraId="7605F40E" w14:textId="77777777" w:rsidR="001F3F62" w:rsidRDefault="001F3F62" w:rsidP="00350117">
      <w:pPr>
        <w:pStyle w:val="Heading3"/>
        <w:rPr>
          <w:rFonts w:asciiTheme="minorHAnsi" w:hAnsiTheme="minorHAnsi" w:cstheme="minorHAnsi"/>
          <w:color w:val="auto"/>
        </w:rPr>
      </w:pPr>
    </w:p>
    <w:p w14:paraId="1A5F1F4D" w14:textId="17C8BACC" w:rsidR="006634AF" w:rsidRDefault="006634AF" w:rsidP="00350117">
      <w:pPr>
        <w:pStyle w:val="Heading3"/>
        <w:rPr>
          <w:rFonts w:asciiTheme="minorHAnsi" w:hAnsiTheme="minorHAnsi" w:cstheme="minorHAnsi"/>
          <w:color w:val="auto"/>
        </w:rPr>
      </w:pPr>
      <w:r w:rsidRPr="006634AF">
        <w:rPr>
          <w:rFonts w:asciiTheme="minorHAnsi" w:hAnsiTheme="minorHAnsi" w:cstheme="minorHAnsi"/>
          <w:color w:val="auto"/>
        </w:rPr>
        <w:t xml:space="preserve">Highlighted in Pink indicates the column is </w:t>
      </w:r>
      <w:r w:rsidR="006C0265" w:rsidRPr="006634AF">
        <w:rPr>
          <w:rFonts w:asciiTheme="minorHAnsi" w:hAnsiTheme="minorHAnsi" w:cstheme="minorHAnsi"/>
          <w:color w:val="auto"/>
        </w:rPr>
        <w:t>filtered</w:t>
      </w:r>
      <w:r w:rsidRPr="006634AF">
        <w:rPr>
          <w:rFonts w:asciiTheme="minorHAnsi" w:hAnsiTheme="minorHAnsi" w:cstheme="minorHAnsi"/>
          <w:color w:val="auto"/>
        </w:rPr>
        <w:t xml:space="preserve"> out during the first stage of the cleansing process.</w:t>
      </w:r>
    </w:p>
    <w:p w14:paraId="6D967C29" w14:textId="77777777" w:rsidR="006634AF" w:rsidRPr="006634AF" w:rsidRDefault="006634AF" w:rsidP="006634AF"/>
    <w:p w14:paraId="644AB135" w14:textId="754605F3" w:rsidR="00350117" w:rsidRPr="00AE07F0" w:rsidRDefault="00350117" w:rsidP="00AE07F0">
      <w:pPr>
        <w:pStyle w:val="Heading2"/>
        <w:rPr>
          <w:sz w:val="28"/>
          <w:szCs w:val="28"/>
        </w:rPr>
      </w:pPr>
      <w:r w:rsidRPr="00AE07F0">
        <w:rPr>
          <w:sz w:val="28"/>
          <w:szCs w:val="28"/>
        </w:rPr>
        <w:t>Data Wrangling</w:t>
      </w:r>
      <w:r w:rsidR="00D23D76" w:rsidRPr="00AE07F0">
        <w:rPr>
          <w:sz w:val="28"/>
          <w:szCs w:val="28"/>
        </w:rPr>
        <w:t>, Cleansing &amp; Transformation</w:t>
      </w:r>
      <w:bookmarkEnd w:id="7"/>
    </w:p>
    <w:p w14:paraId="4F6C3EAF" w14:textId="1636ED45" w:rsidR="003A6171" w:rsidRPr="00E63842" w:rsidRDefault="003A6171" w:rsidP="00350117">
      <w:pPr>
        <w:pStyle w:val="ListParagraph"/>
        <w:numPr>
          <w:ilvl w:val="0"/>
          <w:numId w:val="5"/>
        </w:numPr>
        <w:rPr>
          <w:rFonts w:ascii="Calibri" w:hAnsi="Calibri" w:cs="Calibri"/>
        </w:rPr>
      </w:pPr>
      <w:r w:rsidRPr="00AE07F0">
        <w:rPr>
          <w:rFonts w:ascii="Calibri" w:hAnsi="Calibri" w:cs="Calibri"/>
          <w:u w:val="single"/>
        </w:rPr>
        <w:t>id</w:t>
      </w:r>
      <w:r w:rsidRPr="00E63842">
        <w:rPr>
          <w:rFonts w:ascii="Calibri" w:hAnsi="Calibri" w:cs="Calibri"/>
        </w:rPr>
        <w:t xml:space="preserve">: Not </w:t>
      </w:r>
      <w:r w:rsidR="0037486C" w:rsidRPr="00E63842">
        <w:rPr>
          <w:rFonts w:ascii="Calibri" w:hAnsi="Calibri" w:cs="Calibri"/>
        </w:rPr>
        <w:t>useful</w:t>
      </w:r>
    </w:p>
    <w:p w14:paraId="54391CA6" w14:textId="606E2D8C" w:rsidR="0037486C" w:rsidRPr="00E63842" w:rsidRDefault="0037486C" w:rsidP="00350117">
      <w:pPr>
        <w:pStyle w:val="ListParagraph"/>
        <w:numPr>
          <w:ilvl w:val="0"/>
          <w:numId w:val="5"/>
        </w:numPr>
        <w:rPr>
          <w:rFonts w:ascii="Calibri" w:hAnsi="Calibri" w:cs="Calibri"/>
        </w:rPr>
      </w:pPr>
      <w:r w:rsidRPr="00AE07F0">
        <w:rPr>
          <w:rFonts w:ascii="Calibri" w:hAnsi="Calibri" w:cs="Calibri"/>
          <w:u w:val="single"/>
        </w:rPr>
        <w:t>case_in_country</w:t>
      </w:r>
      <w:r w:rsidRPr="00E63842">
        <w:rPr>
          <w:rFonts w:ascii="Calibri" w:hAnsi="Calibri" w:cs="Calibri"/>
        </w:rPr>
        <w:t xml:space="preserve">: </w:t>
      </w:r>
      <w:r w:rsidR="00AE07F0">
        <w:rPr>
          <w:rFonts w:ascii="Calibri" w:hAnsi="Calibri" w:cs="Calibri"/>
        </w:rPr>
        <w:t>N</w:t>
      </w:r>
      <w:r w:rsidRPr="00E63842">
        <w:rPr>
          <w:rFonts w:ascii="Calibri" w:hAnsi="Calibri" w:cs="Calibri"/>
        </w:rPr>
        <w:t>ot useful</w:t>
      </w:r>
    </w:p>
    <w:p w14:paraId="207D1E50" w14:textId="1AB290DD"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Summary</w:t>
      </w:r>
      <w:r w:rsidRPr="00E63842">
        <w:rPr>
          <w:rFonts w:ascii="Calibri" w:hAnsi="Calibri" w:cs="Calibri"/>
        </w:rPr>
        <w:t>: Drop column Summary as it contains information covered in columns.</w:t>
      </w:r>
    </w:p>
    <w:p w14:paraId="7B00B7A7"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Location</w:t>
      </w:r>
      <w:r w:rsidRPr="00E63842">
        <w:rPr>
          <w:rFonts w:ascii="Calibri" w:hAnsi="Calibri" w:cs="Calibri"/>
        </w:rPr>
        <w:t>: Remove Chinese characters</w:t>
      </w:r>
    </w:p>
    <w:p w14:paraId="659284A4" w14:textId="142D5A1F"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X</w:t>
      </w:r>
      <w:r w:rsidRPr="00E63842">
        <w:rPr>
          <w:rFonts w:ascii="Calibri" w:hAnsi="Calibri" w:cs="Calibri"/>
        </w:rPr>
        <w:t xml:space="preserve">: Remove column as it </w:t>
      </w:r>
      <w:r w:rsidR="006C0265" w:rsidRPr="00E63842">
        <w:rPr>
          <w:rFonts w:ascii="Calibri" w:hAnsi="Calibri" w:cs="Calibri"/>
        </w:rPr>
        <w:t>contains</w:t>
      </w:r>
      <w:r w:rsidRPr="00E63842">
        <w:rPr>
          <w:rFonts w:ascii="Calibri" w:hAnsi="Calibri" w:cs="Calibri"/>
        </w:rPr>
        <w:t xml:space="preserve"> null only.</w:t>
      </w:r>
    </w:p>
    <w:p w14:paraId="1592ADF4" w14:textId="77777777" w:rsidR="00205C47" w:rsidRPr="00E63842" w:rsidRDefault="00205C47" w:rsidP="00350117">
      <w:pPr>
        <w:pStyle w:val="ListParagraph"/>
        <w:numPr>
          <w:ilvl w:val="0"/>
          <w:numId w:val="5"/>
        </w:numPr>
        <w:rPr>
          <w:rFonts w:ascii="Calibri" w:hAnsi="Calibri" w:cs="Calibri"/>
        </w:rPr>
      </w:pPr>
      <w:r w:rsidRPr="00E63842">
        <w:rPr>
          <w:rFonts w:ascii="Calibri" w:hAnsi="Calibri" w:cs="Calibri"/>
          <w:u w:val="single"/>
        </w:rPr>
        <w:t>Summary</w:t>
      </w:r>
      <w:r w:rsidRPr="00E63842">
        <w:rPr>
          <w:rFonts w:ascii="Calibri" w:hAnsi="Calibri" w:cs="Calibri"/>
        </w:rPr>
        <w:t>: Drive a new value called ‘Precedence’ with values ‘New’, ‘First’, ‘Death’</w:t>
      </w:r>
    </w:p>
    <w:p w14:paraId="66CC60BB" w14:textId="415F96F4" w:rsidR="00205C47" w:rsidRPr="00E63842" w:rsidRDefault="00205C47" w:rsidP="00350117">
      <w:pPr>
        <w:pStyle w:val="ListParagraph"/>
        <w:numPr>
          <w:ilvl w:val="0"/>
          <w:numId w:val="5"/>
        </w:numPr>
        <w:rPr>
          <w:rFonts w:ascii="Calibri" w:hAnsi="Calibri" w:cs="Calibri"/>
        </w:rPr>
      </w:pPr>
      <w:r w:rsidRPr="00E63842">
        <w:rPr>
          <w:rFonts w:ascii="Calibri" w:hAnsi="Calibri" w:cs="Calibri"/>
          <w:u w:val="single"/>
        </w:rPr>
        <w:t>Age</w:t>
      </w:r>
      <w:r w:rsidRPr="00E63842">
        <w:rPr>
          <w:rFonts w:ascii="Calibri" w:hAnsi="Calibri" w:cs="Calibri"/>
        </w:rPr>
        <w:t xml:space="preserve">: Break into groups of 1-7: Child, 8-12: Very Young, 13-19: ‘Teen’, 20-28: Young, 29-50: Adult, 51-70: Senior, 71-: Aged  </w:t>
      </w:r>
    </w:p>
    <w:p w14:paraId="40F774E6"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Case_in_country</w:t>
      </w:r>
      <w:r w:rsidRPr="00E63842">
        <w:rPr>
          <w:rFonts w:ascii="Calibri" w:hAnsi="Calibri" w:cs="Calibri"/>
        </w:rPr>
        <w:t>: Replace null with zero</w:t>
      </w:r>
    </w:p>
    <w:p w14:paraId="704C75EA"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Symptom_onset</w:t>
      </w:r>
      <w:r w:rsidRPr="00E63842">
        <w:rPr>
          <w:rFonts w:ascii="Calibri" w:hAnsi="Calibri" w:cs="Calibri"/>
        </w:rPr>
        <w:t>: Convert year 20 to year 2020</w:t>
      </w:r>
    </w:p>
    <w:p w14:paraId="40549475"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If_onset_approximated</w:t>
      </w:r>
      <w:r w:rsidRPr="00E63842">
        <w:rPr>
          <w:rFonts w:ascii="Calibri" w:hAnsi="Calibri" w:cs="Calibri"/>
        </w:rPr>
        <w:t>: Replace NA with 0</w:t>
      </w:r>
    </w:p>
    <w:p w14:paraId="07D02F7D" w14:textId="5B9AC65B"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Hosp_visit_date, exposure_start, exposure_end</w:t>
      </w:r>
      <w:r w:rsidRPr="00E63842">
        <w:rPr>
          <w:rFonts w:ascii="Calibri" w:hAnsi="Calibri" w:cs="Calibri"/>
        </w:rPr>
        <w:t>: Convert year 20 to year 2020</w:t>
      </w:r>
    </w:p>
    <w:p w14:paraId="5BB87024" w14:textId="5D89F794" w:rsidR="00D9348B" w:rsidRPr="00E63842" w:rsidRDefault="00D9348B" w:rsidP="00350117">
      <w:pPr>
        <w:pStyle w:val="ListParagraph"/>
        <w:numPr>
          <w:ilvl w:val="0"/>
          <w:numId w:val="5"/>
        </w:numPr>
        <w:rPr>
          <w:rFonts w:ascii="Calibri" w:hAnsi="Calibri" w:cs="Calibri"/>
        </w:rPr>
      </w:pPr>
      <w:r w:rsidRPr="00E63842">
        <w:rPr>
          <w:rFonts w:ascii="Calibri" w:hAnsi="Calibri" w:cs="Calibri"/>
          <w:u w:val="single"/>
        </w:rPr>
        <w:t>Visiting</w:t>
      </w:r>
      <w:r w:rsidRPr="00E63842">
        <w:rPr>
          <w:rFonts w:ascii="Calibri" w:hAnsi="Calibri" w:cs="Calibri"/>
        </w:rPr>
        <w:t>.Wuhan, from.Wuhan and death are Boolean and hence categorical. 0 and 1 are to be replaced with N and Y respectively.</w:t>
      </w:r>
    </w:p>
    <w:p w14:paraId="10EBE214" w14:textId="5BF30268" w:rsidR="003871DC" w:rsidRPr="00E63842" w:rsidRDefault="003871DC" w:rsidP="00350117">
      <w:pPr>
        <w:pStyle w:val="ListParagraph"/>
        <w:numPr>
          <w:ilvl w:val="0"/>
          <w:numId w:val="5"/>
        </w:numPr>
        <w:rPr>
          <w:rFonts w:ascii="Calibri" w:hAnsi="Calibri" w:cs="Calibri"/>
        </w:rPr>
      </w:pPr>
      <w:r w:rsidRPr="00E63842">
        <w:rPr>
          <w:rFonts w:ascii="Calibri" w:hAnsi="Calibri" w:cs="Calibri"/>
          <w:u w:val="single"/>
        </w:rPr>
        <w:t>Recovered</w:t>
      </w:r>
      <w:r w:rsidRPr="00E63842">
        <w:rPr>
          <w:rFonts w:ascii="Calibri" w:hAnsi="Calibri" w:cs="Calibri"/>
        </w:rPr>
        <w:t>: This is a Date. Zero values to be replaced with null.</w:t>
      </w:r>
    </w:p>
    <w:p w14:paraId="58BA7FDD" w14:textId="311556E0"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Source</w:t>
      </w:r>
      <w:r w:rsidRPr="00E63842">
        <w:rPr>
          <w:rFonts w:ascii="Calibri" w:hAnsi="Calibri" w:cs="Calibri"/>
        </w:rPr>
        <w:t xml:space="preserve">: </w:t>
      </w:r>
      <w:r w:rsidR="003A6171" w:rsidRPr="00E63842">
        <w:rPr>
          <w:rFonts w:ascii="Calibri" w:hAnsi="Calibri" w:cs="Calibri"/>
        </w:rPr>
        <w:t>Not required.</w:t>
      </w:r>
    </w:p>
    <w:p w14:paraId="05C816A2"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Link</w:t>
      </w:r>
      <w:r w:rsidRPr="00E63842">
        <w:rPr>
          <w:rFonts w:ascii="Calibri" w:hAnsi="Calibri" w:cs="Calibri"/>
        </w:rPr>
        <w:t>: Remove column</w:t>
      </w:r>
    </w:p>
    <w:p w14:paraId="6818F40E" w14:textId="77777777" w:rsidR="00350117" w:rsidRPr="00E63842" w:rsidRDefault="00350117" w:rsidP="00350117">
      <w:pPr>
        <w:pStyle w:val="ListParagraph"/>
        <w:numPr>
          <w:ilvl w:val="0"/>
          <w:numId w:val="5"/>
        </w:numPr>
        <w:rPr>
          <w:rFonts w:ascii="Calibri" w:hAnsi="Calibri" w:cs="Calibri"/>
        </w:rPr>
      </w:pPr>
      <w:r w:rsidRPr="00E63842">
        <w:rPr>
          <w:rFonts w:ascii="Calibri" w:hAnsi="Calibri" w:cs="Calibri"/>
          <w:u w:val="single"/>
        </w:rPr>
        <w:t>X.1 – X.6</w:t>
      </w:r>
      <w:r w:rsidRPr="00E63842">
        <w:rPr>
          <w:rFonts w:ascii="Calibri" w:hAnsi="Calibri" w:cs="Calibri"/>
        </w:rPr>
        <w:t>: Remove as they contain null only</w:t>
      </w:r>
    </w:p>
    <w:p w14:paraId="5DC3F70F" w14:textId="566323C3" w:rsidR="00350117" w:rsidRPr="00E63842" w:rsidRDefault="00350117" w:rsidP="00323849">
      <w:pPr>
        <w:pStyle w:val="Heading3"/>
        <w:rPr>
          <w:rFonts w:ascii="Calibri" w:eastAsia="Times New Roman" w:hAnsi="Calibri" w:cs="Calibri"/>
          <w:lang w:eastAsia="en-AU"/>
        </w:rPr>
      </w:pPr>
    </w:p>
    <w:p w14:paraId="618F5CA0" w14:textId="17053813" w:rsidR="00777994" w:rsidRPr="00E63842" w:rsidRDefault="00777994" w:rsidP="00323849">
      <w:pPr>
        <w:pStyle w:val="Heading3"/>
        <w:rPr>
          <w:rFonts w:ascii="Calibri" w:hAnsi="Calibri" w:cs="Calibri"/>
        </w:rPr>
      </w:pPr>
      <w:bookmarkStart w:id="8" w:name="_Toc35673099"/>
      <w:r w:rsidRPr="00E63842">
        <w:rPr>
          <w:rFonts w:ascii="Calibri" w:hAnsi="Calibri" w:cs="Calibri"/>
        </w:rPr>
        <w:t>2-covid_19_data.csv</w:t>
      </w:r>
      <w:bookmarkEnd w:id="8"/>
    </w:p>
    <w:p w14:paraId="3E44E9EC" w14:textId="437273F4" w:rsidR="00107F86" w:rsidRPr="00E63842" w:rsidRDefault="00107F86" w:rsidP="006634AF">
      <w:pPr>
        <w:rPr>
          <w:rFonts w:ascii="Calibri" w:hAnsi="Calibri" w:cs="Calibri"/>
        </w:rPr>
      </w:pPr>
      <w:r w:rsidRPr="00E63842">
        <w:rPr>
          <w:rFonts w:ascii="Calibri" w:hAnsi="Calibri" w:cs="Calibri"/>
        </w:rPr>
        <w:t xml:space="preserve">This data set appears to be an aggregate of data sets </w:t>
      </w:r>
      <w:r w:rsidR="00C53189" w:rsidRPr="00E63842">
        <w:rPr>
          <w:rFonts w:ascii="Calibri" w:hAnsi="Calibri" w:cs="Calibri"/>
        </w:rPr>
        <w:t xml:space="preserve">numbered </w:t>
      </w:r>
      <w:r w:rsidRPr="00E63842">
        <w:rPr>
          <w:rFonts w:ascii="Calibri" w:hAnsi="Calibri" w:cs="Calibri"/>
        </w:rPr>
        <w:t>4, 5 and 6 below</w:t>
      </w:r>
      <w:r w:rsidR="009561CF">
        <w:rPr>
          <w:rFonts w:ascii="Calibri" w:hAnsi="Calibri" w:cs="Calibri"/>
        </w:rPr>
        <w:t xml:space="preserve"> and therefore we will not be using it</w:t>
      </w:r>
      <w:r w:rsidRPr="00E63842">
        <w:rPr>
          <w:rFonts w:ascii="Calibri" w:hAnsi="Calibri" w:cs="Calibri"/>
        </w:rPr>
        <w:t xml:space="preserve">. </w:t>
      </w:r>
    </w:p>
    <w:tbl>
      <w:tblPr>
        <w:tblStyle w:val="TableGrid"/>
        <w:tblW w:w="0" w:type="auto"/>
        <w:tblLook w:val="04A0" w:firstRow="1" w:lastRow="0" w:firstColumn="1" w:lastColumn="0" w:noHBand="0" w:noVBand="1"/>
      </w:tblPr>
      <w:tblGrid>
        <w:gridCol w:w="2239"/>
        <w:gridCol w:w="3710"/>
        <w:gridCol w:w="829"/>
      </w:tblGrid>
      <w:tr w:rsidR="006634AF" w:rsidRPr="00E63842" w14:paraId="3A339F95" w14:textId="77777777" w:rsidTr="006634AF">
        <w:tc>
          <w:tcPr>
            <w:tcW w:w="2239" w:type="dxa"/>
            <w:shd w:val="clear" w:color="auto" w:fill="D9D9D9" w:themeFill="background1" w:themeFillShade="D9"/>
          </w:tcPr>
          <w:p w14:paraId="68187DC1" w14:textId="55DFF981" w:rsidR="006634AF" w:rsidRPr="00E63842" w:rsidRDefault="006634AF" w:rsidP="001531A0">
            <w:pPr>
              <w:rPr>
                <w:rFonts w:ascii="Calibri" w:hAnsi="Calibri" w:cs="Calibri"/>
              </w:rPr>
            </w:pPr>
            <w:r w:rsidRPr="00E63842">
              <w:rPr>
                <w:rFonts w:ascii="Calibri" w:hAnsi="Calibri" w:cs="Calibri"/>
              </w:rPr>
              <w:t>Column</w:t>
            </w:r>
          </w:p>
        </w:tc>
        <w:tc>
          <w:tcPr>
            <w:tcW w:w="3710" w:type="dxa"/>
            <w:shd w:val="clear" w:color="auto" w:fill="D9D9D9" w:themeFill="background1" w:themeFillShade="D9"/>
          </w:tcPr>
          <w:p w14:paraId="0E9D4FED" w14:textId="0C73AF05" w:rsidR="006634AF" w:rsidRPr="00E63842" w:rsidRDefault="006634AF" w:rsidP="001531A0">
            <w:pPr>
              <w:rPr>
                <w:rFonts w:ascii="Calibri" w:hAnsi="Calibri" w:cs="Calibri"/>
              </w:rPr>
            </w:pPr>
            <w:r w:rsidRPr="00E63842">
              <w:rPr>
                <w:rFonts w:ascii="Calibri" w:hAnsi="Calibri" w:cs="Calibri"/>
              </w:rPr>
              <w:t>Encoding</w:t>
            </w:r>
          </w:p>
        </w:tc>
        <w:tc>
          <w:tcPr>
            <w:tcW w:w="829" w:type="dxa"/>
            <w:shd w:val="clear" w:color="auto" w:fill="D9D9D9" w:themeFill="background1" w:themeFillShade="D9"/>
          </w:tcPr>
          <w:p w14:paraId="2FFA8E58" w14:textId="2F506EB2" w:rsidR="006634AF" w:rsidRPr="00E63842" w:rsidRDefault="006634AF" w:rsidP="001531A0">
            <w:pPr>
              <w:rPr>
                <w:rFonts w:ascii="Calibri" w:hAnsi="Calibri" w:cs="Calibri"/>
              </w:rPr>
            </w:pPr>
            <w:r w:rsidRPr="00E63842">
              <w:rPr>
                <w:rFonts w:ascii="Calibri" w:hAnsi="Calibri" w:cs="Calibri"/>
              </w:rPr>
              <w:t>Null?</w:t>
            </w:r>
          </w:p>
        </w:tc>
      </w:tr>
      <w:tr w:rsidR="006634AF" w:rsidRPr="00E63842" w14:paraId="79858842" w14:textId="77777777" w:rsidTr="006634AF">
        <w:tc>
          <w:tcPr>
            <w:tcW w:w="2239" w:type="dxa"/>
            <w:shd w:val="clear" w:color="auto" w:fill="FBE4D5" w:themeFill="accent2" w:themeFillTint="33"/>
          </w:tcPr>
          <w:p w14:paraId="08A9553F" w14:textId="4EEF78DE" w:rsidR="006634AF" w:rsidRPr="00E63842" w:rsidRDefault="006634AF" w:rsidP="001531A0">
            <w:pPr>
              <w:rPr>
                <w:rFonts w:ascii="Calibri" w:hAnsi="Calibri" w:cs="Calibri"/>
              </w:rPr>
            </w:pPr>
            <w:r w:rsidRPr="00E63842">
              <w:rPr>
                <w:rFonts w:ascii="Calibri" w:hAnsi="Calibri" w:cs="Calibri"/>
              </w:rPr>
              <w:t>SNo</w:t>
            </w:r>
          </w:p>
        </w:tc>
        <w:tc>
          <w:tcPr>
            <w:tcW w:w="3710" w:type="dxa"/>
            <w:shd w:val="clear" w:color="auto" w:fill="FBE4D5" w:themeFill="accent2" w:themeFillTint="33"/>
          </w:tcPr>
          <w:p w14:paraId="633814CC" w14:textId="77777777" w:rsidR="006634AF" w:rsidRPr="00E63842" w:rsidRDefault="006634AF" w:rsidP="001531A0">
            <w:pPr>
              <w:rPr>
                <w:rFonts w:ascii="Calibri" w:hAnsi="Calibri" w:cs="Calibri"/>
              </w:rPr>
            </w:pPr>
          </w:p>
        </w:tc>
        <w:tc>
          <w:tcPr>
            <w:tcW w:w="829" w:type="dxa"/>
            <w:shd w:val="clear" w:color="auto" w:fill="FBE4D5" w:themeFill="accent2" w:themeFillTint="33"/>
          </w:tcPr>
          <w:p w14:paraId="26D2A15F" w14:textId="683CAB79" w:rsidR="006634AF" w:rsidRPr="00E63842" w:rsidRDefault="006634AF" w:rsidP="001531A0">
            <w:pPr>
              <w:rPr>
                <w:rFonts w:ascii="Calibri" w:hAnsi="Calibri" w:cs="Calibri"/>
              </w:rPr>
            </w:pPr>
            <w:r w:rsidRPr="00E63842">
              <w:rPr>
                <w:rFonts w:ascii="Calibri" w:hAnsi="Calibri" w:cs="Calibri"/>
              </w:rPr>
              <w:t>N</w:t>
            </w:r>
          </w:p>
        </w:tc>
      </w:tr>
      <w:tr w:rsidR="006634AF" w:rsidRPr="00E63842" w14:paraId="1080BBD5" w14:textId="77777777" w:rsidTr="006634AF">
        <w:tc>
          <w:tcPr>
            <w:tcW w:w="2239" w:type="dxa"/>
          </w:tcPr>
          <w:p w14:paraId="053DE2AB" w14:textId="6C7A1DC4" w:rsidR="006634AF" w:rsidRPr="00E63842" w:rsidRDefault="006634AF" w:rsidP="001531A0">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ObservationDate</w:t>
            </w:r>
          </w:p>
        </w:tc>
        <w:tc>
          <w:tcPr>
            <w:tcW w:w="3710" w:type="dxa"/>
          </w:tcPr>
          <w:p w14:paraId="322D6941" w14:textId="601D38DC" w:rsidR="006634AF" w:rsidRPr="00E63842" w:rsidRDefault="006634AF" w:rsidP="001531A0">
            <w:pPr>
              <w:rPr>
                <w:rFonts w:ascii="Calibri" w:hAnsi="Calibri" w:cs="Calibri"/>
              </w:rPr>
            </w:pPr>
            <w:r>
              <w:rPr>
                <w:rFonts w:ascii="Calibri" w:hAnsi="Calibri" w:cs="Calibri"/>
              </w:rPr>
              <w:t>Categorical:Ordinal</w:t>
            </w:r>
          </w:p>
        </w:tc>
        <w:tc>
          <w:tcPr>
            <w:tcW w:w="829" w:type="dxa"/>
          </w:tcPr>
          <w:p w14:paraId="0B9C9159" w14:textId="7A8B32EB" w:rsidR="006634AF" w:rsidRPr="00E63842" w:rsidRDefault="006634AF" w:rsidP="001531A0">
            <w:pPr>
              <w:rPr>
                <w:rFonts w:ascii="Calibri" w:hAnsi="Calibri" w:cs="Calibri"/>
              </w:rPr>
            </w:pPr>
            <w:r w:rsidRPr="00E63842">
              <w:rPr>
                <w:rFonts w:ascii="Calibri" w:hAnsi="Calibri" w:cs="Calibri"/>
              </w:rPr>
              <w:t>N</w:t>
            </w:r>
          </w:p>
        </w:tc>
      </w:tr>
      <w:tr w:rsidR="006634AF" w:rsidRPr="00E63842" w14:paraId="6D3AB985" w14:textId="77777777" w:rsidTr="006634AF">
        <w:tc>
          <w:tcPr>
            <w:tcW w:w="2239" w:type="dxa"/>
          </w:tcPr>
          <w:p w14:paraId="35B28C35" w14:textId="5EDA018B" w:rsidR="006634AF" w:rsidRPr="00E63842" w:rsidRDefault="006634AF" w:rsidP="001531A0">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Province.State</w:t>
            </w:r>
          </w:p>
        </w:tc>
        <w:tc>
          <w:tcPr>
            <w:tcW w:w="3710" w:type="dxa"/>
          </w:tcPr>
          <w:p w14:paraId="1DB99F14" w14:textId="006620CC" w:rsidR="006634AF" w:rsidRPr="00E63842" w:rsidRDefault="006634AF" w:rsidP="001531A0">
            <w:pPr>
              <w:rPr>
                <w:rFonts w:ascii="Calibri" w:hAnsi="Calibri" w:cs="Calibri"/>
              </w:rPr>
            </w:pPr>
            <w:r w:rsidRPr="00E63842">
              <w:rPr>
                <w:rFonts w:ascii="Calibri" w:hAnsi="Calibri" w:cs="Calibri"/>
              </w:rPr>
              <w:t>Categorical</w:t>
            </w:r>
            <w:r>
              <w:rPr>
                <w:rFonts w:ascii="Calibri" w:hAnsi="Calibri" w:cs="Calibri"/>
              </w:rPr>
              <w:t>: Nominal</w:t>
            </w:r>
          </w:p>
        </w:tc>
        <w:tc>
          <w:tcPr>
            <w:tcW w:w="829" w:type="dxa"/>
          </w:tcPr>
          <w:p w14:paraId="486F346B" w14:textId="6CE2E109" w:rsidR="006634AF" w:rsidRPr="00E63842" w:rsidRDefault="006634AF" w:rsidP="001531A0">
            <w:pPr>
              <w:rPr>
                <w:rFonts w:ascii="Calibri" w:hAnsi="Calibri" w:cs="Calibri"/>
              </w:rPr>
            </w:pPr>
            <w:r w:rsidRPr="00E63842">
              <w:rPr>
                <w:rFonts w:ascii="Calibri" w:hAnsi="Calibri" w:cs="Calibri"/>
              </w:rPr>
              <w:t>Y</w:t>
            </w:r>
          </w:p>
        </w:tc>
      </w:tr>
      <w:tr w:rsidR="006634AF" w:rsidRPr="00E63842" w14:paraId="2E6CE087" w14:textId="77777777" w:rsidTr="006634AF">
        <w:tc>
          <w:tcPr>
            <w:tcW w:w="2239" w:type="dxa"/>
          </w:tcPr>
          <w:p w14:paraId="00EC1C8E" w14:textId="02FA7EAA" w:rsidR="006634AF" w:rsidRPr="00E63842" w:rsidRDefault="006634AF" w:rsidP="001531A0">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Country.Region</w:t>
            </w:r>
          </w:p>
        </w:tc>
        <w:tc>
          <w:tcPr>
            <w:tcW w:w="3710" w:type="dxa"/>
          </w:tcPr>
          <w:p w14:paraId="7D102329" w14:textId="35949F96" w:rsidR="006634AF" w:rsidRPr="00E63842" w:rsidRDefault="006634AF" w:rsidP="001531A0">
            <w:pPr>
              <w:rPr>
                <w:rFonts w:ascii="Calibri" w:hAnsi="Calibri" w:cs="Calibri"/>
              </w:rPr>
            </w:pPr>
            <w:r w:rsidRPr="00E63842">
              <w:rPr>
                <w:rFonts w:ascii="Calibri" w:hAnsi="Calibri" w:cs="Calibri"/>
              </w:rPr>
              <w:t>Categorical</w:t>
            </w:r>
            <w:r>
              <w:rPr>
                <w:rFonts w:ascii="Calibri" w:hAnsi="Calibri" w:cs="Calibri"/>
              </w:rPr>
              <w:t>: Nominal</w:t>
            </w:r>
          </w:p>
        </w:tc>
        <w:tc>
          <w:tcPr>
            <w:tcW w:w="829" w:type="dxa"/>
          </w:tcPr>
          <w:p w14:paraId="02FC91AA" w14:textId="492D6C23" w:rsidR="006634AF" w:rsidRPr="00E63842" w:rsidRDefault="006634AF" w:rsidP="001531A0">
            <w:pPr>
              <w:rPr>
                <w:rFonts w:ascii="Calibri" w:hAnsi="Calibri" w:cs="Calibri"/>
              </w:rPr>
            </w:pPr>
            <w:r w:rsidRPr="00E63842">
              <w:rPr>
                <w:rFonts w:ascii="Calibri" w:hAnsi="Calibri" w:cs="Calibri"/>
              </w:rPr>
              <w:t>N</w:t>
            </w:r>
          </w:p>
        </w:tc>
      </w:tr>
      <w:tr w:rsidR="006634AF" w:rsidRPr="00E63842" w14:paraId="0F4030F2" w14:textId="77777777" w:rsidTr="006634AF">
        <w:tc>
          <w:tcPr>
            <w:tcW w:w="2239" w:type="dxa"/>
            <w:shd w:val="clear" w:color="auto" w:fill="FBE4D5" w:themeFill="accent2" w:themeFillTint="33"/>
          </w:tcPr>
          <w:p w14:paraId="21EE769C" w14:textId="2057EAAA" w:rsidR="006634AF" w:rsidRPr="00E63842" w:rsidRDefault="006634AF" w:rsidP="006634AF">
            <w:pPr>
              <w:pStyle w:val="HTMLPreformatted"/>
              <w:shd w:val="clear" w:color="auto" w:fill="FFFFFF"/>
              <w:tabs>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right" w:pos="2038"/>
              </w:tabs>
              <w:wordWrap w:val="0"/>
              <w:spacing w:line="218" w:lineRule="atLeast"/>
              <w:rPr>
                <w:rFonts w:ascii="Calibri" w:hAnsi="Calibri" w:cs="Calibri"/>
                <w:color w:val="000000"/>
              </w:rPr>
            </w:pPr>
            <w:r w:rsidRPr="00E63842">
              <w:rPr>
                <w:rStyle w:val="gnkrckgcgsb"/>
                <w:rFonts w:ascii="Calibri" w:hAnsi="Calibri" w:cs="Calibri"/>
                <w:color w:val="000000"/>
                <w:bdr w:val="none" w:sz="0" w:space="0" w:color="auto" w:frame="1"/>
              </w:rPr>
              <w:t>Last.Update</w:t>
            </w:r>
          </w:p>
        </w:tc>
        <w:tc>
          <w:tcPr>
            <w:tcW w:w="3710" w:type="dxa"/>
            <w:shd w:val="clear" w:color="auto" w:fill="FBE4D5" w:themeFill="accent2" w:themeFillTint="33"/>
          </w:tcPr>
          <w:p w14:paraId="544907CD" w14:textId="267A7471" w:rsidR="006634AF" w:rsidRPr="00E63842" w:rsidRDefault="006634AF" w:rsidP="006634AF">
            <w:pPr>
              <w:rPr>
                <w:rFonts w:ascii="Calibri" w:hAnsi="Calibri" w:cs="Calibri"/>
              </w:rPr>
            </w:pPr>
            <w:r>
              <w:rPr>
                <w:rFonts w:ascii="Calibri" w:hAnsi="Calibri" w:cs="Calibri"/>
              </w:rPr>
              <w:t>Categorical:Ordinal</w:t>
            </w:r>
          </w:p>
        </w:tc>
        <w:tc>
          <w:tcPr>
            <w:tcW w:w="829" w:type="dxa"/>
            <w:shd w:val="clear" w:color="auto" w:fill="FBE4D5" w:themeFill="accent2" w:themeFillTint="33"/>
          </w:tcPr>
          <w:p w14:paraId="43B8451D" w14:textId="6E9A63D6" w:rsidR="006634AF" w:rsidRPr="00E63842" w:rsidRDefault="006634AF" w:rsidP="006634AF">
            <w:pPr>
              <w:rPr>
                <w:rFonts w:ascii="Calibri" w:hAnsi="Calibri" w:cs="Calibri"/>
              </w:rPr>
            </w:pPr>
            <w:r w:rsidRPr="00E63842">
              <w:rPr>
                <w:rFonts w:ascii="Calibri" w:hAnsi="Calibri" w:cs="Calibri"/>
              </w:rPr>
              <w:t>N</w:t>
            </w:r>
          </w:p>
        </w:tc>
      </w:tr>
      <w:tr w:rsidR="006634AF" w:rsidRPr="00E63842" w14:paraId="465649A3" w14:textId="77777777" w:rsidTr="006634AF">
        <w:tc>
          <w:tcPr>
            <w:tcW w:w="2239" w:type="dxa"/>
          </w:tcPr>
          <w:p w14:paraId="2CA26B5D" w14:textId="636E8A45" w:rsidR="006634AF" w:rsidRPr="00E63842" w:rsidRDefault="006634AF" w:rsidP="006634AF">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Confirmed</w:t>
            </w:r>
          </w:p>
        </w:tc>
        <w:tc>
          <w:tcPr>
            <w:tcW w:w="3710" w:type="dxa"/>
          </w:tcPr>
          <w:p w14:paraId="6DFD9225" w14:textId="048C9C5D" w:rsidR="006634AF" w:rsidRPr="00E63842" w:rsidRDefault="006634AF" w:rsidP="006634AF">
            <w:pPr>
              <w:rPr>
                <w:rFonts w:ascii="Calibri" w:hAnsi="Calibri" w:cs="Calibri"/>
              </w:rPr>
            </w:pPr>
            <w:r>
              <w:rPr>
                <w:rFonts w:ascii="Calibri" w:hAnsi="Calibri" w:cs="Calibri"/>
              </w:rPr>
              <w:t>Continuous</w:t>
            </w:r>
            <w:r w:rsidRPr="00E63842">
              <w:rPr>
                <w:rFonts w:ascii="Calibri" w:hAnsi="Calibri" w:cs="Calibri"/>
              </w:rPr>
              <w:t>::Sequnetial</w:t>
            </w:r>
          </w:p>
        </w:tc>
        <w:tc>
          <w:tcPr>
            <w:tcW w:w="829" w:type="dxa"/>
          </w:tcPr>
          <w:p w14:paraId="2C57FB74" w14:textId="33F502E0" w:rsidR="006634AF" w:rsidRPr="00E63842" w:rsidRDefault="006634AF" w:rsidP="006634AF">
            <w:pPr>
              <w:rPr>
                <w:rFonts w:ascii="Calibri" w:hAnsi="Calibri" w:cs="Calibri"/>
              </w:rPr>
            </w:pPr>
            <w:r w:rsidRPr="00E63842">
              <w:rPr>
                <w:rFonts w:ascii="Calibri" w:hAnsi="Calibri" w:cs="Calibri"/>
              </w:rPr>
              <w:t>N</w:t>
            </w:r>
          </w:p>
        </w:tc>
      </w:tr>
      <w:tr w:rsidR="006634AF" w:rsidRPr="00E63842" w14:paraId="09C5062A" w14:textId="77777777" w:rsidTr="006634AF">
        <w:tc>
          <w:tcPr>
            <w:tcW w:w="2239" w:type="dxa"/>
          </w:tcPr>
          <w:p w14:paraId="7753CA67" w14:textId="24751777" w:rsidR="006634AF" w:rsidRPr="00E63842" w:rsidRDefault="006634AF" w:rsidP="001531A0">
            <w:pPr>
              <w:pStyle w:val="HTMLPreformatted"/>
              <w:shd w:val="clear" w:color="auto" w:fill="FFFFFF"/>
              <w:wordWrap w:val="0"/>
              <w:spacing w:line="218" w:lineRule="atLeast"/>
              <w:rPr>
                <w:rFonts w:ascii="Calibri" w:hAnsi="Calibri" w:cs="Calibri"/>
              </w:rPr>
            </w:pPr>
            <w:r w:rsidRPr="00E63842">
              <w:rPr>
                <w:rStyle w:val="gnkrckgcgsb"/>
                <w:rFonts w:ascii="Calibri" w:hAnsi="Calibri" w:cs="Calibri"/>
                <w:color w:val="000000"/>
                <w:bdr w:val="none" w:sz="0" w:space="0" w:color="auto" w:frame="1"/>
              </w:rPr>
              <w:t>Deaths</w:t>
            </w:r>
          </w:p>
        </w:tc>
        <w:tc>
          <w:tcPr>
            <w:tcW w:w="3710" w:type="dxa"/>
          </w:tcPr>
          <w:p w14:paraId="6488C99A" w14:textId="433DF12B" w:rsidR="006634AF" w:rsidRPr="00E63842" w:rsidRDefault="006634AF" w:rsidP="001531A0">
            <w:pPr>
              <w:rPr>
                <w:rFonts w:ascii="Calibri" w:hAnsi="Calibri" w:cs="Calibri"/>
              </w:rPr>
            </w:pPr>
            <w:r>
              <w:rPr>
                <w:rFonts w:ascii="Calibri" w:hAnsi="Calibri" w:cs="Calibri"/>
              </w:rPr>
              <w:t>Continuous</w:t>
            </w:r>
            <w:r w:rsidRPr="00E63842">
              <w:rPr>
                <w:rFonts w:ascii="Calibri" w:hAnsi="Calibri" w:cs="Calibri"/>
              </w:rPr>
              <w:t>::Sequnetial</w:t>
            </w:r>
          </w:p>
        </w:tc>
        <w:tc>
          <w:tcPr>
            <w:tcW w:w="829" w:type="dxa"/>
          </w:tcPr>
          <w:p w14:paraId="3136436A" w14:textId="597C2836" w:rsidR="006634AF" w:rsidRPr="00E63842" w:rsidRDefault="006634AF" w:rsidP="001531A0">
            <w:pPr>
              <w:rPr>
                <w:rFonts w:ascii="Calibri" w:hAnsi="Calibri" w:cs="Calibri"/>
              </w:rPr>
            </w:pPr>
            <w:r w:rsidRPr="00E63842">
              <w:rPr>
                <w:rFonts w:ascii="Calibri" w:hAnsi="Calibri" w:cs="Calibri"/>
              </w:rPr>
              <w:t>N</w:t>
            </w:r>
          </w:p>
        </w:tc>
      </w:tr>
      <w:tr w:rsidR="006634AF" w:rsidRPr="00E63842" w14:paraId="1C343ADE" w14:textId="77777777" w:rsidTr="006634AF">
        <w:tc>
          <w:tcPr>
            <w:tcW w:w="2239" w:type="dxa"/>
          </w:tcPr>
          <w:p w14:paraId="668A25C3" w14:textId="2D23C55B" w:rsidR="006634AF" w:rsidRPr="00E63842" w:rsidRDefault="006634AF" w:rsidP="001531A0">
            <w:pPr>
              <w:pStyle w:val="HTMLPreformatted"/>
              <w:shd w:val="clear" w:color="auto" w:fill="FFFFFF"/>
              <w:wordWrap w:val="0"/>
              <w:spacing w:line="218" w:lineRule="atLeast"/>
              <w:rPr>
                <w:rFonts w:ascii="Calibri" w:hAnsi="Calibri" w:cs="Calibri"/>
                <w:color w:val="000000"/>
              </w:rPr>
            </w:pPr>
            <w:r w:rsidRPr="00E63842">
              <w:rPr>
                <w:rStyle w:val="gnkrckgcgsb"/>
                <w:rFonts w:ascii="Calibri" w:hAnsi="Calibri" w:cs="Calibri"/>
                <w:color w:val="000000"/>
                <w:bdr w:val="none" w:sz="0" w:space="0" w:color="auto" w:frame="1"/>
              </w:rPr>
              <w:t>Recovered</w:t>
            </w:r>
          </w:p>
        </w:tc>
        <w:tc>
          <w:tcPr>
            <w:tcW w:w="3710" w:type="dxa"/>
          </w:tcPr>
          <w:p w14:paraId="5CD7A5FF" w14:textId="212E76EF" w:rsidR="006634AF" w:rsidRPr="00E63842" w:rsidRDefault="006634AF" w:rsidP="001531A0">
            <w:pPr>
              <w:rPr>
                <w:rFonts w:ascii="Calibri" w:hAnsi="Calibri" w:cs="Calibri"/>
              </w:rPr>
            </w:pPr>
            <w:r>
              <w:rPr>
                <w:rFonts w:ascii="Calibri" w:hAnsi="Calibri" w:cs="Calibri"/>
              </w:rPr>
              <w:t>Continuous</w:t>
            </w:r>
            <w:r w:rsidRPr="00E63842">
              <w:rPr>
                <w:rFonts w:ascii="Calibri" w:hAnsi="Calibri" w:cs="Calibri"/>
              </w:rPr>
              <w:t>::Sequnetial</w:t>
            </w:r>
          </w:p>
        </w:tc>
        <w:tc>
          <w:tcPr>
            <w:tcW w:w="829" w:type="dxa"/>
          </w:tcPr>
          <w:p w14:paraId="460DD86A" w14:textId="0B1F7B7C" w:rsidR="006634AF" w:rsidRPr="00E63842" w:rsidRDefault="006634AF" w:rsidP="001531A0">
            <w:pPr>
              <w:rPr>
                <w:rFonts w:ascii="Calibri" w:hAnsi="Calibri" w:cs="Calibri"/>
              </w:rPr>
            </w:pPr>
            <w:r w:rsidRPr="00E63842">
              <w:rPr>
                <w:rFonts w:ascii="Calibri" w:hAnsi="Calibri" w:cs="Calibri"/>
              </w:rPr>
              <w:t>N</w:t>
            </w:r>
          </w:p>
        </w:tc>
      </w:tr>
    </w:tbl>
    <w:p w14:paraId="552BC475" w14:textId="52C277CC" w:rsidR="00777994" w:rsidRPr="00E63842" w:rsidRDefault="00777994" w:rsidP="008728A4">
      <w:pPr>
        <w:rPr>
          <w:rFonts w:ascii="Calibri" w:hAnsi="Calibri" w:cs="Calibri"/>
        </w:rPr>
      </w:pPr>
    </w:p>
    <w:p w14:paraId="7DFC8EE9" w14:textId="77777777" w:rsidR="00350117" w:rsidRPr="00E63842" w:rsidRDefault="00350117" w:rsidP="00350117">
      <w:pPr>
        <w:pStyle w:val="Heading3"/>
        <w:rPr>
          <w:rFonts w:ascii="Calibri" w:eastAsia="Times New Roman" w:hAnsi="Calibri" w:cs="Calibri"/>
          <w:lang w:eastAsia="en-AU"/>
        </w:rPr>
      </w:pPr>
      <w:bookmarkStart w:id="9" w:name="_Toc35673101"/>
      <w:r w:rsidRPr="00E63842">
        <w:rPr>
          <w:rFonts w:ascii="Calibri" w:eastAsia="Times New Roman" w:hAnsi="Calibri" w:cs="Calibri"/>
          <w:lang w:eastAsia="en-AU"/>
        </w:rPr>
        <w:t>File Name: 3-2019_nCoV_data.csv</w:t>
      </w:r>
      <w:bookmarkEnd w:id="9"/>
    </w:p>
    <w:p w14:paraId="79392F60" w14:textId="05024CFE" w:rsidR="00C53189" w:rsidRPr="00E63842" w:rsidRDefault="00C84782" w:rsidP="00C75A56">
      <w:pPr>
        <w:rPr>
          <w:rFonts w:ascii="Calibri" w:hAnsi="Calibri" w:cs="Calibri"/>
        </w:rPr>
      </w:pPr>
      <w:r w:rsidRPr="00E63842">
        <w:rPr>
          <w:rFonts w:ascii="Calibri" w:hAnsi="Calibri" w:cs="Calibri"/>
        </w:rPr>
        <w:t>This dataset appears to be a duplicate of the above.</w:t>
      </w:r>
      <w:r w:rsidR="006634AF">
        <w:rPr>
          <w:rFonts w:ascii="Calibri" w:hAnsi="Calibri" w:cs="Calibri"/>
        </w:rPr>
        <w:t xml:space="preserve"> We will not be using this dataset.</w:t>
      </w:r>
    </w:p>
    <w:p w14:paraId="4F5141C2" w14:textId="1E673A6D" w:rsidR="004F71AD" w:rsidRPr="00E63842" w:rsidRDefault="00C6216F" w:rsidP="00C53189">
      <w:pPr>
        <w:pStyle w:val="Heading2"/>
        <w:rPr>
          <w:rFonts w:ascii="Calibri" w:hAnsi="Calibri" w:cs="Calibri"/>
        </w:rPr>
      </w:pPr>
      <w:r w:rsidRPr="00E63842">
        <w:rPr>
          <w:rFonts w:ascii="Calibri" w:hAnsi="Calibri" w:cs="Calibri"/>
        </w:rPr>
        <w:t>4-time_series_covid_19_confirmed.csv</w:t>
      </w:r>
    </w:p>
    <w:p w14:paraId="55BC9F44" w14:textId="7C9E6A4F" w:rsidR="00107F86" w:rsidRPr="00E63842" w:rsidRDefault="00107F86" w:rsidP="00107F86">
      <w:pPr>
        <w:rPr>
          <w:rFonts w:ascii="Calibri" w:hAnsi="Calibri" w:cs="Calibri"/>
        </w:rPr>
      </w:pPr>
      <w:r w:rsidRPr="00E63842">
        <w:rPr>
          <w:rFonts w:ascii="Calibri" w:hAnsi="Calibri" w:cs="Calibri"/>
        </w:rPr>
        <w:t>This data set provides detailed view of the confirmed cases from 22</w:t>
      </w:r>
      <w:r w:rsidRPr="00E63842">
        <w:rPr>
          <w:rFonts w:ascii="Calibri" w:hAnsi="Calibri" w:cs="Calibri"/>
          <w:vertAlign w:val="superscript"/>
        </w:rPr>
        <w:t>nd</w:t>
      </w:r>
      <w:r w:rsidRPr="00E63842">
        <w:rPr>
          <w:rFonts w:ascii="Calibri" w:hAnsi="Calibri" w:cs="Calibri"/>
        </w:rPr>
        <w:t xml:space="preserve"> of Jan to 20</w:t>
      </w:r>
      <w:r w:rsidRPr="00E63842">
        <w:rPr>
          <w:rFonts w:ascii="Calibri" w:hAnsi="Calibri" w:cs="Calibri"/>
          <w:vertAlign w:val="superscript"/>
        </w:rPr>
        <w:t>th</w:t>
      </w:r>
      <w:r w:rsidRPr="00E63842">
        <w:rPr>
          <w:rFonts w:ascii="Calibri" w:hAnsi="Calibri" w:cs="Calibri"/>
        </w:rPr>
        <w:t xml:space="preserve"> of February 2020.</w:t>
      </w:r>
    </w:p>
    <w:p w14:paraId="646165CA" w14:textId="7B9F7152" w:rsidR="00107F86" w:rsidRPr="00E63842" w:rsidRDefault="00107F86" w:rsidP="00107F86">
      <w:pPr>
        <w:rPr>
          <w:rFonts w:ascii="Calibri" w:hAnsi="Calibri" w:cs="Calibri"/>
        </w:rPr>
      </w:pPr>
      <w:r w:rsidRPr="00E63842">
        <w:rPr>
          <w:rFonts w:ascii="Calibri" w:hAnsi="Calibri" w:cs="Calibri"/>
        </w:rPr>
        <w:t xml:space="preserve">The significance of this data set is that we can analyse the trend over 31 days and </w:t>
      </w:r>
      <w:r w:rsidR="006C0265" w:rsidRPr="00E63842">
        <w:rPr>
          <w:rFonts w:ascii="Calibri" w:hAnsi="Calibri" w:cs="Calibri"/>
        </w:rPr>
        <w:t>across</w:t>
      </w:r>
      <w:r w:rsidRPr="00E63842">
        <w:rPr>
          <w:rFonts w:ascii="Calibri" w:hAnsi="Calibri" w:cs="Calibri"/>
        </w:rPr>
        <w:t xml:space="preserve"> different locations.</w:t>
      </w:r>
    </w:p>
    <w:tbl>
      <w:tblPr>
        <w:tblStyle w:val="TableGrid"/>
        <w:tblW w:w="0" w:type="auto"/>
        <w:tblLook w:val="04A0" w:firstRow="1" w:lastRow="0" w:firstColumn="1" w:lastColumn="0" w:noHBand="0" w:noVBand="1"/>
      </w:tblPr>
      <w:tblGrid>
        <w:gridCol w:w="1696"/>
        <w:gridCol w:w="2268"/>
        <w:gridCol w:w="851"/>
        <w:gridCol w:w="236"/>
        <w:gridCol w:w="999"/>
        <w:gridCol w:w="1238"/>
        <w:gridCol w:w="851"/>
      </w:tblGrid>
      <w:tr w:rsidR="00386F56" w:rsidRPr="00E63842" w14:paraId="63C082E1" w14:textId="29B8BAAB" w:rsidTr="00386F56">
        <w:tc>
          <w:tcPr>
            <w:tcW w:w="1696" w:type="dxa"/>
            <w:shd w:val="clear" w:color="auto" w:fill="AEAAAA" w:themeFill="background2" w:themeFillShade="BF"/>
          </w:tcPr>
          <w:p w14:paraId="648F4C7D" w14:textId="77777777" w:rsidR="00386F56" w:rsidRPr="00E63842" w:rsidRDefault="00386F56" w:rsidP="00386F56">
            <w:pPr>
              <w:rPr>
                <w:rFonts w:ascii="Calibri" w:hAnsi="Calibri" w:cs="Calibri"/>
              </w:rPr>
            </w:pPr>
            <w:r w:rsidRPr="00E63842">
              <w:rPr>
                <w:rFonts w:ascii="Calibri" w:hAnsi="Calibri" w:cs="Calibri"/>
              </w:rPr>
              <w:t>Column</w:t>
            </w:r>
          </w:p>
        </w:tc>
        <w:tc>
          <w:tcPr>
            <w:tcW w:w="2268" w:type="dxa"/>
            <w:shd w:val="clear" w:color="auto" w:fill="AEAAAA" w:themeFill="background2" w:themeFillShade="BF"/>
          </w:tcPr>
          <w:p w14:paraId="6876378A" w14:textId="77777777" w:rsidR="00386F56" w:rsidRPr="00E63842" w:rsidRDefault="00386F56" w:rsidP="00386F56">
            <w:pPr>
              <w:rPr>
                <w:rFonts w:ascii="Calibri" w:hAnsi="Calibri" w:cs="Calibri"/>
              </w:rPr>
            </w:pPr>
            <w:r w:rsidRPr="00E63842">
              <w:rPr>
                <w:rFonts w:ascii="Calibri" w:hAnsi="Calibri" w:cs="Calibri"/>
              </w:rPr>
              <w:t>Encoding</w:t>
            </w:r>
          </w:p>
        </w:tc>
        <w:tc>
          <w:tcPr>
            <w:tcW w:w="851" w:type="dxa"/>
            <w:shd w:val="clear" w:color="auto" w:fill="AEAAAA" w:themeFill="background2" w:themeFillShade="BF"/>
          </w:tcPr>
          <w:p w14:paraId="4AD836F0" w14:textId="77777777" w:rsidR="00386F56" w:rsidRPr="00E63842" w:rsidRDefault="00386F56" w:rsidP="00386F56">
            <w:pPr>
              <w:rPr>
                <w:rFonts w:ascii="Calibri" w:hAnsi="Calibri" w:cs="Calibri"/>
              </w:rPr>
            </w:pPr>
            <w:r w:rsidRPr="00E63842">
              <w:rPr>
                <w:rFonts w:ascii="Calibri" w:hAnsi="Calibri" w:cs="Calibri"/>
              </w:rPr>
              <w:t>Null?</w:t>
            </w:r>
          </w:p>
        </w:tc>
        <w:tc>
          <w:tcPr>
            <w:tcW w:w="236" w:type="dxa"/>
            <w:tcBorders>
              <w:top w:val="nil"/>
              <w:bottom w:val="nil"/>
            </w:tcBorders>
            <w:shd w:val="clear" w:color="auto" w:fill="auto"/>
          </w:tcPr>
          <w:p w14:paraId="774AA52E" w14:textId="77777777" w:rsidR="00386F56" w:rsidRPr="00E63842" w:rsidRDefault="00386F56" w:rsidP="00386F56">
            <w:pPr>
              <w:rPr>
                <w:rFonts w:ascii="Calibri" w:hAnsi="Calibri" w:cs="Calibri"/>
              </w:rPr>
            </w:pPr>
          </w:p>
        </w:tc>
        <w:tc>
          <w:tcPr>
            <w:tcW w:w="999" w:type="dxa"/>
            <w:shd w:val="clear" w:color="auto" w:fill="D0CECE" w:themeFill="background2" w:themeFillShade="E6"/>
          </w:tcPr>
          <w:p w14:paraId="2EDE0A63" w14:textId="2146D63F" w:rsidR="00386F56" w:rsidRPr="00E63842" w:rsidRDefault="00386F56" w:rsidP="00386F56">
            <w:pPr>
              <w:rPr>
                <w:rFonts w:ascii="Calibri" w:hAnsi="Calibri" w:cs="Calibri"/>
              </w:rPr>
            </w:pPr>
            <w:r w:rsidRPr="00E63842">
              <w:rPr>
                <w:rFonts w:ascii="Calibri" w:hAnsi="Calibri" w:cs="Calibri"/>
              </w:rPr>
              <w:t>Column</w:t>
            </w:r>
          </w:p>
        </w:tc>
        <w:tc>
          <w:tcPr>
            <w:tcW w:w="1238" w:type="dxa"/>
            <w:shd w:val="clear" w:color="auto" w:fill="D0CECE" w:themeFill="background2" w:themeFillShade="E6"/>
          </w:tcPr>
          <w:p w14:paraId="174150C2" w14:textId="3595E12A" w:rsidR="00386F56" w:rsidRPr="00E63842" w:rsidRDefault="00386F56" w:rsidP="00386F56">
            <w:pPr>
              <w:rPr>
                <w:rFonts w:ascii="Calibri" w:hAnsi="Calibri" w:cs="Calibri"/>
              </w:rPr>
            </w:pPr>
            <w:r w:rsidRPr="00E63842">
              <w:rPr>
                <w:rFonts w:ascii="Calibri" w:hAnsi="Calibri" w:cs="Calibri"/>
              </w:rPr>
              <w:t>Encoding</w:t>
            </w:r>
          </w:p>
        </w:tc>
        <w:tc>
          <w:tcPr>
            <w:tcW w:w="851" w:type="dxa"/>
            <w:shd w:val="clear" w:color="auto" w:fill="D0CECE" w:themeFill="background2" w:themeFillShade="E6"/>
          </w:tcPr>
          <w:p w14:paraId="3FC3DF52" w14:textId="51EBDD87" w:rsidR="00386F56" w:rsidRPr="00E63842" w:rsidRDefault="00386F56" w:rsidP="00386F56">
            <w:pPr>
              <w:rPr>
                <w:rFonts w:ascii="Calibri" w:hAnsi="Calibri" w:cs="Calibri"/>
              </w:rPr>
            </w:pPr>
            <w:r w:rsidRPr="00E63842">
              <w:rPr>
                <w:rFonts w:ascii="Calibri" w:hAnsi="Calibri" w:cs="Calibri"/>
              </w:rPr>
              <w:t>Null?</w:t>
            </w:r>
          </w:p>
        </w:tc>
      </w:tr>
      <w:tr w:rsidR="00386F56" w:rsidRPr="00E63842" w14:paraId="44221BF9" w14:textId="4F545006" w:rsidTr="00386F56">
        <w:tc>
          <w:tcPr>
            <w:tcW w:w="1696" w:type="dxa"/>
            <w:vAlign w:val="bottom"/>
          </w:tcPr>
          <w:p w14:paraId="011E3C20" w14:textId="04EF6C23" w:rsidR="00386F56" w:rsidRPr="00E63842" w:rsidRDefault="00386F56" w:rsidP="00386F56">
            <w:pPr>
              <w:rPr>
                <w:rFonts w:ascii="Calibri" w:hAnsi="Calibri" w:cs="Calibri"/>
              </w:rPr>
            </w:pPr>
            <w:r w:rsidRPr="00E63842">
              <w:rPr>
                <w:rFonts w:ascii="Calibri" w:eastAsia="Times New Roman" w:hAnsi="Calibri" w:cs="Calibri"/>
                <w:color w:val="000000"/>
                <w:lang w:eastAsia="en-AU"/>
              </w:rPr>
              <w:t>Province.State</w:t>
            </w:r>
          </w:p>
        </w:tc>
        <w:tc>
          <w:tcPr>
            <w:tcW w:w="2268" w:type="dxa"/>
          </w:tcPr>
          <w:p w14:paraId="1921797C" w14:textId="34DFEEE7" w:rsidR="00386F56" w:rsidRPr="00E63842" w:rsidRDefault="00386F56" w:rsidP="00386F56">
            <w:pPr>
              <w:rPr>
                <w:rFonts w:ascii="Calibri" w:hAnsi="Calibri" w:cs="Calibri"/>
              </w:rPr>
            </w:pPr>
            <w:r w:rsidRPr="00E63842">
              <w:rPr>
                <w:rFonts w:ascii="Calibri" w:hAnsi="Calibri" w:cs="Calibri"/>
              </w:rPr>
              <w:t>Categorical</w:t>
            </w:r>
            <w:r>
              <w:rPr>
                <w:rFonts w:ascii="Calibri" w:hAnsi="Calibri" w:cs="Calibri"/>
              </w:rPr>
              <w:t>: Nominal</w:t>
            </w:r>
          </w:p>
        </w:tc>
        <w:tc>
          <w:tcPr>
            <w:tcW w:w="851" w:type="dxa"/>
          </w:tcPr>
          <w:p w14:paraId="529D116C" w14:textId="4149C6B7" w:rsidR="00386F56" w:rsidRPr="00E63842" w:rsidRDefault="00386F56" w:rsidP="00386F56">
            <w:pPr>
              <w:rPr>
                <w:rFonts w:ascii="Calibri" w:hAnsi="Calibri" w:cs="Calibri"/>
              </w:rPr>
            </w:pPr>
            <w:r w:rsidRPr="00E63842">
              <w:rPr>
                <w:rFonts w:ascii="Calibri" w:hAnsi="Calibri" w:cs="Calibri"/>
              </w:rPr>
              <w:t>Y</w:t>
            </w:r>
          </w:p>
        </w:tc>
        <w:tc>
          <w:tcPr>
            <w:tcW w:w="236" w:type="dxa"/>
            <w:tcBorders>
              <w:top w:val="nil"/>
              <w:bottom w:val="nil"/>
            </w:tcBorders>
          </w:tcPr>
          <w:p w14:paraId="449A502B" w14:textId="77777777" w:rsidR="00386F56" w:rsidRPr="00E63842" w:rsidRDefault="00386F56" w:rsidP="00386F56">
            <w:pPr>
              <w:rPr>
                <w:rFonts w:ascii="Calibri" w:hAnsi="Calibri" w:cs="Calibri"/>
              </w:rPr>
            </w:pPr>
          </w:p>
        </w:tc>
        <w:tc>
          <w:tcPr>
            <w:tcW w:w="999" w:type="dxa"/>
            <w:shd w:val="clear" w:color="auto" w:fill="auto"/>
            <w:vAlign w:val="bottom"/>
          </w:tcPr>
          <w:p w14:paraId="708EE333" w14:textId="3C1836CA"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X2.4.20</w:t>
            </w:r>
          </w:p>
        </w:tc>
        <w:tc>
          <w:tcPr>
            <w:tcW w:w="1238" w:type="dxa"/>
          </w:tcPr>
          <w:p w14:paraId="34AF0062" w14:textId="07FABD3A" w:rsidR="00386F56" w:rsidRPr="00E63842" w:rsidRDefault="00386F56" w:rsidP="00386F56">
            <w:pPr>
              <w:rPr>
                <w:rFonts w:ascii="Calibri" w:hAnsi="Calibri" w:cs="Calibri"/>
              </w:rPr>
            </w:pPr>
            <w:r>
              <w:rPr>
                <w:rFonts w:ascii="Calibri" w:hAnsi="Calibri" w:cs="Calibri"/>
              </w:rPr>
              <w:t>Continuous</w:t>
            </w:r>
          </w:p>
        </w:tc>
        <w:tc>
          <w:tcPr>
            <w:tcW w:w="851" w:type="dxa"/>
          </w:tcPr>
          <w:p w14:paraId="38AE75F6" w14:textId="393A0561" w:rsidR="00386F56" w:rsidRPr="00E63842" w:rsidRDefault="00386F56" w:rsidP="00386F56">
            <w:pPr>
              <w:rPr>
                <w:rFonts w:ascii="Calibri" w:hAnsi="Calibri" w:cs="Calibri"/>
              </w:rPr>
            </w:pPr>
            <w:r w:rsidRPr="00E63842">
              <w:rPr>
                <w:rFonts w:ascii="Calibri" w:hAnsi="Calibri" w:cs="Calibri"/>
              </w:rPr>
              <w:t>N</w:t>
            </w:r>
          </w:p>
        </w:tc>
      </w:tr>
      <w:tr w:rsidR="00386F56" w:rsidRPr="00E63842" w14:paraId="416CFCB7" w14:textId="63643F03" w:rsidTr="00386F56">
        <w:tc>
          <w:tcPr>
            <w:tcW w:w="1696" w:type="dxa"/>
            <w:vAlign w:val="bottom"/>
          </w:tcPr>
          <w:p w14:paraId="0051D5FE" w14:textId="7E208C88" w:rsidR="00386F56" w:rsidRPr="00E63842" w:rsidRDefault="00386F56" w:rsidP="00386F56">
            <w:pPr>
              <w:rPr>
                <w:rFonts w:ascii="Calibri" w:hAnsi="Calibri" w:cs="Calibri"/>
              </w:rPr>
            </w:pPr>
            <w:r w:rsidRPr="00E63842">
              <w:rPr>
                <w:rFonts w:ascii="Calibri" w:eastAsia="Times New Roman" w:hAnsi="Calibri" w:cs="Calibri"/>
                <w:color w:val="000000"/>
                <w:lang w:eastAsia="en-AU"/>
              </w:rPr>
              <w:t>Country.Region</w:t>
            </w:r>
          </w:p>
        </w:tc>
        <w:tc>
          <w:tcPr>
            <w:tcW w:w="2268" w:type="dxa"/>
          </w:tcPr>
          <w:p w14:paraId="6B97FD31" w14:textId="0647CD13" w:rsidR="00386F56" w:rsidRPr="00E63842" w:rsidRDefault="00386F56" w:rsidP="00386F56">
            <w:pPr>
              <w:rPr>
                <w:rFonts w:ascii="Calibri" w:hAnsi="Calibri" w:cs="Calibri"/>
              </w:rPr>
            </w:pPr>
            <w:r w:rsidRPr="00E63842">
              <w:rPr>
                <w:rFonts w:ascii="Calibri" w:hAnsi="Calibri" w:cs="Calibri"/>
              </w:rPr>
              <w:t>Categorical</w:t>
            </w:r>
            <w:r>
              <w:rPr>
                <w:rFonts w:ascii="Calibri" w:hAnsi="Calibri" w:cs="Calibri"/>
              </w:rPr>
              <w:t>: Nominal</w:t>
            </w:r>
          </w:p>
        </w:tc>
        <w:tc>
          <w:tcPr>
            <w:tcW w:w="851" w:type="dxa"/>
          </w:tcPr>
          <w:p w14:paraId="6535E802" w14:textId="0D5163AF"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4B418F98" w14:textId="77777777" w:rsidR="00386F56" w:rsidRPr="00E63842" w:rsidRDefault="00386F56" w:rsidP="00386F56">
            <w:pPr>
              <w:rPr>
                <w:rFonts w:ascii="Calibri" w:hAnsi="Calibri" w:cs="Calibri"/>
              </w:rPr>
            </w:pPr>
          </w:p>
        </w:tc>
        <w:tc>
          <w:tcPr>
            <w:tcW w:w="999" w:type="dxa"/>
            <w:vAlign w:val="bottom"/>
          </w:tcPr>
          <w:p w14:paraId="17D23AF2" w14:textId="01ED33A2"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X2.5.20</w:t>
            </w:r>
          </w:p>
        </w:tc>
        <w:tc>
          <w:tcPr>
            <w:tcW w:w="1238" w:type="dxa"/>
          </w:tcPr>
          <w:p w14:paraId="772C1C1E" w14:textId="03E275B8" w:rsidR="00386F56" w:rsidRPr="00E63842" w:rsidRDefault="00386F56" w:rsidP="00386F56">
            <w:pPr>
              <w:rPr>
                <w:rFonts w:ascii="Calibri" w:hAnsi="Calibri" w:cs="Calibri"/>
              </w:rPr>
            </w:pPr>
            <w:r>
              <w:rPr>
                <w:rFonts w:ascii="Calibri" w:hAnsi="Calibri" w:cs="Calibri"/>
              </w:rPr>
              <w:t>Continuous</w:t>
            </w:r>
          </w:p>
        </w:tc>
        <w:tc>
          <w:tcPr>
            <w:tcW w:w="851" w:type="dxa"/>
          </w:tcPr>
          <w:p w14:paraId="723FB2AA" w14:textId="21CAB93D" w:rsidR="00386F56" w:rsidRPr="00E63842" w:rsidRDefault="00386F56" w:rsidP="00386F56">
            <w:pPr>
              <w:rPr>
                <w:rFonts w:ascii="Calibri" w:hAnsi="Calibri" w:cs="Calibri"/>
              </w:rPr>
            </w:pPr>
            <w:r w:rsidRPr="00E63842">
              <w:rPr>
                <w:rFonts w:ascii="Calibri" w:hAnsi="Calibri" w:cs="Calibri"/>
              </w:rPr>
              <w:t>N</w:t>
            </w:r>
          </w:p>
        </w:tc>
      </w:tr>
      <w:tr w:rsidR="00386F56" w:rsidRPr="00E63842" w14:paraId="6D61115A" w14:textId="7021D715" w:rsidTr="00386F56">
        <w:tc>
          <w:tcPr>
            <w:tcW w:w="1696" w:type="dxa"/>
            <w:vAlign w:val="bottom"/>
          </w:tcPr>
          <w:p w14:paraId="1C1BDF45" w14:textId="41BC2EA0" w:rsidR="00386F56" w:rsidRPr="00E63842" w:rsidRDefault="00386F56" w:rsidP="00386F56">
            <w:pPr>
              <w:rPr>
                <w:rFonts w:ascii="Calibri" w:hAnsi="Calibri" w:cs="Calibri"/>
              </w:rPr>
            </w:pPr>
            <w:r w:rsidRPr="00E63842">
              <w:rPr>
                <w:rFonts w:ascii="Calibri" w:eastAsia="Times New Roman" w:hAnsi="Calibri" w:cs="Calibri"/>
                <w:color w:val="000000"/>
                <w:lang w:eastAsia="en-AU"/>
              </w:rPr>
              <w:t>Lat</w:t>
            </w:r>
          </w:p>
        </w:tc>
        <w:tc>
          <w:tcPr>
            <w:tcW w:w="2268" w:type="dxa"/>
          </w:tcPr>
          <w:p w14:paraId="0D27C7E8" w14:textId="5055556F" w:rsidR="00386F56" w:rsidRPr="00E63842" w:rsidRDefault="00386F56" w:rsidP="00386F56">
            <w:pPr>
              <w:rPr>
                <w:rFonts w:ascii="Calibri" w:hAnsi="Calibri" w:cs="Calibri"/>
              </w:rPr>
            </w:pPr>
            <w:r w:rsidRPr="00E63842">
              <w:rPr>
                <w:rFonts w:ascii="Calibri" w:hAnsi="Calibri" w:cs="Calibri"/>
              </w:rPr>
              <w:t xml:space="preserve">Categorical: </w:t>
            </w:r>
            <w:r>
              <w:rPr>
                <w:rFonts w:ascii="Calibri" w:hAnsi="Calibri" w:cs="Calibri"/>
              </w:rPr>
              <w:t>Ordinal</w:t>
            </w:r>
          </w:p>
        </w:tc>
        <w:tc>
          <w:tcPr>
            <w:tcW w:w="851" w:type="dxa"/>
          </w:tcPr>
          <w:p w14:paraId="3551BA75" w14:textId="0669DCA3"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719376DB" w14:textId="77777777" w:rsidR="00386F56" w:rsidRPr="00E63842" w:rsidRDefault="00386F56" w:rsidP="00386F56">
            <w:pPr>
              <w:rPr>
                <w:rFonts w:ascii="Calibri" w:hAnsi="Calibri" w:cs="Calibri"/>
              </w:rPr>
            </w:pPr>
          </w:p>
        </w:tc>
        <w:tc>
          <w:tcPr>
            <w:tcW w:w="999" w:type="dxa"/>
            <w:vAlign w:val="bottom"/>
          </w:tcPr>
          <w:p w14:paraId="5D4529D4" w14:textId="793115C4"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X2.6.20</w:t>
            </w:r>
          </w:p>
        </w:tc>
        <w:tc>
          <w:tcPr>
            <w:tcW w:w="1238" w:type="dxa"/>
          </w:tcPr>
          <w:p w14:paraId="416284C1" w14:textId="6B1CEF22" w:rsidR="00386F56" w:rsidRPr="00E63842" w:rsidRDefault="00386F56" w:rsidP="00386F56">
            <w:pPr>
              <w:rPr>
                <w:rFonts w:ascii="Calibri" w:hAnsi="Calibri" w:cs="Calibri"/>
              </w:rPr>
            </w:pPr>
            <w:r>
              <w:rPr>
                <w:rFonts w:ascii="Calibri" w:hAnsi="Calibri" w:cs="Calibri"/>
              </w:rPr>
              <w:t>Continuous</w:t>
            </w:r>
          </w:p>
        </w:tc>
        <w:tc>
          <w:tcPr>
            <w:tcW w:w="851" w:type="dxa"/>
          </w:tcPr>
          <w:p w14:paraId="7B8BB8AD" w14:textId="500ED560" w:rsidR="00386F56" w:rsidRPr="00E63842" w:rsidRDefault="00386F56" w:rsidP="00386F56">
            <w:pPr>
              <w:rPr>
                <w:rFonts w:ascii="Calibri" w:hAnsi="Calibri" w:cs="Calibri"/>
              </w:rPr>
            </w:pPr>
            <w:r w:rsidRPr="00E63842">
              <w:rPr>
                <w:rFonts w:ascii="Calibri" w:hAnsi="Calibri" w:cs="Calibri"/>
              </w:rPr>
              <w:t>N</w:t>
            </w:r>
          </w:p>
        </w:tc>
      </w:tr>
      <w:tr w:rsidR="00386F56" w:rsidRPr="00E63842" w14:paraId="536B00D6" w14:textId="4B506785" w:rsidTr="00386F56">
        <w:tc>
          <w:tcPr>
            <w:tcW w:w="1696" w:type="dxa"/>
            <w:vAlign w:val="bottom"/>
          </w:tcPr>
          <w:p w14:paraId="66084D94" w14:textId="6B557548" w:rsidR="00386F56" w:rsidRPr="00E63842" w:rsidRDefault="00386F56" w:rsidP="00386F56">
            <w:pPr>
              <w:rPr>
                <w:rFonts w:ascii="Calibri" w:hAnsi="Calibri" w:cs="Calibri"/>
              </w:rPr>
            </w:pPr>
            <w:r w:rsidRPr="00E63842">
              <w:rPr>
                <w:rFonts w:ascii="Calibri" w:eastAsia="Times New Roman" w:hAnsi="Calibri" w:cs="Calibri"/>
                <w:color w:val="000000"/>
                <w:lang w:eastAsia="en-AU"/>
              </w:rPr>
              <w:t>Long</w:t>
            </w:r>
          </w:p>
        </w:tc>
        <w:tc>
          <w:tcPr>
            <w:tcW w:w="2268" w:type="dxa"/>
          </w:tcPr>
          <w:p w14:paraId="3FE38EEC" w14:textId="40DFF533" w:rsidR="00386F56" w:rsidRPr="00E63842" w:rsidRDefault="00386F56" w:rsidP="00386F56">
            <w:pPr>
              <w:rPr>
                <w:rFonts w:ascii="Calibri" w:hAnsi="Calibri" w:cs="Calibri"/>
              </w:rPr>
            </w:pPr>
            <w:r w:rsidRPr="00E63842">
              <w:rPr>
                <w:rFonts w:ascii="Calibri" w:hAnsi="Calibri" w:cs="Calibri"/>
              </w:rPr>
              <w:t xml:space="preserve">Categorical : </w:t>
            </w:r>
            <w:r>
              <w:rPr>
                <w:rFonts w:ascii="Calibri" w:hAnsi="Calibri" w:cs="Calibri"/>
              </w:rPr>
              <w:t>Ordinal</w:t>
            </w:r>
          </w:p>
        </w:tc>
        <w:tc>
          <w:tcPr>
            <w:tcW w:w="851" w:type="dxa"/>
          </w:tcPr>
          <w:p w14:paraId="419BB7B1" w14:textId="26420533"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5BE0276A" w14:textId="77777777" w:rsidR="00386F56" w:rsidRPr="00E63842" w:rsidRDefault="00386F56" w:rsidP="00386F56">
            <w:pPr>
              <w:rPr>
                <w:rFonts w:ascii="Calibri" w:hAnsi="Calibri" w:cs="Calibri"/>
              </w:rPr>
            </w:pPr>
          </w:p>
        </w:tc>
        <w:tc>
          <w:tcPr>
            <w:tcW w:w="999" w:type="dxa"/>
            <w:vAlign w:val="bottom"/>
          </w:tcPr>
          <w:p w14:paraId="66A02AB0" w14:textId="641C9E9C"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X2.7.20</w:t>
            </w:r>
          </w:p>
        </w:tc>
        <w:tc>
          <w:tcPr>
            <w:tcW w:w="1238" w:type="dxa"/>
          </w:tcPr>
          <w:p w14:paraId="299285D2" w14:textId="38FDC59A" w:rsidR="00386F56" w:rsidRPr="00E63842" w:rsidRDefault="00386F56" w:rsidP="00386F56">
            <w:pPr>
              <w:rPr>
                <w:rFonts w:ascii="Calibri" w:hAnsi="Calibri" w:cs="Calibri"/>
              </w:rPr>
            </w:pPr>
            <w:r>
              <w:rPr>
                <w:rFonts w:ascii="Calibri" w:hAnsi="Calibri" w:cs="Calibri"/>
              </w:rPr>
              <w:t>Continuous</w:t>
            </w:r>
          </w:p>
        </w:tc>
        <w:tc>
          <w:tcPr>
            <w:tcW w:w="851" w:type="dxa"/>
          </w:tcPr>
          <w:p w14:paraId="752481A2" w14:textId="7A92733E" w:rsidR="00386F56" w:rsidRPr="00E63842" w:rsidRDefault="00386F56" w:rsidP="00386F56">
            <w:pPr>
              <w:rPr>
                <w:rFonts w:ascii="Calibri" w:hAnsi="Calibri" w:cs="Calibri"/>
              </w:rPr>
            </w:pPr>
            <w:r w:rsidRPr="00E63842">
              <w:rPr>
                <w:rFonts w:ascii="Calibri" w:hAnsi="Calibri" w:cs="Calibri"/>
              </w:rPr>
              <w:t>N</w:t>
            </w:r>
          </w:p>
        </w:tc>
      </w:tr>
      <w:tr w:rsidR="00386F56" w:rsidRPr="00E63842" w14:paraId="27D034A2" w14:textId="68EE1F96" w:rsidTr="00386F56">
        <w:tc>
          <w:tcPr>
            <w:tcW w:w="1696" w:type="dxa"/>
            <w:vAlign w:val="bottom"/>
          </w:tcPr>
          <w:p w14:paraId="5C7872A2" w14:textId="48813E19"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X1.22.20</w:t>
            </w:r>
          </w:p>
        </w:tc>
        <w:tc>
          <w:tcPr>
            <w:tcW w:w="2268" w:type="dxa"/>
          </w:tcPr>
          <w:p w14:paraId="4B0BE7FC" w14:textId="153F0642" w:rsidR="00386F56" w:rsidRPr="00E63842" w:rsidRDefault="00386F56" w:rsidP="00386F56">
            <w:pPr>
              <w:rPr>
                <w:rFonts w:ascii="Calibri" w:hAnsi="Calibri" w:cs="Calibri"/>
              </w:rPr>
            </w:pPr>
            <w:r>
              <w:rPr>
                <w:rFonts w:ascii="Calibri" w:hAnsi="Calibri" w:cs="Calibri"/>
              </w:rPr>
              <w:t>Continuous</w:t>
            </w:r>
          </w:p>
        </w:tc>
        <w:tc>
          <w:tcPr>
            <w:tcW w:w="851" w:type="dxa"/>
          </w:tcPr>
          <w:p w14:paraId="0F14AB1D" w14:textId="4DCE40E8"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73279CE3" w14:textId="77777777" w:rsidR="00386F56" w:rsidRPr="00E63842" w:rsidRDefault="00386F56" w:rsidP="00386F56">
            <w:pPr>
              <w:rPr>
                <w:rFonts w:ascii="Calibri" w:hAnsi="Calibri" w:cs="Calibri"/>
              </w:rPr>
            </w:pPr>
          </w:p>
        </w:tc>
        <w:tc>
          <w:tcPr>
            <w:tcW w:w="999" w:type="dxa"/>
            <w:vAlign w:val="bottom"/>
          </w:tcPr>
          <w:p w14:paraId="123EB3A8" w14:textId="5F5C0A9B"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X2.8.20</w:t>
            </w:r>
          </w:p>
        </w:tc>
        <w:tc>
          <w:tcPr>
            <w:tcW w:w="1238" w:type="dxa"/>
          </w:tcPr>
          <w:p w14:paraId="0A7EF8AB" w14:textId="690FCA87" w:rsidR="00386F56" w:rsidRPr="00E63842" w:rsidRDefault="00386F56" w:rsidP="00386F56">
            <w:pPr>
              <w:rPr>
                <w:rFonts w:ascii="Calibri" w:hAnsi="Calibri" w:cs="Calibri"/>
              </w:rPr>
            </w:pPr>
            <w:r>
              <w:rPr>
                <w:rFonts w:ascii="Calibri" w:hAnsi="Calibri" w:cs="Calibri"/>
              </w:rPr>
              <w:t>Continuous</w:t>
            </w:r>
          </w:p>
        </w:tc>
        <w:tc>
          <w:tcPr>
            <w:tcW w:w="851" w:type="dxa"/>
          </w:tcPr>
          <w:p w14:paraId="44167A48" w14:textId="1DD97E4D" w:rsidR="00386F56" w:rsidRPr="00E63842" w:rsidRDefault="00386F56" w:rsidP="00386F56">
            <w:pPr>
              <w:rPr>
                <w:rFonts w:ascii="Calibri" w:hAnsi="Calibri" w:cs="Calibri"/>
              </w:rPr>
            </w:pPr>
            <w:r w:rsidRPr="00E63842">
              <w:rPr>
                <w:rFonts w:ascii="Calibri" w:hAnsi="Calibri" w:cs="Calibri"/>
              </w:rPr>
              <w:t>N</w:t>
            </w:r>
          </w:p>
        </w:tc>
      </w:tr>
      <w:tr w:rsidR="00386F56" w:rsidRPr="00E63842" w14:paraId="1807E781" w14:textId="66B199EE" w:rsidTr="00386F56">
        <w:tc>
          <w:tcPr>
            <w:tcW w:w="1696" w:type="dxa"/>
            <w:vAlign w:val="bottom"/>
          </w:tcPr>
          <w:p w14:paraId="0EBDBE5F" w14:textId="21381123"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X1.23.20</w:t>
            </w:r>
          </w:p>
        </w:tc>
        <w:tc>
          <w:tcPr>
            <w:tcW w:w="2268" w:type="dxa"/>
          </w:tcPr>
          <w:p w14:paraId="797FEE6F" w14:textId="7DD4973B" w:rsidR="00386F56" w:rsidRPr="00E63842" w:rsidRDefault="00386F56" w:rsidP="00386F56">
            <w:pPr>
              <w:rPr>
                <w:rFonts w:ascii="Calibri" w:hAnsi="Calibri" w:cs="Calibri"/>
              </w:rPr>
            </w:pPr>
            <w:r>
              <w:rPr>
                <w:rFonts w:ascii="Calibri" w:hAnsi="Calibri" w:cs="Calibri"/>
              </w:rPr>
              <w:t>Continuous</w:t>
            </w:r>
          </w:p>
        </w:tc>
        <w:tc>
          <w:tcPr>
            <w:tcW w:w="851" w:type="dxa"/>
          </w:tcPr>
          <w:p w14:paraId="442D0F65" w14:textId="2270061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7FE7DB02" w14:textId="77777777" w:rsidR="00386F56" w:rsidRPr="00E63842" w:rsidRDefault="00386F56" w:rsidP="00386F56">
            <w:pPr>
              <w:rPr>
                <w:rFonts w:ascii="Calibri" w:hAnsi="Calibri" w:cs="Calibri"/>
              </w:rPr>
            </w:pPr>
          </w:p>
        </w:tc>
        <w:tc>
          <w:tcPr>
            <w:tcW w:w="999" w:type="dxa"/>
            <w:vAlign w:val="bottom"/>
          </w:tcPr>
          <w:p w14:paraId="466B2750" w14:textId="3BCF20F9"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X2.9.20</w:t>
            </w:r>
          </w:p>
        </w:tc>
        <w:tc>
          <w:tcPr>
            <w:tcW w:w="1238" w:type="dxa"/>
          </w:tcPr>
          <w:p w14:paraId="17CFF877" w14:textId="1430B17F" w:rsidR="00386F56" w:rsidRPr="00E63842" w:rsidRDefault="00386F56" w:rsidP="00386F56">
            <w:pPr>
              <w:rPr>
                <w:rFonts w:ascii="Calibri" w:hAnsi="Calibri" w:cs="Calibri"/>
              </w:rPr>
            </w:pPr>
            <w:r>
              <w:rPr>
                <w:rFonts w:ascii="Calibri" w:hAnsi="Calibri" w:cs="Calibri"/>
              </w:rPr>
              <w:t>Continuous</w:t>
            </w:r>
          </w:p>
        </w:tc>
        <w:tc>
          <w:tcPr>
            <w:tcW w:w="851" w:type="dxa"/>
          </w:tcPr>
          <w:p w14:paraId="207B9CE3" w14:textId="2B16221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5A46A320" w14:textId="7A006DA5" w:rsidTr="00386F56">
        <w:tc>
          <w:tcPr>
            <w:tcW w:w="1696" w:type="dxa"/>
            <w:vAlign w:val="bottom"/>
          </w:tcPr>
          <w:p w14:paraId="61649229" w14:textId="7EF62D33"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X1.24.20</w:t>
            </w:r>
          </w:p>
        </w:tc>
        <w:tc>
          <w:tcPr>
            <w:tcW w:w="2268" w:type="dxa"/>
          </w:tcPr>
          <w:p w14:paraId="0248F9DD" w14:textId="16B79C4F" w:rsidR="00386F56" w:rsidRPr="00E63842" w:rsidRDefault="00386F56" w:rsidP="00386F56">
            <w:pPr>
              <w:rPr>
                <w:rFonts w:ascii="Calibri" w:hAnsi="Calibri" w:cs="Calibri"/>
              </w:rPr>
            </w:pPr>
            <w:r>
              <w:rPr>
                <w:rFonts w:ascii="Calibri" w:hAnsi="Calibri" w:cs="Calibri"/>
              </w:rPr>
              <w:t>Continuous</w:t>
            </w:r>
          </w:p>
        </w:tc>
        <w:tc>
          <w:tcPr>
            <w:tcW w:w="851" w:type="dxa"/>
          </w:tcPr>
          <w:p w14:paraId="3799D3AC" w14:textId="3EA64A9E"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66A82F8C" w14:textId="77777777" w:rsidR="00386F56" w:rsidRPr="00E63842" w:rsidRDefault="00386F56" w:rsidP="00386F56">
            <w:pPr>
              <w:rPr>
                <w:rFonts w:ascii="Calibri" w:hAnsi="Calibri" w:cs="Calibri"/>
              </w:rPr>
            </w:pPr>
          </w:p>
        </w:tc>
        <w:tc>
          <w:tcPr>
            <w:tcW w:w="999" w:type="dxa"/>
            <w:vAlign w:val="bottom"/>
          </w:tcPr>
          <w:p w14:paraId="7D7B5457" w14:textId="0B2694BD"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X2.10.20</w:t>
            </w:r>
          </w:p>
        </w:tc>
        <w:tc>
          <w:tcPr>
            <w:tcW w:w="1238" w:type="dxa"/>
          </w:tcPr>
          <w:p w14:paraId="7F5F821E" w14:textId="6224DBF8" w:rsidR="00386F56" w:rsidRPr="00E63842" w:rsidRDefault="00386F56" w:rsidP="00386F56">
            <w:pPr>
              <w:rPr>
                <w:rFonts w:ascii="Calibri" w:hAnsi="Calibri" w:cs="Calibri"/>
              </w:rPr>
            </w:pPr>
            <w:r>
              <w:rPr>
                <w:rFonts w:ascii="Calibri" w:hAnsi="Calibri" w:cs="Calibri"/>
              </w:rPr>
              <w:t>Continuous</w:t>
            </w:r>
          </w:p>
        </w:tc>
        <w:tc>
          <w:tcPr>
            <w:tcW w:w="851" w:type="dxa"/>
          </w:tcPr>
          <w:p w14:paraId="0E0FA420" w14:textId="3B17939C" w:rsidR="00386F56" w:rsidRPr="00E63842" w:rsidRDefault="00386F56" w:rsidP="00386F56">
            <w:pPr>
              <w:rPr>
                <w:rFonts w:ascii="Calibri" w:hAnsi="Calibri" w:cs="Calibri"/>
              </w:rPr>
            </w:pPr>
            <w:r w:rsidRPr="00E63842">
              <w:rPr>
                <w:rFonts w:ascii="Calibri" w:hAnsi="Calibri" w:cs="Calibri"/>
              </w:rPr>
              <w:t>N</w:t>
            </w:r>
          </w:p>
        </w:tc>
      </w:tr>
      <w:tr w:rsidR="00386F56" w:rsidRPr="00E63842" w14:paraId="3ACABAF0" w14:textId="5244A3E2" w:rsidTr="00386F56">
        <w:tc>
          <w:tcPr>
            <w:tcW w:w="1696" w:type="dxa"/>
            <w:vAlign w:val="bottom"/>
          </w:tcPr>
          <w:p w14:paraId="6CD9740C" w14:textId="4530F44A"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X1.25.20</w:t>
            </w:r>
          </w:p>
        </w:tc>
        <w:tc>
          <w:tcPr>
            <w:tcW w:w="2268" w:type="dxa"/>
          </w:tcPr>
          <w:p w14:paraId="62ECD9D7" w14:textId="61DD365A" w:rsidR="00386F56" w:rsidRPr="00E63842" w:rsidRDefault="00386F56" w:rsidP="00386F56">
            <w:pPr>
              <w:rPr>
                <w:rFonts w:ascii="Calibri" w:hAnsi="Calibri" w:cs="Calibri"/>
              </w:rPr>
            </w:pPr>
            <w:r>
              <w:rPr>
                <w:rFonts w:ascii="Calibri" w:hAnsi="Calibri" w:cs="Calibri"/>
              </w:rPr>
              <w:t>Continuous</w:t>
            </w:r>
          </w:p>
        </w:tc>
        <w:tc>
          <w:tcPr>
            <w:tcW w:w="851" w:type="dxa"/>
          </w:tcPr>
          <w:p w14:paraId="1CBA0723" w14:textId="0C8953F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56D3D435" w14:textId="77777777" w:rsidR="00386F56" w:rsidRPr="00E63842" w:rsidRDefault="00386F56" w:rsidP="00386F56">
            <w:pPr>
              <w:rPr>
                <w:rFonts w:ascii="Calibri" w:hAnsi="Calibri" w:cs="Calibri"/>
              </w:rPr>
            </w:pPr>
          </w:p>
        </w:tc>
        <w:tc>
          <w:tcPr>
            <w:tcW w:w="999" w:type="dxa"/>
            <w:vAlign w:val="bottom"/>
          </w:tcPr>
          <w:p w14:paraId="2E4FF384" w14:textId="12868B56"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X2.11.20</w:t>
            </w:r>
          </w:p>
        </w:tc>
        <w:tc>
          <w:tcPr>
            <w:tcW w:w="1238" w:type="dxa"/>
          </w:tcPr>
          <w:p w14:paraId="4C3DCBB8" w14:textId="4E9C168B" w:rsidR="00386F56" w:rsidRPr="00E63842" w:rsidRDefault="00386F56" w:rsidP="00386F56">
            <w:pPr>
              <w:rPr>
                <w:rFonts w:ascii="Calibri" w:hAnsi="Calibri" w:cs="Calibri"/>
              </w:rPr>
            </w:pPr>
            <w:r>
              <w:rPr>
                <w:rFonts w:ascii="Calibri" w:hAnsi="Calibri" w:cs="Calibri"/>
              </w:rPr>
              <w:t>Continuous</w:t>
            </w:r>
          </w:p>
        </w:tc>
        <w:tc>
          <w:tcPr>
            <w:tcW w:w="851" w:type="dxa"/>
          </w:tcPr>
          <w:p w14:paraId="79BD3798" w14:textId="5519A418" w:rsidR="00386F56" w:rsidRPr="00E63842" w:rsidRDefault="00386F56" w:rsidP="00386F56">
            <w:pPr>
              <w:rPr>
                <w:rFonts w:ascii="Calibri" w:hAnsi="Calibri" w:cs="Calibri"/>
              </w:rPr>
            </w:pPr>
            <w:r w:rsidRPr="00E63842">
              <w:rPr>
                <w:rFonts w:ascii="Calibri" w:hAnsi="Calibri" w:cs="Calibri"/>
              </w:rPr>
              <w:t>N</w:t>
            </w:r>
          </w:p>
        </w:tc>
      </w:tr>
      <w:tr w:rsidR="00386F56" w:rsidRPr="00E63842" w14:paraId="4FC9B9ED" w14:textId="61E76F00" w:rsidTr="00386F56">
        <w:tc>
          <w:tcPr>
            <w:tcW w:w="1696" w:type="dxa"/>
            <w:vAlign w:val="bottom"/>
          </w:tcPr>
          <w:p w14:paraId="76C2FA21" w14:textId="08EE9557"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X1.26.20</w:t>
            </w:r>
          </w:p>
        </w:tc>
        <w:tc>
          <w:tcPr>
            <w:tcW w:w="2268" w:type="dxa"/>
          </w:tcPr>
          <w:p w14:paraId="3102C803" w14:textId="4FE9C796" w:rsidR="00386F56" w:rsidRPr="00E63842" w:rsidRDefault="00386F56" w:rsidP="00386F56">
            <w:pPr>
              <w:rPr>
                <w:rFonts w:ascii="Calibri" w:hAnsi="Calibri" w:cs="Calibri"/>
              </w:rPr>
            </w:pPr>
            <w:r>
              <w:rPr>
                <w:rFonts w:ascii="Calibri" w:hAnsi="Calibri" w:cs="Calibri"/>
              </w:rPr>
              <w:t>Continuous</w:t>
            </w:r>
          </w:p>
        </w:tc>
        <w:tc>
          <w:tcPr>
            <w:tcW w:w="851" w:type="dxa"/>
          </w:tcPr>
          <w:p w14:paraId="29749C83" w14:textId="0B66BF90"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46E2B75E" w14:textId="77777777" w:rsidR="00386F56" w:rsidRPr="00E63842" w:rsidRDefault="00386F56" w:rsidP="00386F56">
            <w:pPr>
              <w:rPr>
                <w:rFonts w:ascii="Calibri" w:hAnsi="Calibri" w:cs="Calibri"/>
              </w:rPr>
            </w:pPr>
          </w:p>
        </w:tc>
        <w:tc>
          <w:tcPr>
            <w:tcW w:w="999" w:type="dxa"/>
            <w:vAlign w:val="bottom"/>
          </w:tcPr>
          <w:p w14:paraId="069A323D" w14:textId="53B8FF24"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X2.12.20</w:t>
            </w:r>
          </w:p>
        </w:tc>
        <w:tc>
          <w:tcPr>
            <w:tcW w:w="1238" w:type="dxa"/>
          </w:tcPr>
          <w:p w14:paraId="6485FC77" w14:textId="7B20DA6C" w:rsidR="00386F56" w:rsidRPr="00E63842" w:rsidRDefault="00386F56" w:rsidP="00386F56">
            <w:pPr>
              <w:rPr>
                <w:rFonts w:ascii="Calibri" w:hAnsi="Calibri" w:cs="Calibri"/>
              </w:rPr>
            </w:pPr>
            <w:r>
              <w:rPr>
                <w:rFonts w:ascii="Calibri" w:hAnsi="Calibri" w:cs="Calibri"/>
              </w:rPr>
              <w:t>Continuous</w:t>
            </w:r>
          </w:p>
        </w:tc>
        <w:tc>
          <w:tcPr>
            <w:tcW w:w="851" w:type="dxa"/>
          </w:tcPr>
          <w:p w14:paraId="033344D0" w14:textId="366852FA" w:rsidR="00386F56" w:rsidRPr="00E63842" w:rsidRDefault="00386F56" w:rsidP="00386F56">
            <w:pPr>
              <w:rPr>
                <w:rFonts w:ascii="Calibri" w:hAnsi="Calibri" w:cs="Calibri"/>
              </w:rPr>
            </w:pPr>
            <w:r w:rsidRPr="00E63842">
              <w:rPr>
                <w:rFonts w:ascii="Calibri" w:hAnsi="Calibri" w:cs="Calibri"/>
              </w:rPr>
              <w:t>N</w:t>
            </w:r>
          </w:p>
        </w:tc>
      </w:tr>
      <w:tr w:rsidR="00386F56" w:rsidRPr="00E63842" w14:paraId="6A877414" w14:textId="564B9CA9" w:rsidTr="00386F56">
        <w:tc>
          <w:tcPr>
            <w:tcW w:w="1696" w:type="dxa"/>
            <w:vAlign w:val="bottom"/>
          </w:tcPr>
          <w:p w14:paraId="5BCA66A0" w14:textId="697D1D8C"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X1.27.20</w:t>
            </w:r>
          </w:p>
        </w:tc>
        <w:tc>
          <w:tcPr>
            <w:tcW w:w="2268" w:type="dxa"/>
          </w:tcPr>
          <w:p w14:paraId="7ECFE8A1" w14:textId="03EDDC6B" w:rsidR="00386F56" w:rsidRPr="00E63842" w:rsidRDefault="00386F56" w:rsidP="00386F56">
            <w:pPr>
              <w:rPr>
                <w:rFonts w:ascii="Calibri" w:hAnsi="Calibri" w:cs="Calibri"/>
              </w:rPr>
            </w:pPr>
            <w:r>
              <w:rPr>
                <w:rFonts w:ascii="Calibri" w:hAnsi="Calibri" w:cs="Calibri"/>
              </w:rPr>
              <w:t>Continuous</w:t>
            </w:r>
          </w:p>
        </w:tc>
        <w:tc>
          <w:tcPr>
            <w:tcW w:w="851" w:type="dxa"/>
          </w:tcPr>
          <w:p w14:paraId="21A42327" w14:textId="7FCFBDD1"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07E822B0" w14:textId="77777777" w:rsidR="00386F56" w:rsidRPr="00E63842" w:rsidRDefault="00386F56" w:rsidP="00386F56">
            <w:pPr>
              <w:rPr>
                <w:rFonts w:ascii="Calibri" w:hAnsi="Calibri" w:cs="Calibri"/>
              </w:rPr>
            </w:pPr>
          </w:p>
        </w:tc>
        <w:tc>
          <w:tcPr>
            <w:tcW w:w="999" w:type="dxa"/>
            <w:vAlign w:val="bottom"/>
          </w:tcPr>
          <w:p w14:paraId="2DC5D2F1" w14:textId="5B441078"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X2.13.20</w:t>
            </w:r>
          </w:p>
        </w:tc>
        <w:tc>
          <w:tcPr>
            <w:tcW w:w="1238" w:type="dxa"/>
          </w:tcPr>
          <w:p w14:paraId="193A2F56" w14:textId="5D38A8A7" w:rsidR="00386F56" w:rsidRPr="00E63842" w:rsidRDefault="00386F56" w:rsidP="00386F56">
            <w:pPr>
              <w:rPr>
                <w:rFonts w:ascii="Calibri" w:hAnsi="Calibri" w:cs="Calibri"/>
              </w:rPr>
            </w:pPr>
            <w:r>
              <w:rPr>
                <w:rFonts w:ascii="Calibri" w:hAnsi="Calibri" w:cs="Calibri"/>
              </w:rPr>
              <w:t>Continuous</w:t>
            </w:r>
          </w:p>
        </w:tc>
        <w:tc>
          <w:tcPr>
            <w:tcW w:w="851" w:type="dxa"/>
          </w:tcPr>
          <w:p w14:paraId="6836AA2A" w14:textId="61AAFF6F" w:rsidR="00386F56" w:rsidRPr="00E63842" w:rsidRDefault="00386F56" w:rsidP="00386F56">
            <w:pPr>
              <w:rPr>
                <w:rFonts w:ascii="Calibri" w:hAnsi="Calibri" w:cs="Calibri"/>
              </w:rPr>
            </w:pPr>
            <w:r w:rsidRPr="00E63842">
              <w:rPr>
                <w:rFonts w:ascii="Calibri" w:hAnsi="Calibri" w:cs="Calibri"/>
              </w:rPr>
              <w:t>N</w:t>
            </w:r>
          </w:p>
        </w:tc>
      </w:tr>
      <w:tr w:rsidR="00386F56" w:rsidRPr="00E63842" w14:paraId="7BF63B9D" w14:textId="2E02F222" w:rsidTr="00386F56">
        <w:tc>
          <w:tcPr>
            <w:tcW w:w="1696" w:type="dxa"/>
            <w:vAlign w:val="bottom"/>
          </w:tcPr>
          <w:p w14:paraId="3E665EC8" w14:textId="3059DF63"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X1.28.20</w:t>
            </w:r>
          </w:p>
        </w:tc>
        <w:tc>
          <w:tcPr>
            <w:tcW w:w="2268" w:type="dxa"/>
          </w:tcPr>
          <w:p w14:paraId="784EFC04" w14:textId="0DB16F3B" w:rsidR="00386F56" w:rsidRPr="00E63842" w:rsidRDefault="00386F56" w:rsidP="00386F56">
            <w:pPr>
              <w:rPr>
                <w:rFonts w:ascii="Calibri" w:hAnsi="Calibri" w:cs="Calibri"/>
              </w:rPr>
            </w:pPr>
            <w:r>
              <w:rPr>
                <w:rFonts w:ascii="Calibri" w:hAnsi="Calibri" w:cs="Calibri"/>
              </w:rPr>
              <w:t>Continuous</w:t>
            </w:r>
          </w:p>
        </w:tc>
        <w:tc>
          <w:tcPr>
            <w:tcW w:w="851" w:type="dxa"/>
          </w:tcPr>
          <w:p w14:paraId="39F9DC87" w14:textId="75620B3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37723BB6" w14:textId="77777777" w:rsidR="00386F56" w:rsidRPr="00E63842" w:rsidRDefault="00386F56" w:rsidP="00386F56">
            <w:pPr>
              <w:rPr>
                <w:rFonts w:ascii="Calibri" w:hAnsi="Calibri" w:cs="Calibri"/>
              </w:rPr>
            </w:pPr>
          </w:p>
        </w:tc>
        <w:tc>
          <w:tcPr>
            <w:tcW w:w="999" w:type="dxa"/>
            <w:vAlign w:val="bottom"/>
          </w:tcPr>
          <w:p w14:paraId="420FC5CA" w14:textId="78162D52"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X2.14.20</w:t>
            </w:r>
          </w:p>
        </w:tc>
        <w:tc>
          <w:tcPr>
            <w:tcW w:w="1238" w:type="dxa"/>
          </w:tcPr>
          <w:p w14:paraId="72239C23" w14:textId="05D5A77E" w:rsidR="00386F56" w:rsidRPr="00E63842" w:rsidRDefault="00386F56" w:rsidP="00386F56">
            <w:pPr>
              <w:rPr>
                <w:rFonts w:ascii="Calibri" w:hAnsi="Calibri" w:cs="Calibri"/>
              </w:rPr>
            </w:pPr>
            <w:r>
              <w:rPr>
                <w:rFonts w:ascii="Calibri" w:hAnsi="Calibri" w:cs="Calibri"/>
              </w:rPr>
              <w:t>Continuous</w:t>
            </w:r>
          </w:p>
        </w:tc>
        <w:tc>
          <w:tcPr>
            <w:tcW w:w="851" w:type="dxa"/>
          </w:tcPr>
          <w:p w14:paraId="5B29EF09" w14:textId="70873442" w:rsidR="00386F56" w:rsidRPr="00E63842" w:rsidRDefault="00386F56" w:rsidP="00386F56">
            <w:pPr>
              <w:rPr>
                <w:rFonts w:ascii="Calibri" w:hAnsi="Calibri" w:cs="Calibri"/>
              </w:rPr>
            </w:pPr>
            <w:r w:rsidRPr="00E63842">
              <w:rPr>
                <w:rFonts w:ascii="Calibri" w:hAnsi="Calibri" w:cs="Calibri"/>
              </w:rPr>
              <w:t>N</w:t>
            </w:r>
          </w:p>
        </w:tc>
      </w:tr>
      <w:tr w:rsidR="00386F56" w:rsidRPr="00E63842" w14:paraId="2B477AB3" w14:textId="391E4AFF" w:rsidTr="00386F56">
        <w:tc>
          <w:tcPr>
            <w:tcW w:w="1696" w:type="dxa"/>
            <w:vAlign w:val="bottom"/>
          </w:tcPr>
          <w:p w14:paraId="31E33757" w14:textId="703ADE45"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X1.29.20</w:t>
            </w:r>
          </w:p>
        </w:tc>
        <w:tc>
          <w:tcPr>
            <w:tcW w:w="2268" w:type="dxa"/>
          </w:tcPr>
          <w:p w14:paraId="74CEDC6B" w14:textId="36BBEE8E" w:rsidR="00386F56" w:rsidRPr="00E63842" w:rsidRDefault="00386F56" w:rsidP="00386F56">
            <w:pPr>
              <w:rPr>
                <w:rFonts w:ascii="Calibri" w:hAnsi="Calibri" w:cs="Calibri"/>
              </w:rPr>
            </w:pPr>
            <w:r>
              <w:rPr>
                <w:rFonts w:ascii="Calibri" w:hAnsi="Calibri" w:cs="Calibri"/>
              </w:rPr>
              <w:t>Continuous</w:t>
            </w:r>
          </w:p>
        </w:tc>
        <w:tc>
          <w:tcPr>
            <w:tcW w:w="851" w:type="dxa"/>
          </w:tcPr>
          <w:p w14:paraId="561C3368" w14:textId="4D551EC3"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501424E2" w14:textId="77777777" w:rsidR="00386F56" w:rsidRPr="00E63842" w:rsidRDefault="00386F56" w:rsidP="00386F56">
            <w:pPr>
              <w:rPr>
                <w:rFonts w:ascii="Calibri" w:hAnsi="Calibri" w:cs="Calibri"/>
              </w:rPr>
            </w:pPr>
          </w:p>
        </w:tc>
        <w:tc>
          <w:tcPr>
            <w:tcW w:w="999" w:type="dxa"/>
            <w:vAlign w:val="bottom"/>
          </w:tcPr>
          <w:p w14:paraId="5A2FE6EF" w14:textId="0DECBD9E"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X2.15.20</w:t>
            </w:r>
          </w:p>
        </w:tc>
        <w:tc>
          <w:tcPr>
            <w:tcW w:w="1238" w:type="dxa"/>
          </w:tcPr>
          <w:p w14:paraId="7ABB57E8" w14:textId="4E3310C4" w:rsidR="00386F56" w:rsidRPr="00E63842" w:rsidRDefault="00386F56" w:rsidP="00386F56">
            <w:pPr>
              <w:rPr>
                <w:rFonts w:ascii="Calibri" w:hAnsi="Calibri" w:cs="Calibri"/>
              </w:rPr>
            </w:pPr>
            <w:r>
              <w:rPr>
                <w:rFonts w:ascii="Calibri" w:hAnsi="Calibri" w:cs="Calibri"/>
              </w:rPr>
              <w:t>Continuous</w:t>
            </w:r>
          </w:p>
        </w:tc>
        <w:tc>
          <w:tcPr>
            <w:tcW w:w="851" w:type="dxa"/>
          </w:tcPr>
          <w:p w14:paraId="00284D81" w14:textId="18171C27" w:rsidR="00386F56" w:rsidRPr="00E63842" w:rsidRDefault="00386F56" w:rsidP="00386F56">
            <w:pPr>
              <w:rPr>
                <w:rFonts w:ascii="Calibri" w:hAnsi="Calibri" w:cs="Calibri"/>
              </w:rPr>
            </w:pPr>
            <w:r w:rsidRPr="00E63842">
              <w:rPr>
                <w:rFonts w:ascii="Calibri" w:hAnsi="Calibri" w:cs="Calibri"/>
              </w:rPr>
              <w:t>N</w:t>
            </w:r>
          </w:p>
        </w:tc>
      </w:tr>
      <w:tr w:rsidR="00386F56" w:rsidRPr="00E63842" w14:paraId="4259B6FC" w14:textId="1BDF75BF" w:rsidTr="00386F56">
        <w:tc>
          <w:tcPr>
            <w:tcW w:w="1696" w:type="dxa"/>
            <w:vAlign w:val="bottom"/>
          </w:tcPr>
          <w:p w14:paraId="44617FFA" w14:textId="06CDCA9A"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X1.30.20</w:t>
            </w:r>
          </w:p>
        </w:tc>
        <w:tc>
          <w:tcPr>
            <w:tcW w:w="2268" w:type="dxa"/>
          </w:tcPr>
          <w:p w14:paraId="6B776EDD" w14:textId="522B7C94" w:rsidR="00386F56" w:rsidRPr="00E63842" w:rsidRDefault="00386F56" w:rsidP="00386F56">
            <w:pPr>
              <w:rPr>
                <w:rFonts w:ascii="Calibri" w:hAnsi="Calibri" w:cs="Calibri"/>
              </w:rPr>
            </w:pPr>
            <w:r>
              <w:rPr>
                <w:rFonts w:ascii="Calibri" w:hAnsi="Calibri" w:cs="Calibri"/>
              </w:rPr>
              <w:t>Continuous</w:t>
            </w:r>
          </w:p>
        </w:tc>
        <w:tc>
          <w:tcPr>
            <w:tcW w:w="851" w:type="dxa"/>
          </w:tcPr>
          <w:p w14:paraId="6D7EA8B6" w14:textId="5589FA54"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058C64A8" w14:textId="77777777" w:rsidR="00386F56" w:rsidRPr="00E63842" w:rsidRDefault="00386F56" w:rsidP="00386F56">
            <w:pPr>
              <w:rPr>
                <w:rFonts w:ascii="Calibri" w:hAnsi="Calibri" w:cs="Calibri"/>
              </w:rPr>
            </w:pPr>
          </w:p>
        </w:tc>
        <w:tc>
          <w:tcPr>
            <w:tcW w:w="999" w:type="dxa"/>
            <w:vAlign w:val="bottom"/>
          </w:tcPr>
          <w:p w14:paraId="66B4F3A1" w14:textId="499FBBB1"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X2.16.20</w:t>
            </w:r>
          </w:p>
        </w:tc>
        <w:tc>
          <w:tcPr>
            <w:tcW w:w="1238" w:type="dxa"/>
          </w:tcPr>
          <w:p w14:paraId="46F3601F" w14:textId="0FF03FA2" w:rsidR="00386F56" w:rsidRPr="00E63842" w:rsidRDefault="00386F56" w:rsidP="00386F56">
            <w:pPr>
              <w:rPr>
                <w:rFonts w:ascii="Calibri" w:hAnsi="Calibri" w:cs="Calibri"/>
              </w:rPr>
            </w:pPr>
            <w:r>
              <w:rPr>
                <w:rFonts w:ascii="Calibri" w:hAnsi="Calibri" w:cs="Calibri"/>
              </w:rPr>
              <w:t>Continuous</w:t>
            </w:r>
          </w:p>
        </w:tc>
        <w:tc>
          <w:tcPr>
            <w:tcW w:w="851" w:type="dxa"/>
          </w:tcPr>
          <w:p w14:paraId="01BB700A" w14:textId="0EC5E486" w:rsidR="00386F56" w:rsidRPr="00E63842" w:rsidRDefault="00386F56" w:rsidP="00386F56">
            <w:pPr>
              <w:rPr>
                <w:rFonts w:ascii="Calibri" w:hAnsi="Calibri" w:cs="Calibri"/>
              </w:rPr>
            </w:pPr>
            <w:r w:rsidRPr="00E63842">
              <w:rPr>
                <w:rFonts w:ascii="Calibri" w:hAnsi="Calibri" w:cs="Calibri"/>
              </w:rPr>
              <w:t>N</w:t>
            </w:r>
          </w:p>
        </w:tc>
      </w:tr>
      <w:tr w:rsidR="00386F56" w:rsidRPr="00E63842" w14:paraId="217E20D9" w14:textId="2B41029E" w:rsidTr="00386F56">
        <w:tc>
          <w:tcPr>
            <w:tcW w:w="1696" w:type="dxa"/>
            <w:vAlign w:val="bottom"/>
          </w:tcPr>
          <w:p w14:paraId="560E2444" w14:textId="7EBEEF28"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X1.31.20</w:t>
            </w:r>
          </w:p>
        </w:tc>
        <w:tc>
          <w:tcPr>
            <w:tcW w:w="2268" w:type="dxa"/>
          </w:tcPr>
          <w:p w14:paraId="779238EA" w14:textId="4E1921A6" w:rsidR="00386F56" w:rsidRPr="00E63842" w:rsidRDefault="00386F56" w:rsidP="00386F56">
            <w:pPr>
              <w:rPr>
                <w:rFonts w:ascii="Calibri" w:hAnsi="Calibri" w:cs="Calibri"/>
              </w:rPr>
            </w:pPr>
            <w:r>
              <w:rPr>
                <w:rFonts w:ascii="Calibri" w:hAnsi="Calibri" w:cs="Calibri"/>
              </w:rPr>
              <w:t>Continuous</w:t>
            </w:r>
          </w:p>
        </w:tc>
        <w:tc>
          <w:tcPr>
            <w:tcW w:w="851" w:type="dxa"/>
          </w:tcPr>
          <w:p w14:paraId="39A1C0AD" w14:textId="29553A0A"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346AAE50" w14:textId="77777777" w:rsidR="00386F56" w:rsidRPr="00E63842" w:rsidRDefault="00386F56" w:rsidP="00386F56">
            <w:pPr>
              <w:rPr>
                <w:rFonts w:ascii="Calibri" w:hAnsi="Calibri" w:cs="Calibri"/>
              </w:rPr>
            </w:pPr>
          </w:p>
        </w:tc>
        <w:tc>
          <w:tcPr>
            <w:tcW w:w="999" w:type="dxa"/>
            <w:vAlign w:val="bottom"/>
          </w:tcPr>
          <w:p w14:paraId="780E255C" w14:textId="58DCA4C5"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X2.17.20</w:t>
            </w:r>
          </w:p>
        </w:tc>
        <w:tc>
          <w:tcPr>
            <w:tcW w:w="1238" w:type="dxa"/>
          </w:tcPr>
          <w:p w14:paraId="51BC42F1" w14:textId="23AA0D55" w:rsidR="00386F56" w:rsidRPr="00E63842" w:rsidRDefault="00386F56" w:rsidP="00386F56">
            <w:pPr>
              <w:rPr>
                <w:rFonts w:ascii="Calibri" w:hAnsi="Calibri" w:cs="Calibri"/>
              </w:rPr>
            </w:pPr>
            <w:r>
              <w:rPr>
                <w:rFonts w:ascii="Calibri" w:hAnsi="Calibri" w:cs="Calibri"/>
              </w:rPr>
              <w:t>Continuous</w:t>
            </w:r>
          </w:p>
        </w:tc>
        <w:tc>
          <w:tcPr>
            <w:tcW w:w="851" w:type="dxa"/>
          </w:tcPr>
          <w:p w14:paraId="3E60EF98" w14:textId="4DCE41B5" w:rsidR="00386F56" w:rsidRPr="00E63842" w:rsidRDefault="00386F56" w:rsidP="00386F56">
            <w:pPr>
              <w:rPr>
                <w:rFonts w:ascii="Calibri" w:hAnsi="Calibri" w:cs="Calibri"/>
              </w:rPr>
            </w:pPr>
            <w:r w:rsidRPr="00E63842">
              <w:rPr>
                <w:rFonts w:ascii="Calibri" w:hAnsi="Calibri" w:cs="Calibri"/>
              </w:rPr>
              <w:t>N</w:t>
            </w:r>
          </w:p>
        </w:tc>
      </w:tr>
      <w:tr w:rsidR="00386F56" w:rsidRPr="00E63842" w14:paraId="4EB9D7CF" w14:textId="2E046C7C" w:rsidTr="00386F56">
        <w:tc>
          <w:tcPr>
            <w:tcW w:w="1696" w:type="dxa"/>
            <w:vAlign w:val="bottom"/>
          </w:tcPr>
          <w:p w14:paraId="1EE76EA5" w14:textId="4A98FB89"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X2.1.20</w:t>
            </w:r>
          </w:p>
        </w:tc>
        <w:tc>
          <w:tcPr>
            <w:tcW w:w="2268" w:type="dxa"/>
          </w:tcPr>
          <w:p w14:paraId="2F8C6CB6" w14:textId="12E4B0CD" w:rsidR="00386F56" w:rsidRPr="00E63842" w:rsidRDefault="00386F56" w:rsidP="00386F56">
            <w:pPr>
              <w:rPr>
                <w:rFonts w:ascii="Calibri" w:hAnsi="Calibri" w:cs="Calibri"/>
              </w:rPr>
            </w:pPr>
            <w:r>
              <w:rPr>
                <w:rFonts w:ascii="Calibri" w:hAnsi="Calibri" w:cs="Calibri"/>
              </w:rPr>
              <w:t>Continuous</w:t>
            </w:r>
          </w:p>
        </w:tc>
        <w:tc>
          <w:tcPr>
            <w:tcW w:w="851" w:type="dxa"/>
          </w:tcPr>
          <w:p w14:paraId="7E64E553" w14:textId="45A05D1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5E4BD5EF" w14:textId="77777777" w:rsidR="00386F56" w:rsidRPr="00E63842" w:rsidRDefault="00386F56" w:rsidP="00386F56">
            <w:pPr>
              <w:rPr>
                <w:rFonts w:ascii="Calibri" w:hAnsi="Calibri" w:cs="Calibri"/>
              </w:rPr>
            </w:pPr>
          </w:p>
        </w:tc>
        <w:tc>
          <w:tcPr>
            <w:tcW w:w="999" w:type="dxa"/>
            <w:vAlign w:val="bottom"/>
          </w:tcPr>
          <w:p w14:paraId="7AC298D3" w14:textId="7CBB8FB2"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X2.18.20</w:t>
            </w:r>
          </w:p>
        </w:tc>
        <w:tc>
          <w:tcPr>
            <w:tcW w:w="1238" w:type="dxa"/>
          </w:tcPr>
          <w:p w14:paraId="166DD74F" w14:textId="4284A2CA" w:rsidR="00386F56" w:rsidRPr="00E63842" w:rsidRDefault="00386F56" w:rsidP="00386F56">
            <w:pPr>
              <w:rPr>
                <w:rFonts w:ascii="Calibri" w:hAnsi="Calibri" w:cs="Calibri"/>
              </w:rPr>
            </w:pPr>
            <w:r>
              <w:rPr>
                <w:rFonts w:ascii="Calibri" w:hAnsi="Calibri" w:cs="Calibri"/>
              </w:rPr>
              <w:t>Continuous</w:t>
            </w:r>
          </w:p>
        </w:tc>
        <w:tc>
          <w:tcPr>
            <w:tcW w:w="851" w:type="dxa"/>
          </w:tcPr>
          <w:p w14:paraId="0EE9A088" w14:textId="7565F46C" w:rsidR="00386F56" w:rsidRPr="00E63842" w:rsidRDefault="00386F56" w:rsidP="00386F56">
            <w:pPr>
              <w:rPr>
                <w:rFonts w:ascii="Calibri" w:hAnsi="Calibri" w:cs="Calibri"/>
              </w:rPr>
            </w:pPr>
            <w:r w:rsidRPr="00E63842">
              <w:rPr>
                <w:rFonts w:ascii="Calibri" w:hAnsi="Calibri" w:cs="Calibri"/>
              </w:rPr>
              <w:t>N</w:t>
            </w:r>
          </w:p>
        </w:tc>
      </w:tr>
      <w:tr w:rsidR="00386F56" w:rsidRPr="00E63842" w14:paraId="2ACE2EE2" w14:textId="27B51AB6" w:rsidTr="00386F56">
        <w:tc>
          <w:tcPr>
            <w:tcW w:w="1696" w:type="dxa"/>
            <w:vAlign w:val="bottom"/>
          </w:tcPr>
          <w:p w14:paraId="3CBC9650" w14:textId="42E96CE4"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X2.2.20</w:t>
            </w:r>
          </w:p>
        </w:tc>
        <w:tc>
          <w:tcPr>
            <w:tcW w:w="2268" w:type="dxa"/>
          </w:tcPr>
          <w:p w14:paraId="29DF48B1" w14:textId="693FF4F6" w:rsidR="00386F56" w:rsidRPr="00E63842" w:rsidRDefault="00386F56" w:rsidP="00386F56">
            <w:pPr>
              <w:rPr>
                <w:rFonts w:ascii="Calibri" w:hAnsi="Calibri" w:cs="Calibri"/>
              </w:rPr>
            </w:pPr>
            <w:r>
              <w:rPr>
                <w:rFonts w:ascii="Calibri" w:hAnsi="Calibri" w:cs="Calibri"/>
              </w:rPr>
              <w:t>Continuous</w:t>
            </w:r>
          </w:p>
        </w:tc>
        <w:tc>
          <w:tcPr>
            <w:tcW w:w="851" w:type="dxa"/>
          </w:tcPr>
          <w:p w14:paraId="3C605511" w14:textId="341FEB76"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2939A3A2" w14:textId="77777777" w:rsidR="00386F56" w:rsidRPr="00E63842" w:rsidRDefault="00386F56" w:rsidP="00386F56">
            <w:pPr>
              <w:rPr>
                <w:rFonts w:ascii="Calibri" w:hAnsi="Calibri" w:cs="Calibri"/>
              </w:rPr>
            </w:pPr>
          </w:p>
        </w:tc>
        <w:tc>
          <w:tcPr>
            <w:tcW w:w="999" w:type="dxa"/>
            <w:vAlign w:val="bottom"/>
          </w:tcPr>
          <w:p w14:paraId="69CE7734" w14:textId="635ED9A7" w:rsidR="00386F56" w:rsidRPr="00E63842" w:rsidRDefault="00386F56" w:rsidP="00386F56">
            <w:pPr>
              <w:rPr>
                <w:rFonts w:ascii="Calibri" w:hAnsi="Calibri" w:cs="Calibri"/>
              </w:rPr>
            </w:pPr>
            <w:r w:rsidRPr="00E63842">
              <w:rPr>
                <w:rFonts w:ascii="Calibri" w:eastAsia="Times New Roman" w:hAnsi="Calibri" w:cs="Calibri"/>
                <w:color w:val="000000"/>
                <w:lang w:eastAsia="en-AU"/>
              </w:rPr>
              <w:t>X2.19.20</w:t>
            </w:r>
          </w:p>
        </w:tc>
        <w:tc>
          <w:tcPr>
            <w:tcW w:w="1238" w:type="dxa"/>
          </w:tcPr>
          <w:p w14:paraId="30C003D9" w14:textId="48D0D6C6" w:rsidR="00386F56" w:rsidRPr="00E63842" w:rsidRDefault="00386F56" w:rsidP="00386F56">
            <w:pPr>
              <w:rPr>
                <w:rFonts w:ascii="Calibri" w:hAnsi="Calibri" w:cs="Calibri"/>
              </w:rPr>
            </w:pPr>
            <w:r>
              <w:rPr>
                <w:rFonts w:ascii="Calibri" w:hAnsi="Calibri" w:cs="Calibri"/>
              </w:rPr>
              <w:t>Continuous</w:t>
            </w:r>
          </w:p>
        </w:tc>
        <w:tc>
          <w:tcPr>
            <w:tcW w:w="851" w:type="dxa"/>
          </w:tcPr>
          <w:p w14:paraId="51605C45" w14:textId="0ECC547B" w:rsidR="00386F56" w:rsidRPr="00E63842" w:rsidRDefault="00386F56" w:rsidP="00386F56">
            <w:pPr>
              <w:rPr>
                <w:rFonts w:ascii="Calibri" w:hAnsi="Calibri" w:cs="Calibri"/>
              </w:rPr>
            </w:pPr>
            <w:r w:rsidRPr="00E63842">
              <w:rPr>
                <w:rFonts w:ascii="Calibri" w:hAnsi="Calibri" w:cs="Calibri"/>
              </w:rPr>
              <w:t>N</w:t>
            </w:r>
          </w:p>
        </w:tc>
      </w:tr>
      <w:tr w:rsidR="00386F56" w:rsidRPr="00E63842" w14:paraId="501F6C6A" w14:textId="77777777" w:rsidTr="00386F56">
        <w:tc>
          <w:tcPr>
            <w:tcW w:w="1696" w:type="dxa"/>
            <w:vAlign w:val="bottom"/>
          </w:tcPr>
          <w:p w14:paraId="6AE0B68F" w14:textId="120712CE"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X2.3.20</w:t>
            </w:r>
          </w:p>
        </w:tc>
        <w:tc>
          <w:tcPr>
            <w:tcW w:w="2268" w:type="dxa"/>
          </w:tcPr>
          <w:p w14:paraId="49C879F2" w14:textId="34692E85" w:rsidR="00386F56" w:rsidRDefault="00386F56" w:rsidP="00386F56">
            <w:pPr>
              <w:rPr>
                <w:rFonts w:ascii="Calibri" w:hAnsi="Calibri" w:cs="Calibri"/>
              </w:rPr>
            </w:pPr>
            <w:r>
              <w:rPr>
                <w:rFonts w:ascii="Calibri" w:hAnsi="Calibri" w:cs="Calibri"/>
              </w:rPr>
              <w:t>Continuous</w:t>
            </w:r>
          </w:p>
        </w:tc>
        <w:tc>
          <w:tcPr>
            <w:tcW w:w="851" w:type="dxa"/>
          </w:tcPr>
          <w:p w14:paraId="2AFB0545" w14:textId="422A7B4F" w:rsidR="00386F56" w:rsidRPr="00E63842" w:rsidRDefault="00386F56" w:rsidP="00386F56">
            <w:pPr>
              <w:rPr>
                <w:rFonts w:ascii="Calibri" w:hAnsi="Calibri" w:cs="Calibri"/>
              </w:rPr>
            </w:pPr>
            <w:r w:rsidRPr="00E63842">
              <w:rPr>
                <w:rFonts w:ascii="Calibri" w:hAnsi="Calibri" w:cs="Calibri"/>
              </w:rPr>
              <w:t>N</w:t>
            </w:r>
          </w:p>
        </w:tc>
        <w:tc>
          <w:tcPr>
            <w:tcW w:w="236" w:type="dxa"/>
            <w:tcBorders>
              <w:top w:val="nil"/>
              <w:bottom w:val="nil"/>
            </w:tcBorders>
          </w:tcPr>
          <w:p w14:paraId="7B05DF0F" w14:textId="77777777" w:rsidR="00386F56" w:rsidRPr="00E63842" w:rsidRDefault="00386F56" w:rsidP="00386F56">
            <w:pPr>
              <w:rPr>
                <w:rFonts w:ascii="Calibri" w:hAnsi="Calibri" w:cs="Calibri"/>
              </w:rPr>
            </w:pPr>
          </w:p>
        </w:tc>
        <w:tc>
          <w:tcPr>
            <w:tcW w:w="999" w:type="dxa"/>
            <w:vAlign w:val="bottom"/>
          </w:tcPr>
          <w:p w14:paraId="2B4B4F17" w14:textId="4FD1B166" w:rsidR="00386F56" w:rsidRPr="00E63842" w:rsidRDefault="00386F56" w:rsidP="00386F56">
            <w:pPr>
              <w:rPr>
                <w:rFonts w:ascii="Calibri" w:eastAsia="Times New Roman" w:hAnsi="Calibri" w:cs="Calibri"/>
                <w:color w:val="000000"/>
                <w:lang w:eastAsia="en-AU"/>
              </w:rPr>
            </w:pPr>
            <w:r w:rsidRPr="00E63842">
              <w:rPr>
                <w:rFonts w:ascii="Calibri" w:eastAsia="Times New Roman" w:hAnsi="Calibri" w:cs="Calibri"/>
                <w:color w:val="000000"/>
                <w:lang w:eastAsia="en-AU"/>
              </w:rPr>
              <w:t>X2.20.20</w:t>
            </w:r>
          </w:p>
        </w:tc>
        <w:tc>
          <w:tcPr>
            <w:tcW w:w="1238" w:type="dxa"/>
          </w:tcPr>
          <w:p w14:paraId="0325FCF3" w14:textId="3A8F712B" w:rsidR="00386F56" w:rsidRDefault="00386F56" w:rsidP="00386F56">
            <w:pPr>
              <w:rPr>
                <w:rFonts w:ascii="Calibri" w:hAnsi="Calibri" w:cs="Calibri"/>
              </w:rPr>
            </w:pPr>
            <w:r>
              <w:rPr>
                <w:rFonts w:ascii="Calibri" w:hAnsi="Calibri" w:cs="Calibri"/>
              </w:rPr>
              <w:t>Continuous</w:t>
            </w:r>
          </w:p>
        </w:tc>
        <w:tc>
          <w:tcPr>
            <w:tcW w:w="851" w:type="dxa"/>
          </w:tcPr>
          <w:p w14:paraId="6365B6B7" w14:textId="2BF553AB" w:rsidR="00386F56" w:rsidRPr="00E63842" w:rsidRDefault="00386F56" w:rsidP="00386F56">
            <w:pPr>
              <w:rPr>
                <w:rFonts w:ascii="Calibri" w:hAnsi="Calibri" w:cs="Calibri"/>
              </w:rPr>
            </w:pPr>
            <w:r w:rsidRPr="00E63842">
              <w:rPr>
                <w:rFonts w:ascii="Calibri" w:hAnsi="Calibri" w:cs="Calibri"/>
              </w:rPr>
              <w:t>N</w:t>
            </w:r>
          </w:p>
        </w:tc>
      </w:tr>
    </w:tbl>
    <w:p w14:paraId="5BCC2138" w14:textId="2405D664" w:rsidR="00376EAB" w:rsidRPr="00E63842" w:rsidRDefault="00376EAB" w:rsidP="008728A4">
      <w:pPr>
        <w:rPr>
          <w:rFonts w:ascii="Calibri" w:hAnsi="Calibri" w:cs="Calibri"/>
        </w:rPr>
      </w:pPr>
    </w:p>
    <w:p w14:paraId="7B548C29" w14:textId="77777777" w:rsidR="004F71AD" w:rsidRPr="00E63842" w:rsidRDefault="004F71AD" w:rsidP="004F71AD">
      <w:pPr>
        <w:pStyle w:val="Heading3"/>
        <w:rPr>
          <w:rFonts w:ascii="Calibri" w:hAnsi="Calibri" w:cs="Calibri"/>
        </w:rPr>
      </w:pPr>
      <w:bookmarkStart w:id="10" w:name="_Toc35673104"/>
      <w:r w:rsidRPr="00E63842">
        <w:rPr>
          <w:rFonts w:ascii="Calibri" w:hAnsi="Calibri" w:cs="Calibri"/>
        </w:rPr>
        <w:t>Data Wrangling, Cleansing &amp; Transformation</w:t>
      </w:r>
      <w:bookmarkEnd w:id="10"/>
    </w:p>
    <w:p w14:paraId="2B088798" w14:textId="66A1A788" w:rsidR="00C6216F" w:rsidRPr="00C75A56" w:rsidRDefault="007F2AAC" w:rsidP="00F2186E">
      <w:pPr>
        <w:pStyle w:val="ListParagraph"/>
        <w:numPr>
          <w:ilvl w:val="0"/>
          <w:numId w:val="8"/>
        </w:numPr>
        <w:ind w:left="360"/>
        <w:rPr>
          <w:rFonts w:ascii="Calibri" w:hAnsi="Calibri" w:cs="Calibri"/>
        </w:rPr>
      </w:pPr>
      <w:r w:rsidRPr="00C75A56">
        <w:rPr>
          <w:rFonts w:ascii="Calibri" w:eastAsiaTheme="majorEastAsia" w:hAnsi="Calibri" w:cs="Calibri"/>
          <w:color w:val="1F3763" w:themeColor="accent1" w:themeShade="7F"/>
          <w:sz w:val="24"/>
          <w:szCs w:val="24"/>
        </w:rPr>
        <w:t xml:space="preserve">Pivot </w:t>
      </w:r>
      <w:r w:rsidR="00C6216F" w:rsidRPr="00C75A56">
        <w:rPr>
          <w:rFonts w:ascii="Calibri" w:eastAsiaTheme="majorEastAsia" w:hAnsi="Calibri" w:cs="Calibri"/>
          <w:color w:val="1F3763" w:themeColor="accent1" w:themeShade="7F"/>
          <w:sz w:val="24"/>
          <w:szCs w:val="24"/>
        </w:rPr>
        <w:t xml:space="preserve">transforming to a new column called ‘Day’ and ‘Count. </w:t>
      </w:r>
      <w:bookmarkStart w:id="11" w:name="_Toc35673105"/>
      <w:r w:rsidR="00C6216F" w:rsidRPr="00C75A56">
        <w:rPr>
          <w:rFonts w:ascii="Calibri" w:eastAsiaTheme="majorEastAsia" w:hAnsi="Calibri" w:cs="Calibri"/>
          <w:color w:val="1F3763" w:themeColor="accent1" w:themeShade="7F"/>
          <w:sz w:val="24"/>
          <w:szCs w:val="24"/>
        </w:rPr>
        <w:t xml:space="preserve">Each row is multiplied by 31 days. </w:t>
      </w:r>
    </w:p>
    <w:p w14:paraId="58998635" w14:textId="77777777" w:rsidR="00107F86" w:rsidRPr="00E63842" w:rsidRDefault="0094037A" w:rsidP="00C6216F">
      <w:pPr>
        <w:pStyle w:val="Heading2"/>
        <w:rPr>
          <w:rFonts w:ascii="Calibri" w:hAnsi="Calibri" w:cs="Calibri"/>
        </w:rPr>
      </w:pPr>
      <w:r w:rsidRPr="00E63842">
        <w:rPr>
          <w:rFonts w:ascii="Calibri" w:hAnsi="Calibri" w:cs="Calibri"/>
        </w:rPr>
        <w:t>5-time_series_covid_19_deaths</w:t>
      </w:r>
      <w:bookmarkEnd w:id="11"/>
    </w:p>
    <w:p w14:paraId="780E5FEF" w14:textId="56FE9BA2" w:rsidR="003A60C0" w:rsidRPr="00C75A56" w:rsidRDefault="00107F86" w:rsidP="008117BE">
      <w:pPr>
        <w:pStyle w:val="ListParagraph"/>
        <w:numPr>
          <w:ilvl w:val="0"/>
          <w:numId w:val="9"/>
        </w:numPr>
        <w:rPr>
          <w:rFonts w:ascii="Calibri" w:hAnsi="Calibri" w:cs="Calibri"/>
        </w:rPr>
      </w:pPr>
      <w:r w:rsidRPr="00C75A56">
        <w:rPr>
          <w:rFonts w:ascii="Calibri" w:hAnsi="Calibri" w:cs="Calibri"/>
        </w:rPr>
        <w:t>Has a similar structure to file ‘time_series_covid_19_</w:t>
      </w:r>
      <w:r w:rsidR="006C0265" w:rsidRPr="00C75A56">
        <w:rPr>
          <w:rFonts w:ascii="Calibri" w:hAnsi="Calibri" w:cs="Calibri"/>
        </w:rPr>
        <w:t>confirmed’?</w:t>
      </w:r>
      <w:r w:rsidRPr="00C75A56">
        <w:rPr>
          <w:rFonts w:ascii="Calibri" w:hAnsi="Calibri" w:cs="Calibri"/>
        </w:rPr>
        <w:t xml:space="preserve"> Except that it contains death figures. </w:t>
      </w:r>
      <w:bookmarkStart w:id="12" w:name="_Toc35673107"/>
      <w:r w:rsidR="00276BF2" w:rsidRPr="00C75A56">
        <w:rPr>
          <w:rFonts w:ascii="Calibri" w:hAnsi="Calibri" w:cs="Calibri"/>
        </w:rPr>
        <w:t>6-time_series_covid_19_recovered.csv</w:t>
      </w:r>
      <w:bookmarkEnd w:id="12"/>
    </w:p>
    <w:p w14:paraId="5DBC7C9C" w14:textId="627FF772" w:rsidR="00107F86" w:rsidRPr="00E63842" w:rsidRDefault="00107F86" w:rsidP="00877829">
      <w:pPr>
        <w:pStyle w:val="ListParagraph"/>
        <w:numPr>
          <w:ilvl w:val="0"/>
          <w:numId w:val="9"/>
        </w:numPr>
        <w:rPr>
          <w:rFonts w:ascii="Calibri" w:hAnsi="Calibri" w:cs="Calibri"/>
        </w:rPr>
      </w:pPr>
      <w:r w:rsidRPr="00E63842">
        <w:rPr>
          <w:rFonts w:ascii="Calibri" w:hAnsi="Calibri" w:cs="Calibri"/>
        </w:rPr>
        <w:t>Has a similar structure to file ‘time_series_covid_19_</w:t>
      </w:r>
      <w:r w:rsidR="006C0265" w:rsidRPr="00E63842">
        <w:rPr>
          <w:rFonts w:ascii="Calibri" w:hAnsi="Calibri" w:cs="Calibri"/>
        </w:rPr>
        <w:t>confirmed’?</w:t>
      </w:r>
      <w:r w:rsidRPr="00E63842">
        <w:rPr>
          <w:rFonts w:ascii="Calibri" w:hAnsi="Calibri" w:cs="Calibri"/>
        </w:rPr>
        <w:t xml:space="preserve"> Except that it contains number of recovered.</w:t>
      </w:r>
    </w:p>
    <w:p w14:paraId="52F25654" w14:textId="666EB3CC" w:rsidR="00107F86" w:rsidRPr="00E63842" w:rsidRDefault="00107F86" w:rsidP="00107F86">
      <w:pPr>
        <w:pStyle w:val="Heading3"/>
        <w:rPr>
          <w:rFonts w:ascii="Calibri" w:hAnsi="Calibri" w:cs="Calibri"/>
        </w:rPr>
      </w:pPr>
      <w:r w:rsidRPr="00E63842">
        <w:rPr>
          <w:rFonts w:ascii="Calibri" w:hAnsi="Calibri" w:cs="Calibri"/>
        </w:rPr>
        <w:lastRenderedPageBreak/>
        <w:t>Transformation over data sets 4, 5 and 6</w:t>
      </w:r>
    </w:p>
    <w:p w14:paraId="09967F9F" w14:textId="4A89CAE3" w:rsidR="006E2851" w:rsidRPr="00E63842" w:rsidRDefault="00107F86" w:rsidP="00C75A56">
      <w:pPr>
        <w:rPr>
          <w:rFonts w:ascii="Calibri" w:hAnsi="Calibri" w:cs="Calibri"/>
        </w:rPr>
      </w:pPr>
      <w:r w:rsidRPr="00E63842">
        <w:rPr>
          <w:rFonts w:ascii="Calibri" w:hAnsi="Calibri" w:cs="Calibri"/>
        </w:rPr>
        <w:t>Join data sets 4, 5 and 6 as they have same key columns to get the number of death, recovered and confirmed together. They will join using state, region, lat</w:t>
      </w:r>
      <w:r w:rsidR="006C0265">
        <w:rPr>
          <w:rFonts w:ascii="Calibri" w:hAnsi="Calibri" w:cs="Calibri"/>
        </w:rPr>
        <w:t>itude</w:t>
      </w:r>
      <w:r w:rsidRPr="00E63842">
        <w:rPr>
          <w:rFonts w:ascii="Calibri" w:hAnsi="Calibri" w:cs="Calibri"/>
        </w:rPr>
        <w:t>, long</w:t>
      </w:r>
      <w:r w:rsidR="006C0265">
        <w:rPr>
          <w:rFonts w:ascii="Calibri" w:hAnsi="Calibri" w:cs="Calibri"/>
        </w:rPr>
        <w:t>itude</w:t>
      </w:r>
      <w:r w:rsidRPr="00E63842">
        <w:rPr>
          <w:rFonts w:ascii="Calibri" w:hAnsi="Calibri" w:cs="Calibri"/>
        </w:rPr>
        <w:t xml:space="preserve"> and day.</w:t>
      </w:r>
    </w:p>
    <w:p w14:paraId="3B9C2F63" w14:textId="77777777" w:rsidR="00E63842" w:rsidRPr="00E63842" w:rsidRDefault="00E63842" w:rsidP="00E63842">
      <w:pPr>
        <w:pStyle w:val="Heading3"/>
        <w:rPr>
          <w:rFonts w:ascii="Calibri" w:hAnsi="Calibri" w:cs="Calibri"/>
          <w:sz w:val="36"/>
          <w:szCs w:val="36"/>
          <w:lang w:eastAsia="en-AU"/>
        </w:rPr>
      </w:pPr>
      <w:r w:rsidRPr="00E63842">
        <w:rPr>
          <w:rFonts w:ascii="Calibri" w:hAnsi="Calibri" w:cs="Calibri"/>
          <w:sz w:val="36"/>
          <w:szCs w:val="36"/>
          <w:lang w:eastAsia="en-AU"/>
        </w:rPr>
        <w:t>Initial Data Exploration</w:t>
      </w:r>
    </w:p>
    <w:p w14:paraId="2A60C325" w14:textId="77777777" w:rsidR="00E26BFF" w:rsidRPr="00E26BFF" w:rsidRDefault="00E26BFF" w:rsidP="00E26BFF">
      <w:pPr>
        <w:pStyle w:val="Heading2"/>
        <w:rPr>
          <w:sz w:val="32"/>
          <w:szCs w:val="32"/>
          <w:lang w:eastAsia="en-AU"/>
        </w:rPr>
      </w:pPr>
      <w:r w:rsidRPr="00E26BFF">
        <w:rPr>
          <w:sz w:val="32"/>
          <w:szCs w:val="32"/>
          <w:lang w:eastAsia="en-AU"/>
        </w:rPr>
        <w:t>Data Quality</w:t>
      </w:r>
    </w:p>
    <w:p w14:paraId="5D2B377C" w14:textId="6818BDAB" w:rsidR="00E26BFF" w:rsidRDefault="00E26BFF" w:rsidP="00E26BFF">
      <w:pPr>
        <w:rPr>
          <w:rFonts w:ascii="Calibri" w:hAnsi="Calibri" w:cs="Calibri"/>
          <w:lang w:eastAsia="en-AU"/>
        </w:rPr>
      </w:pPr>
      <w:r>
        <w:rPr>
          <w:rFonts w:ascii="Calibri" w:hAnsi="Calibri" w:cs="Calibri"/>
          <w:lang w:eastAsia="en-AU"/>
        </w:rPr>
        <w:t xml:space="preserve">Initial examination of the data set shows some inconsistency in the data. For example, the number of infected captured for China is far less those captured for US. This needs further investigation. For the purpose of this exercise we </w:t>
      </w:r>
      <w:r w:rsidR="00A925F4">
        <w:rPr>
          <w:rFonts w:ascii="Calibri" w:hAnsi="Calibri" w:cs="Calibri"/>
          <w:lang w:eastAsia="en-AU"/>
        </w:rPr>
        <w:t>base findings on what the data provides:</w:t>
      </w:r>
    </w:p>
    <w:p w14:paraId="71D2BA7C" w14:textId="7CC94B58" w:rsidR="00E63842" w:rsidRPr="00E63842" w:rsidRDefault="004B4FB4" w:rsidP="00E63842">
      <w:pPr>
        <w:rPr>
          <w:rFonts w:ascii="Calibri" w:hAnsi="Calibri" w:cs="Calibri"/>
          <w:lang w:eastAsia="en-AU"/>
        </w:rPr>
      </w:pPr>
      <w:r>
        <w:rPr>
          <w:rFonts w:ascii="Calibri" w:hAnsi="Calibri" w:cs="Calibri"/>
          <w:lang w:eastAsia="en-AU"/>
        </w:rPr>
        <w:t xml:space="preserve">Figure 1: </w:t>
      </w:r>
      <w:r w:rsidR="006C0265" w:rsidRPr="00E63842">
        <w:rPr>
          <w:rFonts w:ascii="Calibri" w:hAnsi="Calibri" w:cs="Calibri"/>
          <w:lang w:eastAsia="en-AU"/>
        </w:rPr>
        <w:t>Tabular</w:t>
      </w:r>
      <w:r w:rsidR="00E63842" w:rsidRPr="00E63842">
        <w:rPr>
          <w:rFonts w:ascii="Calibri" w:hAnsi="Calibri" w:cs="Calibri"/>
          <w:lang w:eastAsia="en-AU"/>
        </w:rPr>
        <w:t xml:space="preserve"> visualization of </w:t>
      </w:r>
      <w:r w:rsidR="006C0265" w:rsidRPr="00E63842">
        <w:rPr>
          <w:rFonts w:ascii="Calibri" w:hAnsi="Calibri" w:cs="Calibri"/>
          <w:lang w:eastAsia="en-AU"/>
        </w:rPr>
        <w:t>data</w:t>
      </w:r>
      <w:r w:rsidR="006C0265">
        <w:rPr>
          <w:rFonts w:ascii="Calibri" w:hAnsi="Calibri" w:cs="Calibri"/>
          <w:lang w:eastAsia="en-AU"/>
        </w:rPr>
        <w:t xml:space="preserve"> </w:t>
      </w:r>
      <w:r w:rsidR="006C0265" w:rsidRPr="00E63842">
        <w:rPr>
          <w:rFonts w:ascii="Calibri" w:hAnsi="Calibri" w:cs="Calibri"/>
          <w:lang w:eastAsia="en-AU"/>
        </w:rPr>
        <w:t>shows</w:t>
      </w:r>
      <w:r w:rsidR="00A925F4">
        <w:rPr>
          <w:rFonts w:ascii="Calibri" w:hAnsi="Calibri" w:cs="Calibri"/>
          <w:lang w:eastAsia="en-AU"/>
        </w:rPr>
        <w:t xml:space="preserve"> </w:t>
      </w:r>
    </w:p>
    <w:p w14:paraId="3C4918DD" w14:textId="4993C831" w:rsidR="00E63842" w:rsidRPr="00E63842" w:rsidRDefault="00E63842" w:rsidP="00E63842">
      <w:pPr>
        <w:pStyle w:val="ListParagraph"/>
        <w:numPr>
          <w:ilvl w:val="0"/>
          <w:numId w:val="13"/>
        </w:numPr>
        <w:rPr>
          <w:rFonts w:ascii="Calibri" w:hAnsi="Calibri" w:cs="Calibri"/>
          <w:lang w:eastAsia="en-AU"/>
        </w:rPr>
      </w:pPr>
      <w:r w:rsidRPr="00E63842">
        <w:rPr>
          <w:rFonts w:ascii="Calibri" w:hAnsi="Calibri" w:cs="Calibri"/>
          <w:lang w:eastAsia="en-AU"/>
        </w:rPr>
        <w:t>China, Hong Kong, Taiwan and Vietnam were hit first during this period of January 21</w:t>
      </w:r>
      <w:r w:rsidRPr="00E63842">
        <w:rPr>
          <w:rFonts w:ascii="Calibri" w:hAnsi="Calibri" w:cs="Calibri"/>
          <w:vertAlign w:val="superscript"/>
          <w:lang w:eastAsia="en-AU"/>
        </w:rPr>
        <w:t>st</w:t>
      </w:r>
      <w:r w:rsidRPr="00E63842">
        <w:rPr>
          <w:rFonts w:ascii="Calibri" w:hAnsi="Calibri" w:cs="Calibri"/>
          <w:lang w:eastAsia="en-AU"/>
        </w:rPr>
        <w:t xml:space="preserve"> to February 25</w:t>
      </w:r>
      <w:r w:rsidRPr="00E63842">
        <w:rPr>
          <w:rFonts w:ascii="Calibri" w:hAnsi="Calibri" w:cs="Calibri"/>
          <w:vertAlign w:val="superscript"/>
          <w:lang w:eastAsia="en-AU"/>
        </w:rPr>
        <w:t>th</w:t>
      </w:r>
      <w:r w:rsidRPr="00E63842">
        <w:rPr>
          <w:rFonts w:ascii="Calibri" w:hAnsi="Calibri" w:cs="Calibri"/>
          <w:lang w:eastAsia="en-AU"/>
        </w:rPr>
        <w:t>.</w:t>
      </w:r>
    </w:p>
    <w:p w14:paraId="5B4BACD3" w14:textId="77777777" w:rsidR="00E63842" w:rsidRPr="00E63842" w:rsidRDefault="00E63842" w:rsidP="00E63842">
      <w:pPr>
        <w:pStyle w:val="ListParagraph"/>
        <w:numPr>
          <w:ilvl w:val="0"/>
          <w:numId w:val="13"/>
        </w:numPr>
        <w:rPr>
          <w:rFonts w:ascii="Calibri" w:hAnsi="Calibri" w:cs="Calibri"/>
          <w:lang w:eastAsia="en-AU"/>
        </w:rPr>
      </w:pPr>
      <w:r w:rsidRPr="00E63842">
        <w:rPr>
          <w:rFonts w:ascii="Calibri" w:hAnsi="Calibri" w:cs="Calibri"/>
          <w:lang w:eastAsia="en-AU"/>
        </w:rPr>
        <w:t>Other than China itself where the number of males infected were much greater, gender does not appear to be a factor</w:t>
      </w:r>
    </w:p>
    <w:p w14:paraId="013212FE" w14:textId="76B52164" w:rsidR="00E63842" w:rsidRPr="00E63842" w:rsidRDefault="00E63842" w:rsidP="00E63842">
      <w:pPr>
        <w:pStyle w:val="ListParagraph"/>
        <w:numPr>
          <w:ilvl w:val="0"/>
          <w:numId w:val="13"/>
        </w:numPr>
        <w:rPr>
          <w:rFonts w:ascii="Calibri" w:hAnsi="Calibri" w:cs="Calibri"/>
          <w:lang w:eastAsia="en-AU"/>
        </w:rPr>
      </w:pPr>
      <w:r w:rsidRPr="00E63842">
        <w:rPr>
          <w:rFonts w:ascii="Calibri" w:hAnsi="Calibri" w:cs="Calibri"/>
          <w:lang w:eastAsia="en-AU"/>
        </w:rPr>
        <w:t xml:space="preserve">Grouping of Age shows the number of infections and </w:t>
      </w:r>
      <w:r w:rsidR="006C0265" w:rsidRPr="00E63842">
        <w:rPr>
          <w:rFonts w:ascii="Calibri" w:hAnsi="Calibri" w:cs="Calibri"/>
          <w:lang w:eastAsia="en-AU"/>
        </w:rPr>
        <w:t>particularly</w:t>
      </w:r>
      <w:r w:rsidRPr="00E63842">
        <w:rPr>
          <w:rFonts w:ascii="Calibri" w:hAnsi="Calibri" w:cs="Calibri"/>
          <w:lang w:eastAsia="en-AU"/>
        </w:rPr>
        <w:t xml:space="preserve"> death is much greater </w:t>
      </w:r>
      <w:r w:rsidR="006C0265" w:rsidRPr="00E63842">
        <w:rPr>
          <w:rFonts w:ascii="Calibri" w:hAnsi="Calibri" w:cs="Calibri"/>
          <w:lang w:eastAsia="en-AU"/>
        </w:rPr>
        <w:t>among</w:t>
      </w:r>
      <w:r w:rsidRPr="00E63842">
        <w:rPr>
          <w:rFonts w:ascii="Calibri" w:hAnsi="Calibri" w:cs="Calibri"/>
          <w:lang w:eastAsia="en-AU"/>
        </w:rPr>
        <w:t xml:space="preserve"> more senior persons.</w:t>
      </w:r>
    </w:p>
    <w:p w14:paraId="5EDE46F4" w14:textId="64F94A1C" w:rsidR="004D4E90" w:rsidRDefault="00E63842" w:rsidP="00520512">
      <w:pPr>
        <w:pStyle w:val="ListParagraph"/>
        <w:numPr>
          <w:ilvl w:val="0"/>
          <w:numId w:val="13"/>
        </w:numPr>
        <w:rPr>
          <w:rFonts w:ascii="Calibri" w:hAnsi="Calibri" w:cs="Calibri"/>
          <w:lang w:eastAsia="en-AU"/>
        </w:rPr>
      </w:pPr>
      <w:r w:rsidRPr="004D4E90">
        <w:rPr>
          <w:rFonts w:ascii="Calibri" w:hAnsi="Calibri" w:cs="Calibri"/>
          <w:lang w:eastAsia="en-AU"/>
        </w:rPr>
        <w:t>Filtering to China, we can see that the initial death and infections starting from Wuhan.</w:t>
      </w:r>
    </w:p>
    <w:p w14:paraId="4A9CF6B4" w14:textId="48024CBC" w:rsidR="004B4FB4" w:rsidRPr="004B4FB4" w:rsidRDefault="004B4FB4" w:rsidP="004B4FB4">
      <w:pPr>
        <w:rPr>
          <w:rFonts w:ascii="Calibri" w:hAnsi="Calibri" w:cs="Calibri"/>
          <w:lang w:eastAsia="en-AU"/>
        </w:rPr>
      </w:pPr>
      <w:r>
        <w:rPr>
          <w:rFonts w:ascii="Calibri" w:hAnsi="Calibri" w:cs="Calibri"/>
          <w:lang w:eastAsia="en-AU"/>
        </w:rPr>
        <w:t xml:space="preserve">Figure 2: </w:t>
      </w:r>
    </w:p>
    <w:p w14:paraId="526AC2DA" w14:textId="77777777" w:rsidR="004D4E90" w:rsidRDefault="004D4E90" w:rsidP="004D4E90">
      <w:pPr>
        <w:rPr>
          <w:rFonts w:ascii="Calibri" w:hAnsi="Calibri" w:cs="Calibri"/>
          <w:lang w:eastAsia="en-AU"/>
        </w:rPr>
      </w:pPr>
      <w:r>
        <w:rPr>
          <w:noProof/>
        </w:rPr>
        <w:drawing>
          <wp:inline distT="0" distB="0" distL="0" distR="0" wp14:anchorId="2511D704" wp14:editId="38728454">
            <wp:extent cx="5353554" cy="3552825"/>
            <wp:effectExtent l="38100" t="38100" r="38100" b="285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74081" cy="3566447"/>
                    </a:xfrm>
                    <a:prstGeom prst="rect">
                      <a:avLst/>
                    </a:prstGeom>
                    <a:ln w="25400">
                      <a:solidFill>
                        <a:schemeClr val="accent1"/>
                      </a:solidFill>
                    </a:ln>
                  </pic:spPr>
                </pic:pic>
              </a:graphicData>
            </a:graphic>
          </wp:inline>
        </w:drawing>
      </w:r>
    </w:p>
    <w:p w14:paraId="3F7D6C7F" w14:textId="6A47E8F5" w:rsidR="004B4FB4" w:rsidRDefault="004B4FB4" w:rsidP="004B4FB4">
      <w:pPr>
        <w:rPr>
          <w:rFonts w:ascii="Calibri" w:hAnsi="Calibri" w:cs="Calibri"/>
        </w:rPr>
      </w:pPr>
      <w:r>
        <w:rPr>
          <w:rFonts w:ascii="Calibri" w:hAnsi="Calibri" w:cs="Calibri"/>
        </w:rPr>
        <w:t>Figure 2: Showing the trend in the number of infections.</w:t>
      </w:r>
    </w:p>
    <w:p w14:paraId="38D880AE" w14:textId="18DDA478" w:rsidR="004D4E90" w:rsidRDefault="004D4E90" w:rsidP="004D4E90">
      <w:pPr>
        <w:rPr>
          <w:rFonts w:ascii="Calibri" w:hAnsi="Calibri" w:cs="Calibri"/>
        </w:rPr>
      </w:pPr>
      <w:r>
        <w:rPr>
          <w:rFonts w:ascii="Calibri" w:hAnsi="Calibri" w:cs="Calibri"/>
        </w:rPr>
        <w:t>Figure 3</w:t>
      </w:r>
      <w:r w:rsidR="004B4FB4">
        <w:rPr>
          <w:rFonts w:ascii="Calibri" w:hAnsi="Calibri" w:cs="Calibri"/>
        </w:rPr>
        <w:t>:</w:t>
      </w:r>
      <w:r>
        <w:rPr>
          <w:rFonts w:ascii="Calibri" w:hAnsi="Calibri" w:cs="Calibri"/>
        </w:rPr>
        <w:t xml:space="preserve"> Geographical representation of the scale of infections across the world.</w:t>
      </w:r>
    </w:p>
    <w:p w14:paraId="07FDF311" w14:textId="19026B1D" w:rsidR="004B4FB4" w:rsidRDefault="004B4FB4" w:rsidP="004B4FB4">
      <w:pPr>
        <w:rPr>
          <w:rFonts w:ascii="Calibri" w:hAnsi="Calibri" w:cs="Calibri"/>
        </w:rPr>
      </w:pPr>
      <w:r>
        <w:rPr>
          <w:rFonts w:ascii="Calibri" w:hAnsi="Calibri" w:cs="Calibri"/>
        </w:rPr>
        <w:t xml:space="preserve">Figure 4: Highlight Tables and </w:t>
      </w:r>
      <w:r w:rsidR="006C0265">
        <w:rPr>
          <w:rFonts w:ascii="Calibri" w:hAnsi="Calibri" w:cs="Calibri"/>
        </w:rPr>
        <w:t>Tree maps</w:t>
      </w:r>
      <w:r>
        <w:rPr>
          <w:rFonts w:ascii="Calibri" w:hAnsi="Calibri" w:cs="Calibri"/>
        </w:rPr>
        <w:t xml:space="preserve"> appear to be a better visualization of the ranking of the spread when compared with the geographic map.</w:t>
      </w:r>
    </w:p>
    <w:p w14:paraId="09FB47CB" w14:textId="1B38E075" w:rsidR="004B4FB4" w:rsidRDefault="004B4FB4" w:rsidP="004B4FB4">
      <w:pPr>
        <w:rPr>
          <w:rFonts w:ascii="Calibri" w:hAnsi="Calibri" w:cs="Calibri"/>
        </w:rPr>
      </w:pPr>
      <w:r>
        <w:rPr>
          <w:rFonts w:ascii="Calibri" w:hAnsi="Calibri" w:cs="Calibri"/>
        </w:rPr>
        <w:t>Figure 5: Showing the date range for when death occurred was between 21</w:t>
      </w:r>
      <w:r w:rsidRPr="008576F2">
        <w:rPr>
          <w:rFonts w:ascii="Calibri" w:hAnsi="Calibri" w:cs="Calibri"/>
          <w:vertAlign w:val="superscript"/>
        </w:rPr>
        <w:t>st</w:t>
      </w:r>
      <w:r>
        <w:rPr>
          <w:rFonts w:ascii="Calibri" w:hAnsi="Calibri" w:cs="Calibri"/>
        </w:rPr>
        <w:t xml:space="preserve"> of Jan to 23</w:t>
      </w:r>
      <w:r w:rsidRPr="008576F2">
        <w:rPr>
          <w:rFonts w:ascii="Calibri" w:hAnsi="Calibri" w:cs="Calibri"/>
          <w:vertAlign w:val="superscript"/>
        </w:rPr>
        <w:t>rd</w:t>
      </w:r>
      <w:r>
        <w:rPr>
          <w:rFonts w:ascii="Calibri" w:hAnsi="Calibri" w:cs="Calibri"/>
        </w:rPr>
        <w:t xml:space="preserve"> of Jan 202. </w:t>
      </w:r>
      <w:r w:rsidR="006C0265">
        <w:rPr>
          <w:rFonts w:ascii="Calibri" w:hAnsi="Calibri" w:cs="Calibri"/>
        </w:rPr>
        <w:t>Again,</w:t>
      </w:r>
      <w:r>
        <w:rPr>
          <w:rFonts w:ascii="Calibri" w:hAnsi="Calibri" w:cs="Calibri"/>
        </w:rPr>
        <w:t xml:space="preserve"> this needs further investigation as it seems doubtful.</w:t>
      </w:r>
    </w:p>
    <w:p w14:paraId="37FFDBD8" w14:textId="77777777" w:rsidR="004B4FB4" w:rsidRDefault="004B4FB4" w:rsidP="004D4E90">
      <w:pPr>
        <w:rPr>
          <w:rFonts w:ascii="Calibri" w:hAnsi="Calibri" w:cs="Calibri"/>
        </w:rPr>
      </w:pPr>
    </w:p>
    <w:p w14:paraId="5E4BCECE" w14:textId="64CD6DF2" w:rsidR="004B4FB4" w:rsidRPr="004D4E90" w:rsidRDefault="004B4FB4" w:rsidP="004B4FB4">
      <w:pPr>
        <w:rPr>
          <w:rFonts w:ascii="Calibri" w:hAnsi="Calibri" w:cs="Calibri"/>
          <w:lang w:eastAsia="en-AU"/>
        </w:rPr>
        <w:sectPr w:rsidR="004B4FB4" w:rsidRPr="004D4E90" w:rsidSect="004D4E90">
          <w:pgSz w:w="11906" w:h="16838"/>
          <w:pgMar w:top="851" w:right="1440" w:bottom="851" w:left="1440" w:header="709" w:footer="709" w:gutter="0"/>
          <w:cols w:space="708"/>
          <w:docGrid w:linePitch="360"/>
        </w:sectPr>
      </w:pPr>
    </w:p>
    <w:p w14:paraId="5982E34E" w14:textId="7DEE3A12" w:rsidR="00E63842" w:rsidRDefault="00A925F4" w:rsidP="00E63842">
      <w:pPr>
        <w:rPr>
          <w:rFonts w:ascii="Calibri" w:hAnsi="Calibri" w:cs="Calibri"/>
          <w:lang w:eastAsia="en-AU"/>
        </w:rPr>
      </w:pPr>
      <w:r>
        <w:rPr>
          <w:noProof/>
        </w:rPr>
        <w:lastRenderedPageBreak/>
        <w:drawing>
          <wp:inline distT="0" distB="0" distL="0" distR="0" wp14:anchorId="5468D51E" wp14:editId="6A90E9F2">
            <wp:extent cx="2567190" cy="58483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75885" cy="5868158"/>
                    </a:xfrm>
                    <a:prstGeom prst="rect">
                      <a:avLst/>
                    </a:prstGeom>
                  </pic:spPr>
                </pic:pic>
              </a:graphicData>
            </a:graphic>
          </wp:inline>
        </w:drawing>
      </w:r>
      <w:r w:rsidR="004D4E90">
        <w:rPr>
          <w:noProof/>
        </w:rPr>
        <w:drawing>
          <wp:inline distT="0" distB="0" distL="0" distR="0" wp14:anchorId="4A7B95D4" wp14:editId="022FC6E7">
            <wp:extent cx="5257800" cy="3736847"/>
            <wp:effectExtent l="19050" t="19050" r="19050" b="165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80981" cy="3753322"/>
                    </a:xfrm>
                    <a:prstGeom prst="rect">
                      <a:avLst/>
                    </a:prstGeom>
                    <a:ln w="15875">
                      <a:solidFill>
                        <a:schemeClr val="accent1"/>
                      </a:solidFill>
                    </a:ln>
                  </pic:spPr>
                </pic:pic>
              </a:graphicData>
            </a:graphic>
          </wp:inline>
        </w:drawing>
      </w:r>
    </w:p>
    <w:p w14:paraId="24EF1B7D" w14:textId="45D67D43" w:rsidR="00E26BFF" w:rsidRDefault="00E26BFF" w:rsidP="004D4E90">
      <w:pPr>
        <w:rPr>
          <w:lang w:eastAsia="en-AU"/>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97"/>
        <w:gridCol w:w="8481"/>
      </w:tblGrid>
      <w:tr w:rsidR="004D4E90" w14:paraId="72C513E5" w14:textId="17A3AB45" w:rsidTr="004D4E90">
        <w:tc>
          <w:tcPr>
            <w:tcW w:w="1897" w:type="dxa"/>
          </w:tcPr>
          <w:p w14:paraId="57DA74F1" w14:textId="1B23ECF0" w:rsidR="004D4E90" w:rsidRDefault="007C7FF3" w:rsidP="00107F86">
            <w:pPr>
              <w:rPr>
                <w:rFonts w:ascii="Calibri" w:hAnsi="Calibri" w:cs="Calibri"/>
              </w:rPr>
            </w:pPr>
            <w:r>
              <w:rPr>
                <w:rFonts w:ascii="Calibri" w:hAnsi="Calibri" w:cs="Calibri"/>
              </w:rPr>
              <w:lastRenderedPageBreak/>
              <w:t>Figure 2 – Showing the trend</w:t>
            </w:r>
            <w:r w:rsidR="004D4E90">
              <w:rPr>
                <w:noProof/>
              </w:rPr>
              <w:drawing>
                <wp:inline distT="0" distB="0" distL="0" distR="0" wp14:anchorId="56AAD888" wp14:editId="7341CC1E">
                  <wp:extent cx="1067758" cy="5198128"/>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087911" cy="5296239"/>
                          </a:xfrm>
                          <a:prstGeom prst="rect">
                            <a:avLst/>
                          </a:prstGeom>
                        </pic:spPr>
                      </pic:pic>
                    </a:graphicData>
                  </a:graphic>
                </wp:inline>
              </w:drawing>
            </w:r>
          </w:p>
        </w:tc>
        <w:tc>
          <w:tcPr>
            <w:tcW w:w="8481" w:type="dxa"/>
          </w:tcPr>
          <w:p w14:paraId="6C891E75" w14:textId="77777777" w:rsidR="004D4E90" w:rsidRDefault="004D4E90" w:rsidP="00107F86">
            <w:pPr>
              <w:rPr>
                <w:noProof/>
              </w:rPr>
            </w:pPr>
            <w:r>
              <w:rPr>
                <w:noProof/>
              </w:rPr>
              <w:drawing>
                <wp:inline distT="0" distB="0" distL="0" distR="0" wp14:anchorId="669D1C4E" wp14:editId="3453CD1B">
                  <wp:extent cx="5248275" cy="159495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66678" cy="1600543"/>
                          </a:xfrm>
                          <a:prstGeom prst="rect">
                            <a:avLst/>
                          </a:prstGeom>
                        </pic:spPr>
                      </pic:pic>
                    </a:graphicData>
                  </a:graphic>
                </wp:inline>
              </w:drawing>
            </w:r>
            <w:r>
              <w:rPr>
                <w:noProof/>
              </w:rPr>
              <w:drawing>
                <wp:inline distT="0" distB="0" distL="0" distR="0" wp14:anchorId="6B939740" wp14:editId="181E5143">
                  <wp:extent cx="4610193" cy="28587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50582" cy="2883815"/>
                          </a:xfrm>
                          <a:prstGeom prst="rect">
                            <a:avLst/>
                          </a:prstGeom>
                        </pic:spPr>
                      </pic:pic>
                    </a:graphicData>
                  </a:graphic>
                </wp:inline>
              </w:drawing>
            </w:r>
          </w:p>
          <w:p w14:paraId="140027E4" w14:textId="77777777" w:rsidR="004A09EF" w:rsidRDefault="004A09EF" w:rsidP="004A09EF">
            <w:pPr>
              <w:pStyle w:val="Heading2"/>
              <w:outlineLvl w:val="1"/>
              <w:rPr>
                <w:noProof/>
                <w:sz w:val="32"/>
                <w:szCs w:val="32"/>
              </w:rPr>
            </w:pPr>
          </w:p>
          <w:p w14:paraId="388C3E68" w14:textId="707357E7" w:rsidR="004D4E90" w:rsidRPr="004A09EF" w:rsidRDefault="004A09EF" w:rsidP="004A09EF">
            <w:pPr>
              <w:pStyle w:val="Heading2"/>
              <w:outlineLvl w:val="1"/>
              <w:rPr>
                <w:noProof/>
                <w:sz w:val="32"/>
                <w:szCs w:val="32"/>
              </w:rPr>
            </w:pPr>
            <w:r w:rsidRPr="004A09EF">
              <w:rPr>
                <w:noProof/>
                <w:sz w:val="32"/>
                <w:szCs w:val="32"/>
              </w:rPr>
              <w:t>References:</w:t>
            </w:r>
          </w:p>
          <w:p w14:paraId="7CEE402B" w14:textId="67097250" w:rsidR="004A09EF" w:rsidRDefault="0086158E" w:rsidP="004B4FB4">
            <w:pPr>
              <w:rPr>
                <w:noProof/>
              </w:rPr>
            </w:pPr>
            <w:hyperlink r:id="rId13" w:history="1">
              <w:r w:rsidR="004A09EF" w:rsidRPr="006D5AB4">
                <w:rPr>
                  <w:rStyle w:val="Hyperlink"/>
                  <w:noProof/>
                </w:rPr>
                <w:t>https://www.kaggle.com/sudalairajkumar/novel-corona-virus-2019-dataset</w:t>
              </w:r>
            </w:hyperlink>
            <w:r w:rsidR="004A09EF">
              <w:rPr>
                <w:noProof/>
              </w:rPr>
              <w:t xml:space="preserve"> </w:t>
            </w:r>
          </w:p>
        </w:tc>
      </w:tr>
    </w:tbl>
    <w:p w14:paraId="60C7F79E" w14:textId="77777777" w:rsidR="004D4E90" w:rsidRDefault="004D4E90" w:rsidP="00107F86">
      <w:pPr>
        <w:rPr>
          <w:rFonts w:ascii="Calibri" w:hAnsi="Calibri" w:cs="Calibri"/>
        </w:rPr>
      </w:pPr>
    </w:p>
    <w:p w14:paraId="53B0A943" w14:textId="2A445A40" w:rsidR="008B7C05" w:rsidRDefault="008B7C05" w:rsidP="00107F86">
      <w:pPr>
        <w:rPr>
          <w:rFonts w:ascii="Calibri" w:hAnsi="Calibri" w:cs="Calibri"/>
        </w:rPr>
      </w:pPr>
    </w:p>
    <w:p w14:paraId="13E6C22B" w14:textId="77777777" w:rsidR="008B7C05" w:rsidRPr="00E63842" w:rsidRDefault="008B7C05" w:rsidP="00107F86">
      <w:pPr>
        <w:rPr>
          <w:rFonts w:ascii="Calibri" w:hAnsi="Calibri" w:cs="Calibri"/>
        </w:rPr>
      </w:pPr>
    </w:p>
    <w:sectPr w:rsidR="008B7C05" w:rsidRPr="00E63842" w:rsidSect="004D4E90">
      <w:pgSz w:w="16838" w:h="11906" w:orient="landscape"/>
      <w:pgMar w:top="851" w:right="1440" w:bottom="851"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32955"/>
    <w:multiLevelType w:val="hybridMultilevel"/>
    <w:tmpl w:val="B5CE517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761338E"/>
    <w:multiLevelType w:val="hybridMultilevel"/>
    <w:tmpl w:val="1E5E5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AE93B49"/>
    <w:multiLevelType w:val="hybridMultilevel"/>
    <w:tmpl w:val="56E4B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E5209A1"/>
    <w:multiLevelType w:val="hybridMultilevel"/>
    <w:tmpl w:val="5B22C1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9E0F9E"/>
    <w:multiLevelType w:val="hybridMultilevel"/>
    <w:tmpl w:val="755CDFF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247733F6"/>
    <w:multiLevelType w:val="hybridMultilevel"/>
    <w:tmpl w:val="391C50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65372B2"/>
    <w:multiLevelType w:val="hybridMultilevel"/>
    <w:tmpl w:val="D5B8A2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E0B20AB"/>
    <w:multiLevelType w:val="hybridMultilevel"/>
    <w:tmpl w:val="3EDE411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36E4A35"/>
    <w:multiLevelType w:val="hybridMultilevel"/>
    <w:tmpl w:val="32321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3FA97B24"/>
    <w:multiLevelType w:val="hybridMultilevel"/>
    <w:tmpl w:val="EC421DE4"/>
    <w:lvl w:ilvl="0" w:tplc="9CC26144">
      <w:start w:val="1"/>
      <w:numFmt w:val="decimal"/>
      <w:lvlText w:val="%1)"/>
      <w:lvlJc w:val="left"/>
      <w:pPr>
        <w:ind w:left="720" w:hanging="360"/>
      </w:pPr>
      <w:rPr>
        <w:rFonts w:hint="default"/>
        <w:color w:val="0000FF"/>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48A6F70"/>
    <w:multiLevelType w:val="hybridMultilevel"/>
    <w:tmpl w:val="B8867C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8167E4E"/>
    <w:multiLevelType w:val="hybridMultilevel"/>
    <w:tmpl w:val="E6C2640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6DA94620"/>
    <w:multiLevelType w:val="hybridMultilevel"/>
    <w:tmpl w:val="F7BA3C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E127054"/>
    <w:multiLevelType w:val="hybridMultilevel"/>
    <w:tmpl w:val="1FBCF8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3"/>
  </w:num>
  <w:num w:numId="4">
    <w:abstractNumId w:val="9"/>
  </w:num>
  <w:num w:numId="5">
    <w:abstractNumId w:val="3"/>
  </w:num>
  <w:num w:numId="6">
    <w:abstractNumId w:val="5"/>
  </w:num>
  <w:num w:numId="7">
    <w:abstractNumId w:val="7"/>
  </w:num>
  <w:num w:numId="8">
    <w:abstractNumId w:val="4"/>
  </w:num>
  <w:num w:numId="9">
    <w:abstractNumId w:val="11"/>
  </w:num>
  <w:num w:numId="10">
    <w:abstractNumId w:val="6"/>
  </w:num>
  <w:num w:numId="11">
    <w:abstractNumId w:val="10"/>
  </w:num>
  <w:num w:numId="12">
    <w:abstractNumId w:val="12"/>
  </w:num>
  <w:num w:numId="13">
    <w:abstractNumId w:val="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D0EF1"/>
    <w:rsid w:val="00061BB6"/>
    <w:rsid w:val="000963AD"/>
    <w:rsid w:val="00107F86"/>
    <w:rsid w:val="001531A0"/>
    <w:rsid w:val="0015769A"/>
    <w:rsid w:val="00190A8C"/>
    <w:rsid w:val="001B252D"/>
    <w:rsid w:val="001F3F62"/>
    <w:rsid w:val="00205C47"/>
    <w:rsid w:val="00276BF2"/>
    <w:rsid w:val="0028197E"/>
    <w:rsid w:val="00287439"/>
    <w:rsid w:val="00310016"/>
    <w:rsid w:val="00323849"/>
    <w:rsid w:val="0032465F"/>
    <w:rsid w:val="00350117"/>
    <w:rsid w:val="003632A8"/>
    <w:rsid w:val="0037486C"/>
    <w:rsid w:val="00376EAB"/>
    <w:rsid w:val="00386F56"/>
    <w:rsid w:val="003871DC"/>
    <w:rsid w:val="003A60C0"/>
    <w:rsid w:val="003A6171"/>
    <w:rsid w:val="003E1E14"/>
    <w:rsid w:val="00497002"/>
    <w:rsid w:val="004A09EF"/>
    <w:rsid w:val="004B4FB4"/>
    <w:rsid w:val="004D4E90"/>
    <w:rsid w:val="004F0B3D"/>
    <w:rsid w:val="004F71AD"/>
    <w:rsid w:val="005206F5"/>
    <w:rsid w:val="00597B20"/>
    <w:rsid w:val="00597FD1"/>
    <w:rsid w:val="005A2B6D"/>
    <w:rsid w:val="005B3B72"/>
    <w:rsid w:val="005C71FC"/>
    <w:rsid w:val="005D0EF1"/>
    <w:rsid w:val="005F3F38"/>
    <w:rsid w:val="00612FA0"/>
    <w:rsid w:val="00634A97"/>
    <w:rsid w:val="00635D06"/>
    <w:rsid w:val="006634AF"/>
    <w:rsid w:val="006B292A"/>
    <w:rsid w:val="006C0265"/>
    <w:rsid w:val="006C283F"/>
    <w:rsid w:val="006E2851"/>
    <w:rsid w:val="00747F77"/>
    <w:rsid w:val="00777994"/>
    <w:rsid w:val="007B5E2E"/>
    <w:rsid w:val="007C7FF3"/>
    <w:rsid w:val="007F2AAC"/>
    <w:rsid w:val="007F712E"/>
    <w:rsid w:val="0080083E"/>
    <w:rsid w:val="00810C04"/>
    <w:rsid w:val="008469C9"/>
    <w:rsid w:val="008576F2"/>
    <w:rsid w:val="0086158E"/>
    <w:rsid w:val="008728A4"/>
    <w:rsid w:val="00877829"/>
    <w:rsid w:val="008B7C05"/>
    <w:rsid w:val="008C3E2E"/>
    <w:rsid w:val="0094037A"/>
    <w:rsid w:val="009561CF"/>
    <w:rsid w:val="009643E3"/>
    <w:rsid w:val="009C1B4B"/>
    <w:rsid w:val="009E6845"/>
    <w:rsid w:val="00A0715A"/>
    <w:rsid w:val="00A85EC6"/>
    <w:rsid w:val="00A925F4"/>
    <w:rsid w:val="00AA71BF"/>
    <w:rsid w:val="00AC613B"/>
    <w:rsid w:val="00AE07F0"/>
    <w:rsid w:val="00B008FC"/>
    <w:rsid w:val="00BF2ED8"/>
    <w:rsid w:val="00C53189"/>
    <w:rsid w:val="00C6216F"/>
    <w:rsid w:val="00C75A56"/>
    <w:rsid w:val="00C84782"/>
    <w:rsid w:val="00D23D76"/>
    <w:rsid w:val="00D44605"/>
    <w:rsid w:val="00D9348B"/>
    <w:rsid w:val="00E15BCA"/>
    <w:rsid w:val="00E26BFF"/>
    <w:rsid w:val="00E46881"/>
    <w:rsid w:val="00E63842"/>
    <w:rsid w:val="00E73A16"/>
    <w:rsid w:val="00F02B2A"/>
    <w:rsid w:val="00F3770D"/>
    <w:rsid w:val="00F75DF2"/>
    <w:rsid w:val="00FA61FB"/>
    <w:rsid w:val="00FE7AE8"/>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F3ED33"/>
  <w15:chartTrackingRefBased/>
  <w15:docId w15:val="{7C30504E-642D-4CA1-8822-E539D1D5D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8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38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238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8A4"/>
    <w:pPr>
      <w:ind w:left="720"/>
      <w:contextualSpacing/>
    </w:pPr>
  </w:style>
  <w:style w:type="character" w:styleId="Hyperlink">
    <w:name w:val="Hyperlink"/>
    <w:basedOn w:val="DefaultParagraphFont"/>
    <w:uiPriority w:val="99"/>
    <w:unhideWhenUsed/>
    <w:rsid w:val="00F75DF2"/>
    <w:rPr>
      <w:color w:val="0563C1" w:themeColor="hyperlink"/>
      <w:u w:val="single"/>
    </w:rPr>
  </w:style>
  <w:style w:type="character" w:customStyle="1" w:styleId="UnresolvedMention1">
    <w:name w:val="Unresolved Mention1"/>
    <w:basedOn w:val="DefaultParagraphFont"/>
    <w:uiPriority w:val="99"/>
    <w:semiHidden/>
    <w:unhideWhenUsed/>
    <w:rsid w:val="00F75DF2"/>
    <w:rPr>
      <w:color w:val="605E5C"/>
      <w:shd w:val="clear" w:color="auto" w:fill="E1DFDD"/>
    </w:rPr>
  </w:style>
  <w:style w:type="paragraph" w:styleId="HTMLPreformatted">
    <w:name w:val="HTML Preformatted"/>
    <w:basedOn w:val="Normal"/>
    <w:link w:val="HTMLPreformattedChar"/>
    <w:uiPriority w:val="99"/>
    <w:unhideWhenUsed/>
    <w:rsid w:val="005F3F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rsid w:val="005F3F38"/>
    <w:rPr>
      <w:rFonts w:ascii="Courier New" w:eastAsia="Times New Roman" w:hAnsi="Courier New" w:cs="Courier New"/>
      <w:sz w:val="20"/>
      <w:szCs w:val="20"/>
      <w:lang w:eastAsia="en-AU"/>
    </w:rPr>
  </w:style>
  <w:style w:type="character" w:customStyle="1" w:styleId="gnkrckgcmrb">
    <w:name w:val="gnkrckgcmrb"/>
    <w:basedOn w:val="DefaultParagraphFont"/>
    <w:rsid w:val="005F3F38"/>
  </w:style>
  <w:style w:type="table" w:styleId="TableGrid">
    <w:name w:val="Table Grid"/>
    <w:basedOn w:val="TableNormal"/>
    <w:uiPriority w:val="39"/>
    <w:rsid w:val="005F3F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gnkrckgcgsb">
    <w:name w:val="gnkrckgcgsb"/>
    <w:basedOn w:val="DefaultParagraphFont"/>
    <w:rsid w:val="005F3F38"/>
  </w:style>
  <w:style w:type="character" w:customStyle="1" w:styleId="Heading1Char">
    <w:name w:val="Heading 1 Char"/>
    <w:basedOn w:val="DefaultParagraphFont"/>
    <w:link w:val="Heading1"/>
    <w:uiPriority w:val="9"/>
    <w:rsid w:val="0032384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384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23849"/>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6C283F"/>
    <w:rPr>
      <w:color w:val="954F72" w:themeColor="followedHyperlink"/>
      <w:u w:val="single"/>
    </w:rPr>
  </w:style>
  <w:style w:type="paragraph" w:styleId="TOCHeading">
    <w:name w:val="TOC Heading"/>
    <w:basedOn w:val="Heading1"/>
    <w:next w:val="Normal"/>
    <w:uiPriority w:val="39"/>
    <w:unhideWhenUsed/>
    <w:qFormat/>
    <w:rsid w:val="00D9348B"/>
    <w:pPr>
      <w:outlineLvl w:val="9"/>
    </w:pPr>
    <w:rPr>
      <w:lang w:val="en-US"/>
    </w:rPr>
  </w:style>
  <w:style w:type="paragraph" w:styleId="TOC1">
    <w:name w:val="toc 1"/>
    <w:basedOn w:val="Normal"/>
    <w:next w:val="Normal"/>
    <w:autoRedefine/>
    <w:uiPriority w:val="39"/>
    <w:unhideWhenUsed/>
    <w:rsid w:val="00D9348B"/>
    <w:pPr>
      <w:spacing w:after="100"/>
    </w:pPr>
  </w:style>
  <w:style w:type="paragraph" w:styleId="TOC2">
    <w:name w:val="toc 2"/>
    <w:basedOn w:val="Normal"/>
    <w:next w:val="Normal"/>
    <w:autoRedefine/>
    <w:uiPriority w:val="39"/>
    <w:unhideWhenUsed/>
    <w:rsid w:val="00D9348B"/>
    <w:pPr>
      <w:spacing w:after="100"/>
      <w:ind w:left="220"/>
    </w:pPr>
  </w:style>
  <w:style w:type="paragraph" w:styleId="TOC3">
    <w:name w:val="toc 3"/>
    <w:basedOn w:val="Normal"/>
    <w:next w:val="Normal"/>
    <w:autoRedefine/>
    <w:uiPriority w:val="39"/>
    <w:unhideWhenUsed/>
    <w:rsid w:val="00D9348B"/>
    <w:pPr>
      <w:spacing w:after="100"/>
      <w:ind w:left="440"/>
    </w:pPr>
  </w:style>
  <w:style w:type="character" w:styleId="UnresolvedMention">
    <w:name w:val="Unresolved Mention"/>
    <w:basedOn w:val="DefaultParagraphFont"/>
    <w:uiPriority w:val="99"/>
    <w:semiHidden/>
    <w:unhideWhenUsed/>
    <w:rsid w:val="004A09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234271">
      <w:bodyDiv w:val="1"/>
      <w:marLeft w:val="0"/>
      <w:marRight w:val="0"/>
      <w:marTop w:val="0"/>
      <w:marBottom w:val="0"/>
      <w:divBdr>
        <w:top w:val="none" w:sz="0" w:space="0" w:color="auto"/>
        <w:left w:val="none" w:sz="0" w:space="0" w:color="auto"/>
        <w:bottom w:val="none" w:sz="0" w:space="0" w:color="auto"/>
        <w:right w:val="none" w:sz="0" w:space="0" w:color="auto"/>
      </w:divBdr>
    </w:div>
    <w:div w:id="347490225">
      <w:bodyDiv w:val="1"/>
      <w:marLeft w:val="0"/>
      <w:marRight w:val="0"/>
      <w:marTop w:val="0"/>
      <w:marBottom w:val="0"/>
      <w:divBdr>
        <w:top w:val="none" w:sz="0" w:space="0" w:color="auto"/>
        <w:left w:val="none" w:sz="0" w:space="0" w:color="auto"/>
        <w:bottom w:val="none" w:sz="0" w:space="0" w:color="auto"/>
        <w:right w:val="none" w:sz="0" w:space="0" w:color="auto"/>
      </w:divBdr>
    </w:div>
    <w:div w:id="454711818">
      <w:bodyDiv w:val="1"/>
      <w:marLeft w:val="0"/>
      <w:marRight w:val="0"/>
      <w:marTop w:val="0"/>
      <w:marBottom w:val="0"/>
      <w:divBdr>
        <w:top w:val="none" w:sz="0" w:space="0" w:color="auto"/>
        <w:left w:val="none" w:sz="0" w:space="0" w:color="auto"/>
        <w:bottom w:val="none" w:sz="0" w:space="0" w:color="auto"/>
        <w:right w:val="none" w:sz="0" w:space="0" w:color="auto"/>
      </w:divBdr>
    </w:div>
    <w:div w:id="542720254">
      <w:bodyDiv w:val="1"/>
      <w:marLeft w:val="0"/>
      <w:marRight w:val="0"/>
      <w:marTop w:val="0"/>
      <w:marBottom w:val="0"/>
      <w:divBdr>
        <w:top w:val="none" w:sz="0" w:space="0" w:color="auto"/>
        <w:left w:val="none" w:sz="0" w:space="0" w:color="auto"/>
        <w:bottom w:val="none" w:sz="0" w:space="0" w:color="auto"/>
        <w:right w:val="none" w:sz="0" w:space="0" w:color="auto"/>
      </w:divBdr>
    </w:div>
    <w:div w:id="585186460">
      <w:bodyDiv w:val="1"/>
      <w:marLeft w:val="0"/>
      <w:marRight w:val="0"/>
      <w:marTop w:val="0"/>
      <w:marBottom w:val="0"/>
      <w:divBdr>
        <w:top w:val="none" w:sz="0" w:space="0" w:color="auto"/>
        <w:left w:val="none" w:sz="0" w:space="0" w:color="auto"/>
        <w:bottom w:val="none" w:sz="0" w:space="0" w:color="auto"/>
        <w:right w:val="none" w:sz="0" w:space="0" w:color="auto"/>
      </w:divBdr>
    </w:div>
    <w:div w:id="643003634">
      <w:bodyDiv w:val="1"/>
      <w:marLeft w:val="0"/>
      <w:marRight w:val="0"/>
      <w:marTop w:val="0"/>
      <w:marBottom w:val="0"/>
      <w:divBdr>
        <w:top w:val="none" w:sz="0" w:space="0" w:color="auto"/>
        <w:left w:val="none" w:sz="0" w:space="0" w:color="auto"/>
        <w:bottom w:val="none" w:sz="0" w:space="0" w:color="auto"/>
        <w:right w:val="none" w:sz="0" w:space="0" w:color="auto"/>
      </w:divBdr>
    </w:div>
    <w:div w:id="665134513">
      <w:bodyDiv w:val="1"/>
      <w:marLeft w:val="0"/>
      <w:marRight w:val="0"/>
      <w:marTop w:val="0"/>
      <w:marBottom w:val="0"/>
      <w:divBdr>
        <w:top w:val="none" w:sz="0" w:space="0" w:color="auto"/>
        <w:left w:val="none" w:sz="0" w:space="0" w:color="auto"/>
        <w:bottom w:val="none" w:sz="0" w:space="0" w:color="auto"/>
        <w:right w:val="none" w:sz="0" w:space="0" w:color="auto"/>
      </w:divBdr>
    </w:div>
    <w:div w:id="691762203">
      <w:bodyDiv w:val="1"/>
      <w:marLeft w:val="0"/>
      <w:marRight w:val="0"/>
      <w:marTop w:val="0"/>
      <w:marBottom w:val="0"/>
      <w:divBdr>
        <w:top w:val="none" w:sz="0" w:space="0" w:color="auto"/>
        <w:left w:val="none" w:sz="0" w:space="0" w:color="auto"/>
        <w:bottom w:val="none" w:sz="0" w:space="0" w:color="auto"/>
        <w:right w:val="none" w:sz="0" w:space="0" w:color="auto"/>
      </w:divBdr>
    </w:div>
    <w:div w:id="906652122">
      <w:bodyDiv w:val="1"/>
      <w:marLeft w:val="0"/>
      <w:marRight w:val="0"/>
      <w:marTop w:val="0"/>
      <w:marBottom w:val="0"/>
      <w:divBdr>
        <w:top w:val="none" w:sz="0" w:space="0" w:color="auto"/>
        <w:left w:val="none" w:sz="0" w:space="0" w:color="auto"/>
        <w:bottom w:val="none" w:sz="0" w:space="0" w:color="auto"/>
        <w:right w:val="none" w:sz="0" w:space="0" w:color="auto"/>
      </w:divBdr>
    </w:div>
    <w:div w:id="989678657">
      <w:bodyDiv w:val="1"/>
      <w:marLeft w:val="0"/>
      <w:marRight w:val="0"/>
      <w:marTop w:val="0"/>
      <w:marBottom w:val="0"/>
      <w:divBdr>
        <w:top w:val="none" w:sz="0" w:space="0" w:color="auto"/>
        <w:left w:val="none" w:sz="0" w:space="0" w:color="auto"/>
        <w:bottom w:val="none" w:sz="0" w:space="0" w:color="auto"/>
        <w:right w:val="none" w:sz="0" w:space="0" w:color="auto"/>
      </w:divBdr>
    </w:div>
    <w:div w:id="1257594809">
      <w:bodyDiv w:val="1"/>
      <w:marLeft w:val="0"/>
      <w:marRight w:val="0"/>
      <w:marTop w:val="0"/>
      <w:marBottom w:val="0"/>
      <w:divBdr>
        <w:top w:val="none" w:sz="0" w:space="0" w:color="auto"/>
        <w:left w:val="none" w:sz="0" w:space="0" w:color="auto"/>
        <w:bottom w:val="none" w:sz="0" w:space="0" w:color="auto"/>
        <w:right w:val="none" w:sz="0" w:space="0" w:color="auto"/>
      </w:divBdr>
    </w:div>
    <w:div w:id="1503355408">
      <w:bodyDiv w:val="1"/>
      <w:marLeft w:val="0"/>
      <w:marRight w:val="0"/>
      <w:marTop w:val="0"/>
      <w:marBottom w:val="0"/>
      <w:divBdr>
        <w:top w:val="none" w:sz="0" w:space="0" w:color="auto"/>
        <w:left w:val="none" w:sz="0" w:space="0" w:color="auto"/>
        <w:bottom w:val="none" w:sz="0" w:space="0" w:color="auto"/>
        <w:right w:val="none" w:sz="0" w:space="0" w:color="auto"/>
      </w:divBdr>
    </w:div>
    <w:div w:id="1516461131">
      <w:bodyDiv w:val="1"/>
      <w:marLeft w:val="0"/>
      <w:marRight w:val="0"/>
      <w:marTop w:val="0"/>
      <w:marBottom w:val="0"/>
      <w:divBdr>
        <w:top w:val="none" w:sz="0" w:space="0" w:color="auto"/>
        <w:left w:val="none" w:sz="0" w:space="0" w:color="auto"/>
        <w:bottom w:val="none" w:sz="0" w:space="0" w:color="auto"/>
        <w:right w:val="none" w:sz="0" w:space="0" w:color="auto"/>
      </w:divBdr>
    </w:div>
    <w:div w:id="1573544811">
      <w:bodyDiv w:val="1"/>
      <w:marLeft w:val="0"/>
      <w:marRight w:val="0"/>
      <w:marTop w:val="0"/>
      <w:marBottom w:val="0"/>
      <w:divBdr>
        <w:top w:val="none" w:sz="0" w:space="0" w:color="auto"/>
        <w:left w:val="none" w:sz="0" w:space="0" w:color="auto"/>
        <w:bottom w:val="none" w:sz="0" w:space="0" w:color="auto"/>
        <w:right w:val="none" w:sz="0" w:space="0" w:color="auto"/>
      </w:divBdr>
    </w:div>
    <w:div w:id="1578830819">
      <w:bodyDiv w:val="1"/>
      <w:marLeft w:val="0"/>
      <w:marRight w:val="0"/>
      <w:marTop w:val="0"/>
      <w:marBottom w:val="0"/>
      <w:divBdr>
        <w:top w:val="none" w:sz="0" w:space="0" w:color="auto"/>
        <w:left w:val="none" w:sz="0" w:space="0" w:color="auto"/>
        <w:bottom w:val="none" w:sz="0" w:space="0" w:color="auto"/>
        <w:right w:val="none" w:sz="0" w:space="0" w:color="auto"/>
      </w:divBdr>
    </w:div>
    <w:div w:id="1678002955">
      <w:bodyDiv w:val="1"/>
      <w:marLeft w:val="0"/>
      <w:marRight w:val="0"/>
      <w:marTop w:val="0"/>
      <w:marBottom w:val="0"/>
      <w:divBdr>
        <w:top w:val="none" w:sz="0" w:space="0" w:color="auto"/>
        <w:left w:val="none" w:sz="0" w:space="0" w:color="auto"/>
        <w:bottom w:val="none" w:sz="0" w:space="0" w:color="auto"/>
        <w:right w:val="none" w:sz="0" w:space="0" w:color="auto"/>
      </w:divBdr>
    </w:div>
    <w:div w:id="1682391529">
      <w:bodyDiv w:val="1"/>
      <w:marLeft w:val="0"/>
      <w:marRight w:val="0"/>
      <w:marTop w:val="0"/>
      <w:marBottom w:val="0"/>
      <w:divBdr>
        <w:top w:val="none" w:sz="0" w:space="0" w:color="auto"/>
        <w:left w:val="none" w:sz="0" w:space="0" w:color="auto"/>
        <w:bottom w:val="none" w:sz="0" w:space="0" w:color="auto"/>
        <w:right w:val="none" w:sz="0" w:space="0" w:color="auto"/>
      </w:divBdr>
    </w:div>
    <w:div w:id="1718624746">
      <w:bodyDiv w:val="1"/>
      <w:marLeft w:val="0"/>
      <w:marRight w:val="0"/>
      <w:marTop w:val="0"/>
      <w:marBottom w:val="0"/>
      <w:divBdr>
        <w:top w:val="none" w:sz="0" w:space="0" w:color="auto"/>
        <w:left w:val="none" w:sz="0" w:space="0" w:color="auto"/>
        <w:bottom w:val="none" w:sz="0" w:space="0" w:color="auto"/>
        <w:right w:val="none" w:sz="0" w:space="0" w:color="auto"/>
      </w:divBdr>
    </w:div>
    <w:div w:id="1736736338">
      <w:bodyDiv w:val="1"/>
      <w:marLeft w:val="0"/>
      <w:marRight w:val="0"/>
      <w:marTop w:val="0"/>
      <w:marBottom w:val="0"/>
      <w:divBdr>
        <w:top w:val="none" w:sz="0" w:space="0" w:color="auto"/>
        <w:left w:val="none" w:sz="0" w:space="0" w:color="auto"/>
        <w:bottom w:val="none" w:sz="0" w:space="0" w:color="auto"/>
        <w:right w:val="none" w:sz="0" w:space="0" w:color="auto"/>
      </w:divBdr>
    </w:div>
    <w:div w:id="1821312912">
      <w:bodyDiv w:val="1"/>
      <w:marLeft w:val="0"/>
      <w:marRight w:val="0"/>
      <w:marTop w:val="0"/>
      <w:marBottom w:val="0"/>
      <w:divBdr>
        <w:top w:val="none" w:sz="0" w:space="0" w:color="auto"/>
        <w:left w:val="none" w:sz="0" w:space="0" w:color="auto"/>
        <w:bottom w:val="none" w:sz="0" w:space="0" w:color="auto"/>
        <w:right w:val="none" w:sz="0" w:space="0" w:color="auto"/>
      </w:divBdr>
    </w:div>
    <w:div w:id="1877616117">
      <w:bodyDiv w:val="1"/>
      <w:marLeft w:val="0"/>
      <w:marRight w:val="0"/>
      <w:marTop w:val="0"/>
      <w:marBottom w:val="0"/>
      <w:divBdr>
        <w:top w:val="none" w:sz="0" w:space="0" w:color="auto"/>
        <w:left w:val="none" w:sz="0" w:space="0" w:color="auto"/>
        <w:bottom w:val="none" w:sz="0" w:space="0" w:color="auto"/>
        <w:right w:val="none" w:sz="0" w:space="0" w:color="auto"/>
      </w:divBdr>
    </w:div>
    <w:div w:id="1890342143">
      <w:bodyDiv w:val="1"/>
      <w:marLeft w:val="0"/>
      <w:marRight w:val="0"/>
      <w:marTop w:val="0"/>
      <w:marBottom w:val="0"/>
      <w:divBdr>
        <w:top w:val="none" w:sz="0" w:space="0" w:color="auto"/>
        <w:left w:val="none" w:sz="0" w:space="0" w:color="auto"/>
        <w:bottom w:val="none" w:sz="0" w:space="0" w:color="auto"/>
        <w:right w:val="none" w:sz="0" w:space="0" w:color="auto"/>
      </w:divBdr>
    </w:div>
    <w:div w:id="1891762292">
      <w:bodyDiv w:val="1"/>
      <w:marLeft w:val="0"/>
      <w:marRight w:val="0"/>
      <w:marTop w:val="0"/>
      <w:marBottom w:val="0"/>
      <w:divBdr>
        <w:top w:val="none" w:sz="0" w:space="0" w:color="auto"/>
        <w:left w:val="none" w:sz="0" w:space="0" w:color="auto"/>
        <w:bottom w:val="none" w:sz="0" w:space="0" w:color="auto"/>
        <w:right w:val="none" w:sz="0" w:space="0" w:color="auto"/>
      </w:divBdr>
    </w:div>
    <w:div w:id="1931353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kaggle.com/sudalairajkumar/novel-corona-virus-2019-dataset" TargetMode="Externa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sudalairajkumar/novel-corona-virus-2019-dataset/version/27"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C4A178-BC59-49F4-AAE7-233DCCEA9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2281</TotalTime>
  <Pages>7</Pages>
  <Words>1572</Words>
  <Characters>8965</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Zagros Mountains</dc:creator>
  <cp:keywords/>
  <dc:description/>
  <cp:lastModifiedBy>Zagros Mountains</cp:lastModifiedBy>
  <cp:revision>50</cp:revision>
  <dcterms:created xsi:type="dcterms:W3CDTF">2020-03-10T11:08:00Z</dcterms:created>
  <dcterms:modified xsi:type="dcterms:W3CDTF">2020-03-23T09:43:00Z</dcterms:modified>
</cp:coreProperties>
</file>