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20F49" w14:textId="77777777" w:rsidR="00D8264D" w:rsidRPr="00C25556" w:rsidRDefault="00C22E4F" w:rsidP="00C25556">
      <w:pPr>
        <w:rPr>
          <w:b/>
          <w:bCs/>
        </w:rPr>
      </w:pPr>
      <w:r>
        <w:rPr>
          <w:b/>
          <w:bCs/>
        </w:rPr>
        <w:t xml:space="preserve">SHEET 1: </w:t>
      </w:r>
      <w:r w:rsidR="00C25556" w:rsidRPr="00C25556">
        <w:rPr>
          <w:b/>
          <w:bCs/>
        </w:rPr>
        <w:t>Brainstorming &amp;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84"/>
        <w:gridCol w:w="5103"/>
      </w:tblGrid>
      <w:tr w:rsidR="00C25556" w14:paraId="071E7F09" w14:textId="77777777" w:rsidTr="00224128">
        <w:tc>
          <w:tcPr>
            <w:tcW w:w="8784" w:type="dxa"/>
          </w:tcPr>
          <w:p w14:paraId="705148AC" w14:textId="77777777" w:rsidR="00C25556" w:rsidRDefault="00C25556" w:rsidP="001F341D">
            <w:r>
              <w:t>What are the questions we want to answer:</w:t>
            </w:r>
          </w:p>
          <w:p w14:paraId="795DD090" w14:textId="77777777" w:rsidR="00C25556" w:rsidRDefault="00C25556" w:rsidP="001F341D">
            <w:pPr>
              <w:pStyle w:val="ListParagraph"/>
              <w:numPr>
                <w:ilvl w:val="0"/>
                <w:numId w:val="1"/>
              </w:numPr>
              <w:ind w:left="306" w:hanging="306"/>
            </w:pPr>
            <w:r>
              <w:t>We want to See population trends across years and states</w:t>
            </w:r>
          </w:p>
          <w:p w14:paraId="1F171BAD" w14:textId="77777777" w:rsidR="00C25556" w:rsidRDefault="00C25556" w:rsidP="001F341D">
            <w:pPr>
              <w:pStyle w:val="ListParagraph"/>
              <w:numPr>
                <w:ilvl w:val="0"/>
                <w:numId w:val="1"/>
              </w:numPr>
              <w:ind w:left="306" w:hanging="306"/>
            </w:pPr>
            <w:r>
              <w:t>Compare numbers moving in and out for each state within Australia</w:t>
            </w:r>
          </w:p>
          <w:p w14:paraId="548D7CF6" w14:textId="77777777" w:rsidR="00C25556" w:rsidRDefault="00C25556" w:rsidP="001F341D">
            <w:pPr>
              <w:pStyle w:val="ListParagraph"/>
              <w:numPr>
                <w:ilvl w:val="0"/>
                <w:numId w:val="1"/>
              </w:numPr>
              <w:ind w:left="306" w:hanging="306"/>
            </w:pPr>
            <w:r>
              <w:t>Compare numbers moving in and out for each state from and to other countries</w:t>
            </w:r>
          </w:p>
          <w:p w14:paraId="52FFBD49" w14:textId="77777777" w:rsidR="00C25556" w:rsidRDefault="00C25556" w:rsidP="001F341D">
            <w:pPr>
              <w:pStyle w:val="ListParagraph"/>
              <w:numPr>
                <w:ilvl w:val="0"/>
                <w:numId w:val="1"/>
              </w:numPr>
              <w:ind w:left="306" w:hanging="306"/>
            </w:pPr>
            <w:r>
              <w:t>Compare incoming and outgoing between states</w:t>
            </w:r>
          </w:p>
          <w:p w14:paraId="380D8425" w14:textId="77777777" w:rsidR="00C25556" w:rsidRDefault="00C25556" w:rsidP="001F341D">
            <w:pPr>
              <w:pStyle w:val="ListParagraph"/>
              <w:numPr>
                <w:ilvl w:val="0"/>
                <w:numId w:val="1"/>
              </w:numPr>
              <w:ind w:left="306" w:hanging="306"/>
            </w:pPr>
            <w:r>
              <w:t>Compare incoming and outgoing between countries</w:t>
            </w:r>
          </w:p>
          <w:p w14:paraId="7993451F" w14:textId="77777777" w:rsidR="00C25556" w:rsidRDefault="00C25556" w:rsidP="001F341D"/>
        </w:tc>
        <w:tc>
          <w:tcPr>
            <w:tcW w:w="5103" w:type="dxa"/>
          </w:tcPr>
          <w:p w14:paraId="21CFB39E" w14:textId="77777777" w:rsidR="00C25556" w:rsidRDefault="00C25556" w:rsidP="001F341D">
            <w:r>
              <w:t>Challenges:</w:t>
            </w:r>
          </w:p>
          <w:p w14:paraId="382A89E4" w14:textId="77777777" w:rsidR="00C25556" w:rsidRDefault="00C25556" w:rsidP="001F341D">
            <w:pPr>
              <w:pStyle w:val="ListParagraph"/>
              <w:numPr>
                <w:ilvl w:val="0"/>
                <w:numId w:val="2"/>
              </w:numPr>
              <w:ind w:left="220" w:hanging="220"/>
            </w:pPr>
            <w:r>
              <w:t>Multiple levels of granularity in data: (Year, State, State_from/to), (Year, State, Country_from/to)</w:t>
            </w:r>
          </w:p>
          <w:p w14:paraId="52F8D355" w14:textId="77777777" w:rsidR="00C25556" w:rsidRDefault="00C25556" w:rsidP="001F341D">
            <w:pPr>
              <w:pStyle w:val="ListParagraph"/>
              <w:numPr>
                <w:ilvl w:val="0"/>
                <w:numId w:val="2"/>
              </w:numPr>
              <w:ind w:left="220" w:hanging="220"/>
            </w:pPr>
            <w:r>
              <w:t>Members of the level Country can exceed 110</w:t>
            </w:r>
          </w:p>
          <w:p w14:paraId="2ED0461C" w14:textId="77777777" w:rsidR="00C25556" w:rsidRDefault="00C25556" w:rsidP="001F341D"/>
        </w:tc>
      </w:tr>
    </w:tbl>
    <w:p w14:paraId="37FC2E19" w14:textId="77777777" w:rsidR="00C25556" w:rsidRDefault="00C25556" w:rsidP="00C25556"/>
    <w:p w14:paraId="608146E7" w14:textId="77777777" w:rsidR="001D0986" w:rsidRPr="001D0986" w:rsidRDefault="001D0986" w:rsidP="00C25556">
      <w:pPr>
        <w:rPr>
          <w:b/>
          <w:bCs/>
        </w:rPr>
      </w:pPr>
      <w:r w:rsidRPr="001D0986">
        <w:rPr>
          <w:b/>
          <w:bCs/>
        </w:rPr>
        <w:t>Data sets:</w:t>
      </w:r>
    </w:p>
    <w:p w14:paraId="5A89F33E" w14:textId="77777777" w:rsidR="001D0986" w:rsidRDefault="001D0986" w:rsidP="001D0986">
      <w:pPr>
        <w:pStyle w:val="ListParagraph"/>
        <w:numPr>
          <w:ilvl w:val="0"/>
          <w:numId w:val="3"/>
        </w:numPr>
      </w:pPr>
      <w:r>
        <w:t>Population (year, state, population, total_move_in_internal, total_move_in_external, total_move_out_internal, total_move_out_external)</w:t>
      </w:r>
    </w:p>
    <w:p w14:paraId="79457DDE" w14:textId="77777777" w:rsidR="001D0986" w:rsidRDefault="001D0986" w:rsidP="001D0986">
      <w:pPr>
        <w:pStyle w:val="ListParagraph"/>
        <w:numPr>
          <w:ilvl w:val="0"/>
          <w:numId w:val="3"/>
        </w:numPr>
      </w:pPr>
      <w:r>
        <w:t>Move_</w:t>
      </w:r>
      <w:r w:rsidR="00717BFD">
        <w:t>I</w:t>
      </w:r>
      <w:r>
        <w:t>nternal(year, state, from_nsw, from_vic, from_sa, from_nt, from_wa, from_qld</w:t>
      </w:r>
      <w:r w:rsidR="00717BFD">
        <w:t>, to_nsw, to_vic, to_sa, to_nt, to_wa, to_qld</w:t>
      </w:r>
      <w:r>
        <w:t>)</w:t>
      </w:r>
    </w:p>
    <w:p w14:paraId="79FAA083" w14:textId="77777777" w:rsidR="001D0986" w:rsidRDefault="001D0986" w:rsidP="001D0986">
      <w:pPr>
        <w:pStyle w:val="ListParagraph"/>
        <w:numPr>
          <w:ilvl w:val="0"/>
          <w:numId w:val="3"/>
        </w:numPr>
      </w:pPr>
      <w:r>
        <w:t>Move_</w:t>
      </w:r>
      <w:r w:rsidR="00717BFD">
        <w:t>External(year, state, from_country1, from_country2, from_country3, …, to_country1, to_country2, to_country3, ….)</w:t>
      </w:r>
    </w:p>
    <w:p w14:paraId="1EECACF7" w14:textId="77777777" w:rsidR="00717BFD" w:rsidRPr="00717BFD" w:rsidRDefault="00717BFD" w:rsidP="00717BFD">
      <w:pPr>
        <w:rPr>
          <w:b/>
          <w:bCs/>
        </w:rPr>
      </w:pPr>
      <w:r w:rsidRPr="00717BFD">
        <w:rPr>
          <w:b/>
          <w:bCs/>
        </w:rPr>
        <w:t>Filtering:</w:t>
      </w:r>
    </w:p>
    <w:p w14:paraId="78B43E71" w14:textId="77777777" w:rsidR="00C0262C" w:rsidRDefault="00F731E2" w:rsidP="00717BFD">
      <w:r>
        <w:t>Slider for the year and filter by selection of state/country.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6"/>
        <w:gridCol w:w="5646"/>
        <w:gridCol w:w="3679"/>
        <w:gridCol w:w="2969"/>
      </w:tblGrid>
      <w:tr w:rsidR="00C0262C" w14:paraId="20C13CC8" w14:textId="77777777" w:rsidTr="00C0262C">
        <w:tc>
          <w:tcPr>
            <w:tcW w:w="4009" w:type="dxa"/>
          </w:tcPr>
          <w:p w14:paraId="35CC7687" w14:textId="77777777" w:rsidR="00C0262C" w:rsidRDefault="00C0262C" w:rsidP="00717BFD">
            <w:r>
              <w:rPr>
                <w:noProof/>
              </w:rPr>
              <w:drawing>
                <wp:inline distT="0" distB="0" distL="0" distR="0" wp14:anchorId="1736D586" wp14:editId="2DAA4508">
                  <wp:extent cx="2359999" cy="1761892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917" cy="178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7FEBEE15" w14:textId="77777777" w:rsidR="00C0262C" w:rsidRDefault="00C0262C" w:rsidP="00717BFD">
            <w:r>
              <w:rPr>
                <w:noProof/>
              </w:rPr>
              <w:drawing>
                <wp:inline distT="0" distB="0" distL="0" distR="0" wp14:anchorId="78270517" wp14:editId="0BFB449C">
                  <wp:extent cx="3448050" cy="176037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709" cy="179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14:paraId="1919A20E" w14:textId="77777777" w:rsidR="00C0262C" w:rsidRDefault="00C0262C" w:rsidP="00717BFD">
            <w:r>
              <w:rPr>
                <w:noProof/>
              </w:rPr>
              <w:drawing>
                <wp:inline distT="0" distB="0" distL="0" distR="0" wp14:anchorId="4183D4E3" wp14:editId="798AD57D">
                  <wp:extent cx="1990725" cy="1558313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614" cy="156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</w:tcPr>
          <w:p w14:paraId="076AA178" w14:textId="77777777" w:rsidR="00C0262C" w:rsidRDefault="00C0262C" w:rsidP="00717BFD">
            <w:r>
              <w:rPr>
                <w:noProof/>
              </w:rPr>
              <w:drawing>
                <wp:inline distT="0" distB="0" distL="0" distR="0" wp14:anchorId="5E2D121F" wp14:editId="021D16E4">
                  <wp:extent cx="1543608" cy="15557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63" cy="158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62C" w14:paraId="182022C2" w14:textId="77777777" w:rsidTr="00C0262C">
        <w:tc>
          <w:tcPr>
            <w:tcW w:w="8642" w:type="dxa"/>
            <w:gridSpan w:val="2"/>
          </w:tcPr>
          <w:p w14:paraId="3045835F" w14:textId="77777777" w:rsidR="00C0262C" w:rsidRDefault="00C0262C" w:rsidP="00717BFD">
            <w:r>
              <w:t xml:space="preserve">Use of line charts and stack bar charts to show trend and multivariate data.  </w:t>
            </w:r>
          </w:p>
        </w:tc>
        <w:tc>
          <w:tcPr>
            <w:tcW w:w="7618" w:type="dxa"/>
            <w:gridSpan w:val="2"/>
          </w:tcPr>
          <w:p w14:paraId="75CDAE9F" w14:textId="77777777" w:rsidR="00C0262C" w:rsidRDefault="00C0262C" w:rsidP="00717BFD">
            <w:r>
              <w:t>Use of Corppleth maps to show  visualization and use of</w:t>
            </w:r>
          </w:p>
          <w:p w14:paraId="6EB1052B" w14:textId="77777777" w:rsidR="00C0262C" w:rsidRDefault="00C0262C" w:rsidP="00717BFD">
            <w:r>
              <w:t>Peoplemovein graphs to show movement</w:t>
            </w:r>
          </w:p>
        </w:tc>
      </w:tr>
    </w:tbl>
    <w:p w14:paraId="23E221C1" w14:textId="77777777" w:rsidR="001D0986" w:rsidRDefault="001D0986" w:rsidP="00C25556">
      <w:r>
        <w:rPr>
          <w:noProof/>
        </w:rPr>
        <w:t xml:space="preserve">   </w:t>
      </w:r>
    </w:p>
    <w:p w14:paraId="3535A236" w14:textId="77777777" w:rsidR="001D0986" w:rsidRDefault="00F731E2" w:rsidP="00C255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3E453" wp14:editId="7D5B002B">
                <wp:simplePos x="0" y="0"/>
                <wp:positionH relativeFrom="column">
                  <wp:posOffset>819785</wp:posOffset>
                </wp:positionH>
                <wp:positionV relativeFrom="paragraph">
                  <wp:posOffset>266065</wp:posOffset>
                </wp:positionV>
                <wp:extent cx="847725" cy="257175"/>
                <wp:effectExtent l="0" t="19050" r="47625" b="4762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9AFC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64.55pt;margin-top:20.95pt;width:66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" adj="18324" fillcolor="#4472c4 [3204]" strokecolor="#1f3763 [1604]" strokeweight="1pt"/>
            </w:pict>
          </mc:Fallback>
        </mc:AlternateContent>
      </w:r>
      <w:r>
        <w:t xml:space="preserve">Use of line charts and stack bar charts to show trend and multivariate data.  </w:t>
      </w:r>
      <w:r w:rsidR="00C0262C">
        <w:t xml:space="preserve">Use </w:t>
      </w:r>
    </w:p>
    <w:p w14:paraId="659CB4D3" w14:textId="77777777" w:rsidR="00F731E2" w:rsidRDefault="00F731E2" w:rsidP="00C2555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22756C" wp14:editId="6FFF7730">
                <wp:simplePos x="0" y="0"/>
                <wp:positionH relativeFrom="column">
                  <wp:posOffset>3382010</wp:posOffset>
                </wp:positionH>
                <wp:positionV relativeFrom="paragraph">
                  <wp:posOffset>37465</wp:posOffset>
                </wp:positionV>
                <wp:extent cx="1666875" cy="800100"/>
                <wp:effectExtent l="19050" t="0" r="28575" b="38100"/>
                <wp:wrapNone/>
                <wp:docPr id="14" name="Arrow: Curved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800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1FC2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4" o:spid="_x0000_s1026" type="#_x0000_t103" style="position:absolute;margin-left:266.3pt;margin-top:2.95pt;width:131.25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" adj="10800,18900,2592" fillcolor="#4472c4 [3204]" strokecolor="#1f3763 [1604]" strokeweight="1pt"/>
            </w:pict>
          </mc:Fallback>
        </mc:AlternateContent>
      </w:r>
      <w:r>
        <w:t>Filter by Year                                 Selection of State/country</w:t>
      </w:r>
    </w:p>
    <w:p w14:paraId="47D2003B" w14:textId="77777777" w:rsidR="00F731E2" w:rsidRDefault="00F731E2" w:rsidP="00C2555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8C6D2A" wp14:editId="4444C07F">
                <wp:simplePos x="0" y="0"/>
                <wp:positionH relativeFrom="column">
                  <wp:posOffset>800735</wp:posOffset>
                </wp:positionH>
                <wp:positionV relativeFrom="paragraph">
                  <wp:posOffset>236855</wp:posOffset>
                </wp:positionV>
                <wp:extent cx="847725" cy="257175"/>
                <wp:effectExtent l="19050" t="19050" r="28575" b="4762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772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98CE" id="Arrow: Right 16" o:spid="_x0000_s1026" type="#_x0000_t13" style="position:absolute;margin-left:63.05pt;margin-top:18.65pt;width:66.75pt;height:20.25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" adj="18324" fillcolor="#4472c4 [3204]" strokecolor="#1f3763 [1604]" strokeweight="1pt"/>
            </w:pict>
          </mc:Fallback>
        </mc:AlternateContent>
      </w:r>
    </w:p>
    <w:p w14:paraId="5E5FC1C1" w14:textId="77777777" w:rsidR="00F731E2" w:rsidRDefault="00F731E2" w:rsidP="00C25556">
      <w:r>
        <w:t xml:space="preserve"> Filter by Year                                Selection of State/country                               </w:t>
      </w:r>
    </w:p>
    <w:p w14:paraId="1A98FFA7" w14:textId="77777777" w:rsidR="00C22E4F" w:rsidRDefault="00C22E4F">
      <w:r>
        <w:br w:type="page"/>
      </w:r>
    </w:p>
    <w:p w14:paraId="7A946AC7" w14:textId="77777777" w:rsidR="00C22E4F" w:rsidRDefault="00C22E4F">
      <w:pPr>
        <w:rPr>
          <w:sz w:val="32"/>
          <w:szCs w:val="32"/>
        </w:rPr>
      </w:pPr>
      <w:r w:rsidRPr="00C22E4F">
        <w:rPr>
          <w:sz w:val="32"/>
          <w:szCs w:val="32"/>
        </w:rPr>
        <w:lastRenderedPageBreak/>
        <w:t>Sheet 2 – Initial Design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84"/>
        <w:gridCol w:w="7476"/>
      </w:tblGrid>
      <w:tr w:rsidR="00C22E4F" w14:paraId="4347F561" w14:textId="77777777" w:rsidTr="00C22E4F">
        <w:tc>
          <w:tcPr>
            <w:tcW w:w="8784" w:type="dxa"/>
          </w:tcPr>
          <w:p w14:paraId="2AD14E94" w14:textId="77777777" w:rsidR="00C22E4F" w:rsidRDefault="00392A5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99929E" wp14:editId="4A9A8001">
                  <wp:extent cx="4782873" cy="4591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821" cy="461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04807" w14:textId="77777777" w:rsidR="00E777C0" w:rsidRDefault="00E777C0">
            <w:pPr>
              <w:rPr>
                <w:sz w:val="32"/>
                <w:szCs w:val="32"/>
              </w:rPr>
            </w:pPr>
          </w:p>
          <w:p w14:paraId="7D97FA39" w14:textId="77777777" w:rsidR="00E777C0" w:rsidRDefault="00E777C0">
            <w:pPr>
              <w:rPr>
                <w:sz w:val="32"/>
                <w:szCs w:val="32"/>
              </w:rPr>
            </w:pPr>
          </w:p>
        </w:tc>
        <w:tc>
          <w:tcPr>
            <w:tcW w:w="7476" w:type="dxa"/>
          </w:tcPr>
          <w:p w14:paraId="4A675A10" w14:textId="77777777" w:rsidR="00F92A61" w:rsidRDefault="00F92A61">
            <w:pPr>
              <w:rPr>
                <w:sz w:val="28"/>
                <w:szCs w:val="28"/>
              </w:rPr>
            </w:pPr>
          </w:p>
          <w:p w14:paraId="79F6ED4D" w14:textId="77777777" w:rsidR="00614913" w:rsidRDefault="00614913">
            <w:pPr>
              <w:rPr>
                <w:color w:val="0000FF"/>
              </w:rPr>
            </w:pPr>
            <w:r>
              <w:rPr>
                <w:sz w:val="28"/>
                <w:szCs w:val="28"/>
              </w:rPr>
              <w:t xml:space="preserve">Reference: </w:t>
            </w:r>
            <w:r>
              <w:rPr>
                <w:color w:val="0000FF"/>
              </w:rPr>
              <w:t xml:space="preserve">https://peoplemov.in/#c_AF_IR </w:t>
            </w:r>
          </w:p>
          <w:p w14:paraId="10FAACD8" w14:textId="77777777" w:rsidR="00F92A61" w:rsidRDefault="00F92A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PeopleMoving to show figures for people moving in and out of the state. </w:t>
            </w:r>
          </w:p>
          <w:p w14:paraId="7BC59655" w14:textId="77777777" w:rsidR="00392A5A" w:rsidRDefault="00392A5A" w:rsidP="00392A5A">
            <w:pPr>
              <w:rPr>
                <w:sz w:val="28"/>
                <w:szCs w:val="28"/>
              </w:rPr>
            </w:pPr>
          </w:p>
          <w:p w14:paraId="66254019" w14:textId="77777777" w:rsidR="00392A5A" w:rsidRDefault="00392A5A" w:rsidP="00392A5A">
            <w:pPr>
              <w:rPr>
                <w:sz w:val="28"/>
                <w:szCs w:val="28"/>
              </w:rPr>
            </w:pPr>
          </w:p>
          <w:p w14:paraId="3E18FDC9" w14:textId="77777777" w:rsidR="00C22E4F" w:rsidRDefault="00392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Discussion</w:t>
            </w:r>
          </w:p>
          <w:p w14:paraId="5FCCE7C7" w14:textId="77777777" w:rsidR="00392A5A" w:rsidRDefault="00392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Has all data for each year</w:t>
            </w:r>
          </w:p>
          <w:p w14:paraId="52E49C60" w14:textId="77777777" w:rsidR="00392A5A" w:rsidRDefault="00F92A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Easy to compare in and out for states and countries</w:t>
            </w:r>
          </w:p>
          <w:p w14:paraId="274FFBF9" w14:textId="77777777" w:rsidR="00F92A61" w:rsidRDefault="00F92A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Selection of state/country reduces the visual clutter</w:t>
            </w:r>
          </w:p>
          <w:p w14:paraId="428244EA" w14:textId="77777777" w:rsidR="00614913" w:rsidRDefault="006149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Can focus on selected states/countries</w:t>
            </w:r>
          </w:p>
          <w:p w14:paraId="1A9AAD76" w14:textId="77777777" w:rsidR="00614913" w:rsidRDefault="006149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Difficult to see the trend</w:t>
            </w:r>
          </w:p>
          <w:p w14:paraId="3AFD4349" w14:textId="77777777" w:rsidR="00614913" w:rsidRDefault="006149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  <w:p w14:paraId="210B22EF" w14:textId="77777777" w:rsidR="00392A5A" w:rsidRPr="00C22E4F" w:rsidRDefault="00392A5A">
            <w:pPr>
              <w:rPr>
                <w:sz w:val="28"/>
                <w:szCs w:val="28"/>
              </w:rPr>
            </w:pPr>
          </w:p>
        </w:tc>
      </w:tr>
    </w:tbl>
    <w:p w14:paraId="3A9D59D0" w14:textId="77777777" w:rsidR="00C22E4F" w:rsidRPr="00C22E4F" w:rsidRDefault="00C22E4F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  <w:gridCol w:w="6043"/>
      </w:tblGrid>
      <w:tr w:rsidR="001E5463" w14:paraId="35E43E60" w14:textId="77777777" w:rsidTr="001E5463">
        <w:tc>
          <w:tcPr>
            <w:tcW w:w="10217" w:type="dxa"/>
          </w:tcPr>
          <w:p w14:paraId="418B56A8" w14:textId="77777777" w:rsidR="00E777C0" w:rsidRDefault="00C22E4F" w:rsidP="001E5463">
            <w:r>
              <w:lastRenderedPageBreak/>
              <w:br w:type="page"/>
            </w:r>
            <w:r w:rsidR="00392A5A" w:rsidRPr="00392A5A">
              <w:rPr>
                <w:sz w:val="28"/>
                <w:szCs w:val="28"/>
              </w:rPr>
              <w:t>Sheet 3: Initial Design 2</w:t>
            </w:r>
            <w:r w:rsidR="00E777C0">
              <w:rPr>
                <w:noProof/>
              </w:rPr>
              <w:drawing>
                <wp:inline distT="0" distB="0" distL="0" distR="0" wp14:anchorId="242D8094" wp14:editId="00AA7BEC">
                  <wp:extent cx="6350806" cy="35407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023" cy="355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8398F" w14:textId="77777777" w:rsidR="008C3219" w:rsidRDefault="008C3219"/>
        </w:tc>
        <w:tc>
          <w:tcPr>
            <w:tcW w:w="6043" w:type="dxa"/>
          </w:tcPr>
          <w:p w14:paraId="1A14E437" w14:textId="77777777" w:rsidR="00E777C0" w:rsidRDefault="00E777C0"/>
          <w:p w14:paraId="2E83CD7A" w14:textId="77777777" w:rsidR="00614913" w:rsidRDefault="00614913">
            <w:pPr>
              <w:rPr>
                <w:color w:val="0000FF"/>
              </w:rPr>
            </w:pPr>
            <w:r>
              <w:t xml:space="preserve">Reference: </w:t>
            </w:r>
            <w:hyperlink r:id="rId11" w:history="1">
              <w:r w:rsidRPr="00BA1CE0">
                <w:rPr>
                  <w:rStyle w:val="Hyperlink"/>
                </w:rPr>
                <w:t>http://metrocosm.com/global-migration-map.html</w:t>
              </w:r>
            </w:hyperlink>
          </w:p>
          <w:p w14:paraId="116E7D57" w14:textId="77777777" w:rsidR="00614913" w:rsidRDefault="00614913"/>
          <w:p w14:paraId="56CB3909" w14:textId="77777777" w:rsidR="00614913" w:rsidRDefault="00614913">
            <w:r>
              <w:t>+ Very attractive and visual</w:t>
            </w:r>
          </w:p>
          <w:p w14:paraId="4D580495" w14:textId="77777777" w:rsidR="00614913" w:rsidRDefault="00614913">
            <w:r>
              <w:t>+ Shows the size, the direction and origins</w:t>
            </w:r>
          </w:p>
          <w:p w14:paraId="44B49AB3" w14:textId="77777777" w:rsidR="00614913" w:rsidRDefault="00614913">
            <w:r>
              <w:t>+ Easy to comapre between the origins</w:t>
            </w:r>
          </w:p>
          <w:p w14:paraId="5F9FA54F" w14:textId="77777777" w:rsidR="00614913" w:rsidRDefault="00614913" w:rsidP="00614913">
            <w:r>
              <w:t>-  Needs to be filtered to a year using some sliders</w:t>
            </w:r>
          </w:p>
          <w:p w14:paraId="0A95B134" w14:textId="77777777" w:rsidR="00614913" w:rsidRDefault="00614913">
            <w:r>
              <w:t>- Can show a global trend</w:t>
            </w:r>
          </w:p>
          <w:p w14:paraId="2BBBC1C7" w14:textId="77777777" w:rsidR="00614913" w:rsidRDefault="00614913">
            <w:r>
              <w:t>- maps names to  geographic locations</w:t>
            </w:r>
          </w:p>
          <w:p w14:paraId="5D05B75F" w14:textId="77777777" w:rsidR="00614913" w:rsidRDefault="00614913">
            <w:r>
              <w:t>- May not be usable to the color blind persons</w:t>
            </w:r>
          </w:p>
          <w:p w14:paraId="3F58ADAD" w14:textId="77777777" w:rsidR="00614913" w:rsidRDefault="00614913"/>
          <w:p w14:paraId="480B8A7B" w14:textId="77777777" w:rsidR="00E777C0" w:rsidRDefault="00E777C0"/>
          <w:p w14:paraId="7DCC7935" w14:textId="77777777" w:rsidR="00E777C0" w:rsidRDefault="00E777C0"/>
          <w:p w14:paraId="2852CF01" w14:textId="77777777" w:rsidR="00E777C0" w:rsidRDefault="00E777C0"/>
          <w:p w14:paraId="0BDC30CF" w14:textId="77777777" w:rsidR="00E777C0" w:rsidRDefault="00E777C0"/>
          <w:p w14:paraId="194927B4" w14:textId="77777777" w:rsidR="00E777C0" w:rsidRDefault="00E777C0"/>
          <w:p w14:paraId="2684E834" w14:textId="77777777" w:rsidR="00E777C0" w:rsidRDefault="00E777C0"/>
          <w:p w14:paraId="53CCD520" w14:textId="77777777" w:rsidR="00E777C0" w:rsidRDefault="00E777C0"/>
          <w:p w14:paraId="74191C57" w14:textId="77777777" w:rsidR="00E777C0" w:rsidRDefault="00E777C0"/>
          <w:p w14:paraId="02612F25" w14:textId="77777777" w:rsidR="00E777C0" w:rsidRDefault="00E777C0"/>
          <w:p w14:paraId="655A4387" w14:textId="77777777" w:rsidR="00E777C0" w:rsidRDefault="00E777C0"/>
          <w:p w14:paraId="52DD8EE0" w14:textId="77777777" w:rsidR="00E777C0" w:rsidRDefault="00E777C0"/>
          <w:p w14:paraId="18BF0962" w14:textId="77777777" w:rsidR="00E777C0" w:rsidRDefault="00E777C0"/>
          <w:p w14:paraId="73D7BE8E" w14:textId="77777777" w:rsidR="00E777C0" w:rsidRDefault="00E777C0"/>
          <w:p w14:paraId="36B63224" w14:textId="77777777" w:rsidR="00E777C0" w:rsidRDefault="00E777C0"/>
          <w:p w14:paraId="06AE5FEE" w14:textId="77777777" w:rsidR="00E777C0" w:rsidRDefault="00E777C0"/>
          <w:p w14:paraId="6AA2E08F" w14:textId="77777777" w:rsidR="00E777C0" w:rsidRDefault="00E777C0"/>
          <w:p w14:paraId="058DC983" w14:textId="77777777" w:rsidR="00E777C0" w:rsidRDefault="00E777C0"/>
          <w:p w14:paraId="2B7847DC" w14:textId="77777777" w:rsidR="00E777C0" w:rsidRDefault="00E777C0"/>
          <w:p w14:paraId="40698F46" w14:textId="77777777" w:rsidR="00E777C0" w:rsidRDefault="00E777C0"/>
          <w:p w14:paraId="2CAA4DCB" w14:textId="77777777" w:rsidR="00E777C0" w:rsidRDefault="00E777C0"/>
          <w:p w14:paraId="1C7724AA" w14:textId="77777777" w:rsidR="00E777C0" w:rsidRDefault="00E777C0"/>
          <w:p w14:paraId="21C63EEA" w14:textId="77777777" w:rsidR="00E777C0" w:rsidRDefault="00E777C0"/>
          <w:p w14:paraId="4D68507A" w14:textId="77777777" w:rsidR="00E777C0" w:rsidRDefault="00E777C0"/>
        </w:tc>
      </w:tr>
    </w:tbl>
    <w:p w14:paraId="1039AB7D" w14:textId="77777777" w:rsidR="008C3219" w:rsidRDefault="008C3219"/>
    <w:p w14:paraId="0F74A03F" w14:textId="77777777" w:rsidR="00392A5A" w:rsidRDefault="008C3219" w:rsidP="0074619C">
      <w:r>
        <w:br w:type="page"/>
      </w:r>
      <w:r>
        <w:lastRenderedPageBreak/>
        <w:t xml:space="preserve">Sheet </w:t>
      </w:r>
      <w:r w:rsidR="00E777C0">
        <w:t>4</w:t>
      </w:r>
      <w:r>
        <w:t xml:space="preserve"> – Initial Design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30"/>
        <w:gridCol w:w="8130"/>
      </w:tblGrid>
      <w:tr w:rsidR="009F5C5C" w14:paraId="1A43FE93" w14:textId="77777777" w:rsidTr="008C3219">
        <w:tc>
          <w:tcPr>
            <w:tcW w:w="8130" w:type="dxa"/>
          </w:tcPr>
          <w:p w14:paraId="08344F75" w14:textId="77777777" w:rsidR="008C3219" w:rsidRDefault="003B44E1">
            <w:r>
              <w:rPr>
                <w:noProof/>
              </w:rPr>
              <w:t xml:space="preserve"> </w:t>
            </w:r>
            <w:r w:rsidR="009F5C5C">
              <w:rPr>
                <w:noProof/>
              </w:rPr>
              <w:drawing>
                <wp:inline distT="0" distB="0" distL="0" distR="0" wp14:anchorId="2760AB28" wp14:editId="4292EDA2">
                  <wp:extent cx="4250734" cy="42291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969" cy="423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8E251" w14:textId="77777777" w:rsidR="00CC27D1" w:rsidRDefault="00CC27D1"/>
        </w:tc>
        <w:tc>
          <w:tcPr>
            <w:tcW w:w="8130" w:type="dxa"/>
          </w:tcPr>
          <w:p w14:paraId="706F1AB5" w14:textId="77777777" w:rsidR="00CC27D1" w:rsidRDefault="00CC27D1" w:rsidP="00CC27D1">
            <w:pPr>
              <w:rPr>
                <w:sz w:val="28"/>
                <w:szCs w:val="28"/>
              </w:rPr>
            </w:pPr>
          </w:p>
          <w:p w14:paraId="7160976C" w14:textId="77777777" w:rsidR="00614913" w:rsidRDefault="00614913" w:rsidP="007461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Reference:</w:t>
            </w:r>
            <w:r>
              <w:rPr>
                <w:color w:val="0000FF"/>
              </w:rPr>
              <w:t xml:space="preserve"> http://download.gsb.bund.de/BIB/global_flow/</w:t>
            </w:r>
          </w:p>
          <w:p w14:paraId="219E0C3D" w14:textId="77777777" w:rsidR="0074619C" w:rsidRDefault="0074619C" w:rsidP="0074619C">
            <w:pPr>
              <w:rPr>
                <w:sz w:val="28"/>
                <w:szCs w:val="28"/>
              </w:rPr>
            </w:pPr>
          </w:p>
          <w:p w14:paraId="47483955" w14:textId="77777777" w:rsidR="00614913" w:rsidRDefault="00614913" w:rsidP="007461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Specifically designed to show migration of people</w:t>
            </w:r>
          </w:p>
          <w:p w14:paraId="38CC3C0F" w14:textId="77777777" w:rsidR="00614913" w:rsidRDefault="00614913" w:rsidP="007461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Thickness shows the size</w:t>
            </w:r>
          </w:p>
          <w:p w14:paraId="0E28DE8C" w14:textId="77777777" w:rsidR="00614913" w:rsidRDefault="00614913" w:rsidP="007461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Easy to see origins of the migration</w:t>
            </w:r>
          </w:p>
          <w:p w14:paraId="50EE6531" w14:textId="77777777" w:rsidR="009F5C5C" w:rsidRDefault="009F5C5C" w:rsidP="007461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Shows Total in/out as well as individual contributions</w:t>
            </w:r>
          </w:p>
          <w:p w14:paraId="64ACFBD0" w14:textId="77777777" w:rsidR="0074619C" w:rsidRDefault="009F5C5C" w:rsidP="0074619C">
            <w:r>
              <w:t>- Difficult to detect the direction of the migration</w:t>
            </w:r>
          </w:p>
          <w:p w14:paraId="5B4553CC" w14:textId="77777777" w:rsidR="00CC27D1" w:rsidRDefault="00CC27D1" w:rsidP="00CC27D1">
            <w:pPr>
              <w:rPr>
                <w:sz w:val="28"/>
                <w:szCs w:val="28"/>
              </w:rPr>
            </w:pPr>
          </w:p>
          <w:p w14:paraId="0DAC8EE8" w14:textId="77777777" w:rsidR="00CC27D1" w:rsidRDefault="00CC27D1" w:rsidP="00CC27D1">
            <w:pPr>
              <w:rPr>
                <w:sz w:val="28"/>
                <w:szCs w:val="28"/>
              </w:rPr>
            </w:pPr>
          </w:p>
          <w:p w14:paraId="2FF30CEF" w14:textId="77777777" w:rsidR="00CC27D1" w:rsidRDefault="00CC27D1" w:rsidP="00CC27D1"/>
        </w:tc>
      </w:tr>
    </w:tbl>
    <w:p w14:paraId="3D8A0766" w14:textId="77777777" w:rsidR="00C25556" w:rsidRDefault="00C25556" w:rsidP="00C25556"/>
    <w:p w14:paraId="734A9E28" w14:textId="77777777" w:rsidR="003B44E1" w:rsidRDefault="003B44E1">
      <w:pPr>
        <w:rPr>
          <w:b/>
          <w:bCs/>
        </w:rPr>
      </w:pPr>
      <w:r>
        <w:rPr>
          <w:b/>
          <w:bCs/>
        </w:rPr>
        <w:br w:type="page"/>
      </w:r>
    </w:p>
    <w:p w14:paraId="3EF149A3" w14:textId="42605924" w:rsidR="00E777C0" w:rsidRDefault="00E777C0" w:rsidP="00160892">
      <w:r w:rsidRPr="00E777C0">
        <w:rPr>
          <w:b/>
          <w:bCs/>
        </w:rPr>
        <w:lastRenderedPageBreak/>
        <w:t>Sheet 5 – Realization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4"/>
      </w:tblGrid>
      <w:tr w:rsidR="003B44E1" w14:paraId="6AD4A308" w14:textId="77777777" w:rsidTr="00130D9C">
        <w:tc>
          <w:tcPr>
            <w:tcW w:w="15424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56"/>
              <w:gridCol w:w="6651"/>
              <w:gridCol w:w="3291"/>
            </w:tblGrid>
            <w:tr w:rsidR="00160892" w14:paraId="1BE8DE48" w14:textId="77777777" w:rsidTr="003B44E1">
              <w:tc>
                <w:tcPr>
                  <w:tcW w:w="5256" w:type="dxa"/>
                </w:tcPr>
                <w:p w14:paraId="49A2BE7E" w14:textId="658813AA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19B32580" wp14:editId="08B25FCB">
                        <wp:extent cx="2286000" cy="1600200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1600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72BE2B" w14:textId="77777777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3E119C61" wp14:editId="44A90077">
                        <wp:extent cx="2238375" cy="1684798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7995" cy="1692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F63BA7" w14:textId="77777777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2283BD28" wp14:editId="32FC7EE6">
                        <wp:extent cx="3190875" cy="1990725"/>
                        <wp:effectExtent l="0" t="0" r="9525" b="9525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0875" cy="1990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51" w:type="dxa"/>
                </w:tcPr>
                <w:p w14:paraId="785B732B" w14:textId="77777777" w:rsidR="003B44E1" w:rsidRDefault="003B44E1" w:rsidP="00C25556"/>
                <w:p w14:paraId="675E4256" w14:textId="77777777" w:rsidR="003B44E1" w:rsidRDefault="003B44E1" w:rsidP="00C25556"/>
                <w:p w14:paraId="2623D80D" w14:textId="77777777" w:rsidR="003B44E1" w:rsidRDefault="003B44E1" w:rsidP="00C25556"/>
                <w:p w14:paraId="48243966" w14:textId="77777777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1B9D0F74" wp14:editId="73669D12">
                        <wp:extent cx="4086225" cy="3991524"/>
                        <wp:effectExtent l="0" t="0" r="0" b="9525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8201" cy="4042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BACD41" w14:textId="6D2C0901" w:rsidR="003B44E1" w:rsidRDefault="00160892" w:rsidP="00C25556">
                  <w:pPr>
                    <w:rPr>
                      <w:rtl/>
                      <w:lang w:bidi="fa-I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624D5E" wp14:editId="1A94083E">
                        <wp:extent cx="4067175" cy="548596"/>
                        <wp:effectExtent l="0" t="0" r="0" b="444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8225" cy="571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291" w:type="dxa"/>
                </w:tcPr>
                <w:p w14:paraId="0961103B" w14:textId="77777777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42A4A3C4" wp14:editId="412B6328">
                        <wp:extent cx="1952625" cy="2181448"/>
                        <wp:effectExtent l="0" t="0" r="0" b="9525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7635" cy="2187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027DD4" w14:textId="77777777" w:rsidR="003B44E1" w:rsidRDefault="003B44E1" w:rsidP="00C25556">
                  <w:r>
                    <w:rPr>
                      <w:noProof/>
                    </w:rPr>
                    <w:drawing>
                      <wp:inline distT="0" distB="0" distL="0" distR="0" wp14:anchorId="3887BDEA" wp14:editId="4A8D7F51">
                        <wp:extent cx="1876425" cy="2116606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668" cy="2134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B86433" w14:textId="7F8FFDA4" w:rsidR="00160892" w:rsidRDefault="00160892" w:rsidP="00C25556"/>
              </w:tc>
            </w:tr>
          </w:tbl>
          <w:p w14:paraId="4FA43D68" w14:textId="77777777" w:rsidR="003B44E1" w:rsidRDefault="003B44E1" w:rsidP="00C25556"/>
        </w:tc>
      </w:tr>
    </w:tbl>
    <w:p w14:paraId="7A7F6B74" w14:textId="3C0D0326" w:rsidR="007C6105" w:rsidRPr="00160892" w:rsidRDefault="0077371C" w:rsidP="00C25556">
      <w:pPr>
        <w:rPr>
          <w:b/>
          <w:bCs/>
          <w:sz w:val="28"/>
          <w:szCs w:val="28"/>
        </w:rPr>
      </w:pPr>
      <w:r w:rsidRPr="00160892">
        <w:rPr>
          <w:b/>
          <w:bCs/>
          <w:sz w:val="28"/>
          <w:szCs w:val="28"/>
        </w:rPr>
        <w:t>Discussion</w:t>
      </w:r>
    </w:p>
    <w:p w14:paraId="7C7C3B7A" w14:textId="7EF2C444" w:rsidR="00160892" w:rsidRPr="00160892" w:rsidRDefault="00160892" w:rsidP="00160892">
      <w:pPr>
        <w:rPr>
          <w:sz w:val="24"/>
          <w:szCs w:val="24"/>
        </w:rPr>
      </w:pPr>
      <w:r w:rsidRPr="00160892">
        <w:rPr>
          <w:sz w:val="24"/>
          <w:szCs w:val="24"/>
        </w:rPr>
        <w:t>Reference:</w:t>
      </w:r>
      <w:r w:rsidRPr="00160892">
        <w:rPr>
          <w:color w:val="0000FF"/>
          <w:sz w:val="24"/>
          <w:szCs w:val="24"/>
        </w:rPr>
        <w:t xml:space="preserve"> http://download.gsb.bund.de/BIB/global_flow/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7229"/>
      </w:tblGrid>
      <w:tr w:rsidR="00160892" w14:paraId="307BE1CF" w14:textId="77777777" w:rsidTr="00130D9C">
        <w:tc>
          <w:tcPr>
            <w:tcW w:w="8075" w:type="dxa"/>
          </w:tcPr>
          <w:p w14:paraId="7DC4C40D" w14:textId="77777777" w:rsidR="00160892" w:rsidRDefault="00160892" w:rsidP="00160892">
            <w:pPr>
              <w:rPr>
                <w:sz w:val="24"/>
                <w:szCs w:val="24"/>
              </w:rPr>
            </w:pPr>
            <w:r w:rsidRPr="00160892">
              <w:rPr>
                <w:sz w:val="24"/>
                <w:szCs w:val="24"/>
              </w:rPr>
              <w:t>+ Specifically designed to show migration of people</w:t>
            </w:r>
            <w:r>
              <w:rPr>
                <w:sz w:val="24"/>
                <w:szCs w:val="24"/>
              </w:rPr>
              <w:br/>
            </w:r>
            <w:r w:rsidRPr="00160892">
              <w:rPr>
                <w:sz w:val="24"/>
                <w:szCs w:val="24"/>
              </w:rPr>
              <w:t>+ Thickness shows the size</w:t>
            </w:r>
            <w:r>
              <w:rPr>
                <w:sz w:val="24"/>
                <w:szCs w:val="24"/>
              </w:rPr>
              <w:br/>
              <w:t xml:space="preserve">-  </w:t>
            </w:r>
            <w:r w:rsidRPr="00160892">
              <w:rPr>
                <w:sz w:val="24"/>
                <w:szCs w:val="24"/>
              </w:rPr>
              <w:t>Difficult to detect the direction of the migration</w:t>
            </w:r>
          </w:p>
          <w:p w14:paraId="5B375455" w14:textId="2AD37D17" w:rsidR="00160892" w:rsidRDefault="00160892" w:rsidP="001608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Difficult to implement</w:t>
            </w:r>
          </w:p>
        </w:tc>
        <w:tc>
          <w:tcPr>
            <w:tcW w:w="7229" w:type="dxa"/>
          </w:tcPr>
          <w:p w14:paraId="74AB1E9C" w14:textId="4B39D543" w:rsidR="00160892" w:rsidRDefault="00160892" w:rsidP="00160892">
            <w:pPr>
              <w:rPr>
                <w:sz w:val="24"/>
                <w:szCs w:val="24"/>
              </w:rPr>
            </w:pPr>
            <w:r w:rsidRPr="00160892">
              <w:rPr>
                <w:sz w:val="24"/>
                <w:szCs w:val="24"/>
              </w:rPr>
              <w:t>+ Easy to see origins of the migration</w:t>
            </w:r>
            <w:r>
              <w:rPr>
                <w:sz w:val="24"/>
                <w:szCs w:val="24"/>
              </w:rPr>
              <w:br/>
            </w:r>
            <w:r w:rsidRPr="00160892">
              <w:rPr>
                <w:sz w:val="24"/>
                <w:szCs w:val="24"/>
              </w:rPr>
              <w:t>+ Shows Total in/out as well as individual contributions</w:t>
            </w:r>
            <w:r>
              <w:rPr>
                <w:sz w:val="24"/>
                <w:szCs w:val="24"/>
              </w:rPr>
              <w:br/>
              <w:t>+ Selection of Year/State cascades to the bar charts</w:t>
            </w:r>
            <w:r>
              <w:rPr>
                <w:sz w:val="24"/>
                <w:szCs w:val="24"/>
              </w:rPr>
              <w:br/>
              <w:t>- Can get very crowded</w:t>
            </w:r>
            <w:r w:rsidR="007E2D5D">
              <w:rPr>
                <w:sz w:val="24"/>
                <w:szCs w:val="24"/>
              </w:rPr>
              <w:t xml:space="preserve"> with all of the countries</w:t>
            </w:r>
            <w:bookmarkStart w:id="0" w:name="_GoBack"/>
            <w:bookmarkEnd w:id="0"/>
          </w:p>
        </w:tc>
      </w:tr>
    </w:tbl>
    <w:p w14:paraId="5A3E98DD" w14:textId="77777777" w:rsidR="00160892" w:rsidRPr="00160892" w:rsidRDefault="00160892" w:rsidP="00C25556">
      <w:pPr>
        <w:rPr>
          <w:b/>
          <w:bCs/>
        </w:rPr>
      </w:pPr>
    </w:p>
    <w:p w14:paraId="0D0FDAD7" w14:textId="48C5FBBE" w:rsidR="007C6105" w:rsidRPr="00CC27D1" w:rsidRDefault="007C6105" w:rsidP="00160892">
      <w:pPr>
        <w:rPr>
          <w:sz w:val="28"/>
          <w:szCs w:val="28"/>
          <w:u w:val="single"/>
        </w:rPr>
      </w:pPr>
      <w:r>
        <w:br w:type="page"/>
      </w:r>
      <w:r w:rsidRPr="00CC27D1">
        <w:rPr>
          <w:sz w:val="28"/>
          <w:szCs w:val="28"/>
          <w:u w:val="single"/>
        </w:rPr>
        <w:lastRenderedPageBreak/>
        <w:t>Global flow of people.</w:t>
      </w:r>
    </w:p>
    <w:p w14:paraId="344B1B8F" w14:textId="77777777" w:rsidR="007C6105" w:rsidRDefault="007C6105" w:rsidP="007C6105">
      <w:pPr>
        <w:rPr>
          <w:sz w:val="28"/>
          <w:szCs w:val="28"/>
        </w:rPr>
      </w:pPr>
    </w:p>
    <w:p w14:paraId="406D124B" w14:textId="77777777" w:rsidR="0074619C" w:rsidRDefault="0074619C" w:rsidP="0074619C">
      <w:pPr>
        <w:rPr>
          <w:sz w:val="28"/>
          <w:szCs w:val="28"/>
        </w:rPr>
      </w:pPr>
      <w:r>
        <w:rPr>
          <w:sz w:val="28"/>
          <w:szCs w:val="28"/>
        </w:rPr>
        <w:t>The final design is to have the design in sheet 3 but augment that with further details from sheet 1</w:t>
      </w:r>
    </w:p>
    <w:p w14:paraId="33639CD1" w14:textId="77777777" w:rsidR="007C6105" w:rsidRDefault="007C6105" w:rsidP="007C6105">
      <w:pPr>
        <w:rPr>
          <w:sz w:val="28"/>
          <w:szCs w:val="28"/>
        </w:rPr>
      </w:pPr>
      <w:r>
        <w:rPr>
          <w:sz w:val="28"/>
          <w:szCs w:val="28"/>
        </w:rPr>
        <w:t>One bar chart for high level population and separate bar charts for:</w:t>
      </w:r>
    </w:p>
    <w:p w14:paraId="0F83C20A" w14:textId="77777777" w:rsidR="007C6105" w:rsidRDefault="007C6105" w:rsidP="007C610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2E4F">
        <w:rPr>
          <w:sz w:val="28"/>
          <w:szCs w:val="28"/>
        </w:rPr>
        <w:t>moving into the state from other state</w:t>
      </w:r>
    </w:p>
    <w:p w14:paraId="4CB7B161" w14:textId="77777777" w:rsidR="007C6105" w:rsidRDefault="007C6105" w:rsidP="007C61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moving into the state fromother countries</w:t>
      </w:r>
    </w:p>
    <w:p w14:paraId="3E1CB579" w14:textId="77777777" w:rsidR="007C6105" w:rsidRDefault="007C6105" w:rsidP="007C610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2E4F">
        <w:rPr>
          <w:sz w:val="28"/>
          <w:szCs w:val="28"/>
        </w:rPr>
        <w:t xml:space="preserve">moving </w:t>
      </w:r>
      <w:r>
        <w:rPr>
          <w:sz w:val="28"/>
          <w:szCs w:val="28"/>
        </w:rPr>
        <w:t>out of</w:t>
      </w:r>
      <w:r w:rsidRPr="00C22E4F">
        <w:rPr>
          <w:sz w:val="28"/>
          <w:szCs w:val="28"/>
        </w:rPr>
        <w:t xml:space="preserve"> the state </w:t>
      </w:r>
      <w:r>
        <w:rPr>
          <w:sz w:val="28"/>
          <w:szCs w:val="28"/>
        </w:rPr>
        <w:t>to</w:t>
      </w:r>
      <w:r w:rsidRPr="00C22E4F">
        <w:rPr>
          <w:sz w:val="28"/>
          <w:szCs w:val="28"/>
        </w:rPr>
        <w:t xml:space="preserve"> other </w:t>
      </w:r>
      <w:r>
        <w:rPr>
          <w:sz w:val="28"/>
          <w:szCs w:val="28"/>
        </w:rPr>
        <w:t>states</w:t>
      </w:r>
    </w:p>
    <w:p w14:paraId="6E6AB7A0" w14:textId="77777777" w:rsidR="007C6105" w:rsidRDefault="007C6105" w:rsidP="007C61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moving out of the state to other countries</w:t>
      </w:r>
    </w:p>
    <w:p w14:paraId="0F1358B5" w14:textId="77777777" w:rsidR="00E777C0" w:rsidRDefault="00E777C0" w:rsidP="00C25556"/>
    <w:p w14:paraId="743EDAA9" w14:textId="77777777" w:rsidR="007C6105" w:rsidRPr="00CC27D1" w:rsidRDefault="007C6105" w:rsidP="007C6105">
      <w:pPr>
        <w:rPr>
          <w:sz w:val="28"/>
          <w:szCs w:val="28"/>
          <w:u w:val="single"/>
        </w:rPr>
      </w:pPr>
      <w:r w:rsidRPr="00CC27D1">
        <w:rPr>
          <w:sz w:val="28"/>
          <w:szCs w:val="28"/>
          <w:u w:val="single"/>
        </w:rPr>
        <w:t>Filter and operation</w:t>
      </w:r>
    </w:p>
    <w:p w14:paraId="2A578D77" w14:textId="77777777" w:rsidR="007C6105" w:rsidRDefault="007C6105" w:rsidP="007C6105">
      <w:pPr>
        <w:rPr>
          <w:sz w:val="28"/>
          <w:szCs w:val="28"/>
        </w:rPr>
      </w:pPr>
      <w:r>
        <w:rPr>
          <w:sz w:val="28"/>
          <w:szCs w:val="28"/>
        </w:rPr>
        <w:t>Filtered by year through slider and state by selction.</w:t>
      </w:r>
    </w:p>
    <w:p w14:paraId="7BDAE2AC" w14:textId="77777777" w:rsidR="007C6105" w:rsidRDefault="007C6105" w:rsidP="00C25556"/>
    <w:sectPr w:rsidR="007C6105" w:rsidSect="00224128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949A4"/>
    <w:multiLevelType w:val="hybridMultilevel"/>
    <w:tmpl w:val="B442CE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B0C9E"/>
    <w:multiLevelType w:val="hybridMultilevel"/>
    <w:tmpl w:val="EF5898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154BF"/>
    <w:multiLevelType w:val="hybridMultilevel"/>
    <w:tmpl w:val="F21EFB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E5A46"/>
    <w:multiLevelType w:val="hybridMultilevel"/>
    <w:tmpl w:val="31CCA6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6B7EC8"/>
    <w:multiLevelType w:val="hybridMultilevel"/>
    <w:tmpl w:val="3864CE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4D"/>
    <w:rsid w:val="0006741E"/>
    <w:rsid w:val="00130D9C"/>
    <w:rsid w:val="00160892"/>
    <w:rsid w:val="001D0986"/>
    <w:rsid w:val="001E5463"/>
    <w:rsid w:val="00224128"/>
    <w:rsid w:val="00392A5A"/>
    <w:rsid w:val="003B44E1"/>
    <w:rsid w:val="00614913"/>
    <w:rsid w:val="00717BFD"/>
    <w:rsid w:val="0074619C"/>
    <w:rsid w:val="0077371C"/>
    <w:rsid w:val="007C6105"/>
    <w:rsid w:val="007E2D5D"/>
    <w:rsid w:val="0080083E"/>
    <w:rsid w:val="008C3219"/>
    <w:rsid w:val="00900A10"/>
    <w:rsid w:val="009974C6"/>
    <w:rsid w:val="009F5C5C"/>
    <w:rsid w:val="00BE352C"/>
    <w:rsid w:val="00C0262C"/>
    <w:rsid w:val="00C22E4F"/>
    <w:rsid w:val="00C25556"/>
    <w:rsid w:val="00CC27D1"/>
    <w:rsid w:val="00D8264D"/>
    <w:rsid w:val="00E777C0"/>
    <w:rsid w:val="00F731E2"/>
    <w:rsid w:val="00F9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8135"/>
  <w15:chartTrackingRefBased/>
  <w15:docId w15:val="{E9D2B8F2-8769-48EC-A3EC-60BE74580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64D"/>
    <w:pPr>
      <w:ind w:left="720"/>
      <w:contextualSpacing/>
    </w:pPr>
  </w:style>
  <w:style w:type="table" w:styleId="TableGrid">
    <w:name w:val="Table Grid"/>
    <w:basedOn w:val="TableNormal"/>
    <w:uiPriority w:val="39"/>
    <w:rsid w:val="00D82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49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9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etrocosm.com/global-migration-map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6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Zagros Mountains</dc:creator>
  <cp:keywords/>
  <dc:description/>
  <cp:lastModifiedBy>Zagros Mountains</cp:lastModifiedBy>
  <cp:revision>13</cp:revision>
  <dcterms:created xsi:type="dcterms:W3CDTF">2020-03-28T23:58:00Z</dcterms:created>
  <dcterms:modified xsi:type="dcterms:W3CDTF">2020-03-30T06:29:00Z</dcterms:modified>
</cp:coreProperties>
</file>