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ЗВІТ</w:t>
        <w:br/>
        <w:t>з лабораторної роботи №4-1</w:t>
        <w:br/>
        <w:t>Моделювання епідемічних процесів за допомогою SIR-моделі</w:t>
      </w:r>
    </w:p>
    <w:p/>
    <w:p>
      <w:r>
        <w:rPr>
          <w:b/>
        </w:rPr>
        <w:t xml:space="preserve">Мета роботи: </w:t>
      </w:r>
      <w:r>
        <w:t>дослідити динаміку поширення інфекції за допомогою класичної SIR-моделі та моделі із запізненням.</w:t>
      </w:r>
    </w:p>
    <w:p>
      <w:pPr>
        <w:pStyle w:val="Heading1"/>
      </w:pPr>
      <w:r>
        <w:t>1. Тестування базової SIR-моделі</w:t>
      </w:r>
    </w:p>
    <w:p>
      <w:r>
        <w:t>Вхідні дані: N = 763, S(0) = 738, I(0) = 25, R(0) = 0, β = 0.002342, γ = 0.476.</w:t>
      </w:r>
    </w:p>
    <w:p>
      <w:r>
        <w:t>Базове репродуктивне число:</w:t>
        <w:br/>
        <w:t>R₀ = (β / γ) · N ≈ 3.754</w:t>
      </w:r>
    </w:p>
    <w:p>
      <w:r>
        <w:t>Оскільки R₀ &gt; 1, інфекція викликає епідемічний спалах.</w:t>
      </w:r>
    </w:p>
    <w:p>
      <w:pPr>
        <w:pStyle w:val="Heading1"/>
      </w:pPr>
      <w:r>
        <w:t>2. Розрахунок параметрів моделі</w:t>
      </w:r>
    </w:p>
    <w:p>
      <w:pPr>
        <w:pStyle w:val="ListBullet"/>
      </w:pPr>
      <w:r>
        <w:t>N = 262.276</w:t>
      </w:r>
    </w:p>
    <w:p>
      <w:pPr>
        <w:pStyle w:val="ListBullet"/>
      </w:pPr>
      <w:r>
        <w:t>S(0) = 257.03048</w:t>
      </w:r>
    </w:p>
    <w:p>
      <w:pPr>
        <w:pStyle w:val="ListBullet"/>
      </w:pPr>
      <w:r>
        <w:t>I(0) = 5.24552</w:t>
      </w:r>
    </w:p>
    <w:p>
      <w:pPr>
        <w:pStyle w:val="ListBullet"/>
      </w:pPr>
      <w:r>
        <w:t>R(0) = 0</w:t>
      </w:r>
    </w:p>
    <w:p>
      <w:pPr>
        <w:pStyle w:val="ListBullet"/>
      </w:pPr>
      <w:r>
        <w:t>β = 0.002342</w:t>
      </w:r>
    </w:p>
    <w:p>
      <w:pPr>
        <w:pStyle w:val="ListBullet"/>
      </w:pPr>
      <w:r>
        <w:t>γ = 0.476</w:t>
      </w:r>
    </w:p>
    <w:p>
      <w:r>
        <w:t>Для масштабованої моделі отримано R₀ ≈ 1.29.</w:t>
      </w:r>
    </w:p>
    <w:p>
      <w:pPr>
        <w:pStyle w:val="Heading1"/>
      </w:pPr>
      <w:r>
        <w:t>3. Базова SIR-модель</w:t>
      </w:r>
    </w:p>
    <w:p>
      <w:pPr>
        <w:pStyle w:val="ListBullet"/>
      </w:pPr>
      <w:r>
        <w:t>dS/dt = −βSI</w:t>
      </w:r>
    </w:p>
    <w:p>
      <w:pPr>
        <w:pStyle w:val="ListBullet"/>
      </w:pPr>
      <w:r>
        <w:t>dI/dt = βSI − γI</w:t>
      </w:r>
    </w:p>
    <w:p>
      <w:pPr>
        <w:pStyle w:val="ListBullet"/>
      </w:pPr>
      <w:r>
        <w:t>dR/dt = γI</w:t>
      </w:r>
    </w:p>
    <w:p>
      <w:r>
        <w:t>Модель було реалізовано мовою Python із використанням бібліотеки scipy.integrate.</w:t>
      </w:r>
    </w:p>
    <w:p>
      <w:pPr>
        <w:pStyle w:val="Heading1"/>
      </w:pPr>
      <w:r>
        <w:t>4. Модель із запізненням</w:t>
      </w:r>
    </w:p>
    <w:p>
      <w:pPr>
        <w:pStyle w:val="ListBullet"/>
      </w:pPr>
      <w:r>
        <w:t>dS/dt = −βS(t)I(t) + δS(t−τ)</w:t>
      </w:r>
    </w:p>
    <w:p>
      <w:pPr>
        <w:pStyle w:val="ListBullet"/>
      </w:pPr>
      <w:r>
        <w:t>dI/dt = βS(t)I(t) − δS(t−τ)</w:t>
      </w:r>
    </w:p>
    <w:p>
      <w:r>
        <w:t>Було використано параметри τ = 1 та δ = 0.05.</w:t>
      </w:r>
    </w:p>
    <w:p>
      <w:r>
        <w:t>Модель із запізненням демонструє можливість переходу системи до ендемічного стану.</w:t>
      </w:r>
    </w:p>
    <w:p>
      <w:pPr>
        <w:pStyle w:val="Heading1"/>
      </w:pPr>
      <w:r>
        <w:t>5. Фрагмент коду Python</w:t>
      </w:r>
    </w:p>
    <w:p>
      <w:r>
        <w:rPr>
          <w:rFonts w:ascii="Courier New" w:hAnsi="Courier New"/>
          <w:sz w:val="20"/>
        </w:rPr>
        <w:br/>
        <w:t>def sir_model(y, t, beta, gamma):</w:t>
        <w:br/>
        <w:t xml:space="preserve">    S, I, R = y</w:t>
        <w:br/>
        <w:t xml:space="preserve">    dSdt = -beta * S * I</w:t>
        <w:br/>
        <w:t xml:space="preserve">    dIdt = beta * S * I - gamma * I</w:t>
        <w:br/>
        <w:t xml:space="preserve">    dRdt = gamma * I</w:t>
        <w:br/>
        <w:t xml:space="preserve">    return [dSdt, dIdt, dRdt]</w:t>
        <w:br/>
      </w:r>
    </w:p>
    <w:p>
      <w:pPr>
        <w:pStyle w:val="Heading1"/>
      </w:pPr>
      <w:r>
        <w:t>6. Висновки</w:t>
      </w:r>
    </w:p>
    <w:p>
      <w:r>
        <w:t>У роботі було досліджено SIR-модель та модель із запізненням. Отримані результати підтверджують, що при R₀ &gt; 1 інфекція переходить у стадію епідемічного спалаху. Введення запізнення змінює поведінку системи та може спричиняти появу ендемічної рівноваги.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