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fixed"/>
        <w:tblCellMar>
          <w:top w:w="200" w:type="dxa"/>
          <w:left w:w="0" w:type="dxa"/>
          <w:bottom w:w="0" w:type="dxa"/>
          <w:right w:w="0" w:type="dxa"/>
        </w:tblCellMar>
      </w:tblPr>
      <w:tblGrid>
        <w:gridCol w:w="1400"/>
        <w:gridCol w:w="400"/>
        <w:gridCol w:w="5061"/>
        <w:gridCol w:w="1739"/>
        <w:gridCol w:w="1038"/>
      </w:tblGrid>
      <w:tr w14:paraId="5046857A">
        <w:tblPrEx>
          <w:tblCellMar>
            <w:top w:w="20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641F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>
                  <wp:extent cx="906145" cy="1299845"/>
                  <wp:effectExtent l="19050" t="0" r="825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1299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F7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Ульянова Дарья Михайловна</w:t>
            </w:r>
          </w:p>
          <w:p w14:paraId="1668CB6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Женщина, 35 лет, родилась 10 марта 1990</w:t>
            </w:r>
          </w:p>
          <w:p w14:paraId="132BC0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43C58C9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+7 (951) 6701847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14:paraId="5D3A6A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"mailto:heartner2013@yandex.ru" </w:instrText>
            </w:r>
            <w:r>
              <w:fldChar w:fldCharType="separate"/>
            </w:r>
            <w:r>
              <w:rPr>
                <w:rFonts w:ascii="Arial" w:hAnsi="Arial" w:cs="Arial"/>
                <w:sz w:val="18"/>
                <w:szCs w:val="24"/>
                <w:u w:val="single"/>
              </w:rPr>
              <w:t>heartner2013@yandex.ru</w:t>
            </w:r>
            <w:r>
              <w:rPr>
                <w:rFonts w:ascii="Arial" w:hAnsi="Arial" w:cs="Arial"/>
                <w:sz w:val="18"/>
                <w:szCs w:val="24"/>
                <w:u w:val="single"/>
              </w:rPr>
              <w:fldChar w:fldCharType="end"/>
            </w:r>
          </w:p>
          <w:p w14:paraId="0373847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29274C9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Санкт-Петербург</w:t>
            </w:r>
          </w:p>
          <w:p w14:paraId="54570FB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14:paraId="5100A11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 готова к переезду, не готова к командировкам</w:t>
            </w:r>
          </w:p>
        </w:tc>
      </w:tr>
      <w:tr w14:paraId="5D0AD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D897D2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14:paraId="21314D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6B16B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Тестировщик/QA</w:t>
            </w:r>
          </w:p>
          <w:p w14:paraId="3160A54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Специализации:  </w:t>
            </w:r>
          </w:p>
          <w:p w14:paraId="6096BD2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  Тестировщик</w:t>
            </w:r>
          </w:p>
          <w:p w14:paraId="7663F30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14:paraId="302AECA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полная занятость</w:t>
            </w:r>
          </w:p>
          <w:p w14:paraId="10BF104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удаленная работа</w:t>
            </w:r>
          </w:p>
          <w:p w14:paraId="74D2794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 w:type="textWrapping"/>
            </w:r>
            <w:r>
              <w:rPr>
                <w:rFonts w:ascii="Arial" w:hAnsi="Arial" w:cs="Arial"/>
                <w:sz w:val="18"/>
                <w:szCs w:val="24"/>
              </w:rPr>
              <w:t>Желательное время в пути до работы: не имеет значения</w:t>
            </w:r>
          </w:p>
        </w:tc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120 000</w:t>
            </w:r>
            <w:r>
              <w:rPr>
                <w:rFonts w:ascii="Arial" w:hAnsi="Arial" w:cs="Arial"/>
                <w:b/>
                <w:sz w:val="18"/>
                <w:szCs w:val="24"/>
              </w:rPr>
              <w:t xml:space="preserve"> ₽ на руки</w:t>
            </w:r>
          </w:p>
          <w:p w14:paraId="2FAB3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0FE27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9B33A4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—10 лет 7 месяцев</w:t>
            </w:r>
          </w:p>
        </w:tc>
      </w:tr>
      <w:tr w14:paraId="2E7EA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F66F3A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Август 2023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 w:type="textWrapping"/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2 года 2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62C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B17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0B2CA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 "НТПЦ Решение"</w:t>
            </w:r>
          </w:p>
          <w:p w14:paraId="45BAA5B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6B90EF4F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Ведущий специалист по работе с клиентами</w:t>
            </w:r>
          </w:p>
          <w:p w14:paraId="1B81484A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Ключевые направления деятельности: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br w:type="textWrapping"/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Продажа и техническое сопровождение программного обеспечения из реестра российского ПО. Системная интеграция, автоматизация бизнес- и технологических процессов, ИТ-консалтинг. </w:t>
            </w:r>
          </w:p>
          <w:p w14:paraId="1C875EF3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Обязанности и достижения: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</w:t>
            </w:r>
          </w:p>
          <w:p w14:paraId="5E76C8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Полный цикл сопровождения клиентов: от продажи ПО до внедрения, настройки и обучения.</w:t>
            </w:r>
          </w:p>
          <w:p w14:paraId="1C2E94D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Установка и обновление программного обеспечения на серверах клиентов с последующим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smoke-тестированием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для проверки стабильности.</w:t>
            </w:r>
          </w:p>
          <w:p w14:paraId="36D55E1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Выявление, логирование и документирование дефектов с использованием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DeBugInfoTools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; анализ логов для диагностики проблем.</w:t>
            </w:r>
          </w:p>
          <w:p w14:paraId="4701F76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Проведение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функционального, регрессионного и нефункционального тестирования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веб-версии ПО с использованием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DevTools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.</w:t>
            </w:r>
          </w:p>
          <w:p w14:paraId="7AD5008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Интеграционное тестирование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взаимодействия между компонентами и сервисами системы.</w:t>
            </w:r>
          </w:p>
          <w:p w14:paraId="732945F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Кросс-браузерное тестирование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веб-интерфейсов (Chrome, Mozilla Firefox).</w:t>
            </w:r>
          </w:p>
          <w:p w14:paraId="6C4331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Подготовка и оформление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баг-репортов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для команды разработки (АСВО), контроль исправления дефектов и регрессионная проверка.</w:t>
            </w:r>
          </w:p>
          <w:p w14:paraId="59B0A5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Тонкая настройка ПО под индивидуальные требования клиентов.</w:t>
            </w:r>
          </w:p>
          <w:p w14:paraId="7C5E85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Проведение обучающих сессий для пользователей по работе с системой.</w:t>
            </w:r>
          </w:p>
          <w:p w14:paraId="4F6BCC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Взаимодействие со смежными отделами (разработка, техподдержка, продажи) для обеспечения качества продукта и своевременного решения задач.</w:t>
            </w:r>
          </w:p>
          <w:p w14:paraId="00CF348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Работа с системами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1С, Битрикс24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.</w:t>
            </w:r>
          </w:p>
          <w:p w14:paraId="10DF801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344A0B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242C4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 2017 — Июнь 2023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 w:type="textWrapping"/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6 лет 3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254AF7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695392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96DAF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ГК "Форум"</w:t>
            </w:r>
          </w:p>
          <w:p w14:paraId="4F120E2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76B0AB34">
            <w:pPr>
              <w:spacing w:before="100" w:beforeAutospacing="1" w:after="100" w:afterAutospacing="1" w:line="240" w:lineRule="auto"/>
              <w:outlineLvl w:val="2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 xml:space="preserve">Руководитель общего отдела административной службы </w:t>
            </w:r>
          </w:p>
          <w:p w14:paraId="3D0D7983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i/>
                <w:iCs/>
                <w:sz w:val="18"/>
                <w:szCs w:val="18"/>
              </w:rPr>
              <w:t>Компания, специализирующаяся на продаже жилой недвижимости и аренде коммерческих помещений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</w:t>
            </w:r>
          </w:p>
          <w:p w14:paraId="03C74C6F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Обязанности и достижения: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</w:t>
            </w:r>
          </w:p>
          <w:p w14:paraId="50CDA96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Организация и контроль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документооборота компании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: регистрация, учёт, распределение входящей/исходящей документации между отделами.</w:t>
            </w:r>
          </w:p>
          <w:p w14:paraId="36BE87D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Управление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архивной системой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: приём, систематизация, оцифровка документов, обеспечение их сохранности и своевременной выдачи; подготовка документов к утилизации в соответствии с регламентом.</w:t>
            </w:r>
          </w:p>
          <w:p w14:paraId="49AA70F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Координация работы отдела: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распределение задач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, контроль сроков и качества исполнения, мотивация сотрудников.</w:t>
            </w:r>
          </w:p>
          <w:p w14:paraId="0A99E30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Обучение новых сотрудников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: разработка и проведение вводных инструктажей, адаптация персонала к внутренним процессам и стандартам.</w:t>
            </w:r>
          </w:p>
          <w:p w14:paraId="2949C5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Межведомственное взаимодействие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: обеспечение слаженной работы между административным, юридическим, коммерческим и другими отделами.</w:t>
            </w:r>
          </w:p>
          <w:p w14:paraId="307338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Постоянное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совершенствование процессов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документооборота и архивного хранения — сокращение времени поиска документов на 30%, повышение прозрачности процессов.</w:t>
            </w:r>
          </w:p>
          <w:p w14:paraId="6870199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064498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18211A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Сентябрь 2016 — Декабрь 2016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 w:type="textWrapping"/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4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1DA5142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4B889E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66FF1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ООО"Бизнес ИНФО"</w:t>
            </w:r>
          </w:p>
          <w:p w14:paraId="5C22FC6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Менеджер по продажам</w:t>
            </w:r>
          </w:p>
          <w:p w14:paraId="232EF31E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i/>
                <w:iCs/>
                <w:sz w:val="18"/>
                <w:szCs w:val="18"/>
              </w:rPr>
              <w:t>Информационные технологии, системная интеграция, интернет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Направления: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системная интеграция, автоматизация бизнес- и технологических процессов, ИТ-консалтинг </w:t>
            </w:r>
          </w:p>
          <w:p w14:paraId="487D7CDC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Обязанности и достижения: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</w:t>
            </w:r>
          </w:p>
          <w:p w14:paraId="31543C7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Продажа и презентация IT-продуктов компании: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программное обеспечение для бухгалтерской и налоговой отчётности, электронная подпись, решения на платформе 1С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— с глубоким погружением в функционал и технические особенности.</w:t>
            </w:r>
          </w:p>
          <w:p w14:paraId="45E6EB7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Работа с клиентскими сценариями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: сбор и анализ требований клиентов, выявление болевых точек.</w:t>
            </w:r>
          </w:p>
          <w:p w14:paraId="67136A4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Обработка входящих лидов от отдела телемаркетинга, работа с «холодной» и «теплой» базами клиентов.</w:t>
            </w:r>
          </w:p>
          <w:p w14:paraId="05CCD30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>Оформление первичной документации, выставление счетов, сопровождение сделок до закрытия.</w:t>
            </w:r>
          </w:p>
          <w:p w14:paraId="16B34B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Работа в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CRM-системе Битрикс24 и 1С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.</w:t>
            </w:r>
          </w:p>
          <w:p w14:paraId="48471C5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3E12C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C19E2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Март 2016 — Июнь 2016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 w:type="textWrapping"/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4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027F43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BB088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551E35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 "Реал Сервис"</w:t>
            </w:r>
          </w:p>
          <w:p w14:paraId="1F9A76F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0DE5677E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Офис-менеджер</w:t>
            </w:r>
          </w:p>
          <w:p w14:paraId="311B4508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i/>
                <w:iCs/>
                <w:sz w:val="18"/>
                <w:szCs w:val="18"/>
              </w:rPr>
              <w:t>Компания по продаже и техническому обслуживанию оргтехники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</w:t>
            </w:r>
          </w:p>
          <w:p w14:paraId="105407F4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Обязанности и достижения: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</w:t>
            </w:r>
          </w:p>
          <w:p w14:paraId="77E3AF4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Приём, регистрация и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сопровождение клиентских заявок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на обслуживание и поставку оборудования — от создания до закрытия.</w:t>
            </w:r>
          </w:p>
          <w:p w14:paraId="0667FA9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Координация взаимодействия между отделами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: логистика, склад, техническая поддержка, продажи — для своевременного исполнения заявок и поручений.</w:t>
            </w:r>
          </w:p>
          <w:p w14:paraId="576824B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Подготовка, оформление и передача клиентам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сопроводительной документации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(накладные, акты, гарантийные талоны).</w:t>
            </w:r>
          </w:p>
          <w:p w14:paraId="760E110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136B71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2F6DE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Октябрь 2013 — Ноябрь 2014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 w:type="textWrapping"/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1 год 2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14B01C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7B89121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CD101A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 "Барс-Саратов"</w:t>
            </w:r>
          </w:p>
          <w:p w14:paraId="2290B2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3F76FC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6"/>
                <w:rFonts w:ascii="Arial" w:hAnsi="Arial" w:cs="Arial"/>
                <w:sz w:val="18"/>
                <w:szCs w:val="18"/>
              </w:rPr>
              <w:t>Менеджер по работе с клиентами</w:t>
            </w:r>
          </w:p>
          <w:p w14:paraId="05DCBAF1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i/>
                <w:iCs/>
                <w:sz w:val="18"/>
                <w:szCs w:val="18"/>
              </w:rPr>
              <w:t>Информационные технологии, системная интеграция, интернет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Направления: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разработка ПО, системная интеграция, автоматизация бизнес- и технологических процессов, ИТ-консалтинг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Сфера проектов: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создание информационных систем для госсектора — электронные дневники, порталы госучреждений, решения для здравоохранения. </w:t>
            </w:r>
          </w:p>
          <w:p w14:paraId="4A353B6A"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</w:tr>
      <w:tr w14:paraId="60CC3B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2D01F1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Октябрь 2012 — Январь 2013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 w:type="textWrapping"/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4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33BD61A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9210D8F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0702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ИП Евстигнеева магазин "Чаинка"</w:t>
            </w:r>
          </w:p>
          <w:p w14:paraId="7E00752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29E0638A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Продавец-консультант</w:t>
            </w:r>
          </w:p>
          <w:p w14:paraId="25E8C8F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Консультирование покупателей по ассортименту магазина,работа с кассой, прием товара, заполнение ежедневных отчетов и инкассации.</w:t>
            </w:r>
          </w:p>
        </w:tc>
      </w:tr>
      <w:tr w14:paraId="73A11F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2F2C31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14:paraId="3F382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B3E18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14:paraId="7289B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EEAC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B103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Саратовский государственный университет им. Н.Г. Чернышевского, Саратов</w:t>
            </w:r>
          </w:p>
          <w:p w14:paraId="7CAA537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Географический факультет, Метеорология</w:t>
            </w:r>
          </w:p>
        </w:tc>
      </w:tr>
      <w:tr w14:paraId="17FD41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D02170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Повышение квалификации, курсы</w:t>
            </w:r>
          </w:p>
        </w:tc>
      </w:tr>
      <w:tr w14:paraId="753A7F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D4C7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2025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F2B4B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Тестирование ПО с нуля. Теория + Практика</w:t>
            </w:r>
          </w:p>
          <w:p w14:paraId="4FF0BDC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stepik, Тестировщик</w:t>
            </w:r>
          </w:p>
        </w:tc>
      </w:tr>
      <w:tr w14:paraId="08B4BD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46F0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</w:pPr>
            <w:r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  <w:t>2025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5367B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hint="default" w:ascii="Arial" w:hAnsi="Arial" w:eastAsia="MS Mincho" w:cs="Arial"/>
                <w:sz w:val="24"/>
                <w:szCs w:val="24"/>
                <w:lang w:val="ru-RU" w:eastAsia="ja-JP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Тестирование ПО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ru-RU"/>
              </w:rPr>
              <w:t xml:space="preserve">:подготовка к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ISTQB</w:t>
            </w:r>
            <w:r>
              <w:rPr>
                <w:rFonts w:hint="default" w:ascii="Arial" w:hAnsi="Arial" w:eastAsia="MS Mincho" w:cs="Arial"/>
                <w:b/>
                <w:sz w:val="24"/>
                <w:szCs w:val="24"/>
                <w:lang w:val="ru-RU" w:eastAsia="ja-JP"/>
              </w:rPr>
              <w:t xml:space="preserve"> сертификации</w:t>
            </w:r>
          </w:p>
          <w:p w14:paraId="714797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stepik, Тестировщик</w:t>
            </w:r>
          </w:p>
        </w:tc>
      </w:tr>
      <w:tr w14:paraId="3FC2B7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7E23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</w:pPr>
            <w:r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  <w:t>2025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E992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hint="default"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24"/>
              </w:rPr>
              <w:t>1.6. Первичные переговоры с корпоративным клиентом</w:t>
            </w:r>
            <w:r>
              <w:rPr>
                <w:rFonts w:ascii="Arial" w:hAnsi="Arial" w:cs="Arial"/>
                <w:sz w:val="18"/>
                <w:szCs w:val="24"/>
              </w:rPr>
              <w:br w:type="textWrapping"/>
            </w:r>
            <w:r>
              <w:rPr>
                <w:rFonts w:hint="default" w:ascii="Arial" w:hAnsi="Arial" w:cs="Arial"/>
                <w:sz w:val="18"/>
                <w:szCs w:val="24"/>
                <w:lang w:val="en-US"/>
              </w:rPr>
              <w:t>Digital academi</w:t>
            </w:r>
          </w:p>
        </w:tc>
      </w:tr>
      <w:tr w14:paraId="00FC35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3066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2015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D5F9C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Школа моделирования и конструирования одежды "Стиль"</w:t>
            </w:r>
          </w:p>
          <w:p w14:paraId="070695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Санкт-Петербургский учебный центр образования взрослых, Портной</w:t>
            </w:r>
          </w:p>
        </w:tc>
      </w:tr>
      <w:tr w14:paraId="3C080C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90182D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Электронные сертификаты</w:t>
            </w:r>
          </w:p>
        </w:tc>
      </w:tr>
      <w:tr w14:paraId="7F1907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B233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2025</w:t>
            </w: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DFD8D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Тестирование ПО с нуля. Теория + Практика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64D9B2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304CB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BFC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</w:pPr>
            <w:r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  <w:t>2025</w:t>
            </w: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33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Тестирование ПО</w:t>
            </w:r>
            <w:r>
              <w:rPr>
                <w:rFonts w:hint="default" w:ascii="Arial" w:hAnsi="Arial" w:cs="Arial"/>
                <w:sz w:val="18"/>
                <w:szCs w:val="24"/>
                <w:lang w:val="ru-RU"/>
              </w:rPr>
              <w:t>:</w:t>
            </w:r>
            <w:r>
              <w:rPr>
                <w:rFonts w:hint="default"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24"/>
                <w:lang w:val="ru-RU"/>
              </w:rPr>
              <w:t xml:space="preserve">подготовка к </w:t>
            </w:r>
            <w:r>
              <w:rPr>
                <w:rFonts w:hint="default" w:ascii="Arial" w:hAnsi="Arial" w:cs="Arial"/>
                <w:sz w:val="18"/>
                <w:szCs w:val="24"/>
                <w:lang w:val="en-US"/>
              </w:rPr>
              <w:t>ISTQB</w:t>
            </w:r>
            <w:r>
              <w:rPr>
                <w:rFonts w:hint="default" w:ascii="Arial" w:hAnsi="Arial" w:cs="Arial"/>
                <w:sz w:val="18"/>
                <w:szCs w:val="24"/>
                <w:lang w:val="ru-RU" w:eastAsia="ja-JP"/>
              </w:rPr>
              <w:t xml:space="preserve"> сертификации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C57694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586125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368DA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</w:pPr>
            <w:r>
              <w:rPr>
                <w:rFonts w:hint="default" w:ascii="Arial" w:hAnsi="Arial" w:cs="Arial"/>
                <w:color w:val="707070"/>
                <w:sz w:val="16"/>
                <w:szCs w:val="24"/>
                <w:lang w:val="ru-RU"/>
              </w:rPr>
              <w:t>2025</w:t>
            </w: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ABF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1.6. Первичные переговоры с корпоративным клиентом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2285A5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5ABCDF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8DF523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Навыки</w:t>
            </w:r>
          </w:p>
        </w:tc>
      </w:tr>
      <w:tr w14:paraId="4F64F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1127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EDA0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14:paraId="7AD8A5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B1 — Средний</w:t>
            </w:r>
          </w:p>
          <w:p w14:paraId="4BC89FF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Корейский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A1 — Начальный</w:t>
            </w:r>
          </w:p>
          <w:p w14:paraId="628645B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Японский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A1 — Начальный</w:t>
            </w:r>
          </w:p>
        </w:tc>
      </w:tr>
      <w:tr w14:paraId="414F0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01DE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9BB1D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Git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Bash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REST API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Agile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Use case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Postman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1C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1С-Битрикс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АСВО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Redmine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Барс-ЖКХ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SoapUI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DeBugInfoTools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NormaCS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ТехЭксперт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DevTools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1С: Документооборот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Постановка задач разработчикам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Usability-тестирование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Ad-hoc тестирование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Smoke-тестирование</w:t>
            </w:r>
          </w:p>
        </w:tc>
      </w:tr>
      <w:tr w14:paraId="416437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2100CD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вождения</w:t>
            </w:r>
          </w:p>
        </w:tc>
      </w:tr>
      <w:tr w14:paraId="06284E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07282C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Права категории B, C</w:t>
            </w:r>
          </w:p>
        </w:tc>
      </w:tr>
      <w:tr w14:paraId="1FE0E1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5B8E7F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14:paraId="110BE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01CC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D3DB6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Изучаю Английский, Японский и Корейский языки. </w:t>
            </w:r>
          </w:p>
          <w:p w14:paraId="260ACA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Занимаюсь живописью более 3 лет. </w:t>
            </w:r>
            <w:r>
              <w:rPr>
                <w:rFonts w:ascii="Arial" w:hAnsi="Arial" w:cs="Arial"/>
                <w:sz w:val="18"/>
                <w:szCs w:val="24"/>
              </w:rPr>
              <w:br w:type="textWrapping"/>
            </w:r>
            <w:r>
              <w:rPr>
                <w:rFonts w:ascii="Arial" w:hAnsi="Arial" w:cs="Arial"/>
                <w:sz w:val="18"/>
                <w:szCs w:val="24"/>
              </w:rPr>
              <w:t>Обладаю высоким уровнем коммуникабельности, энергична, легко обучаема, неконфликтна, умею работать в команде.</w:t>
            </w:r>
            <w:r>
              <w:rPr>
                <w:rFonts w:ascii="Arial" w:hAnsi="Arial" w:cs="Arial"/>
                <w:sz w:val="18"/>
                <w:szCs w:val="24"/>
              </w:rPr>
              <w:br w:type="textWrapping"/>
            </w:r>
            <w:r>
              <w:rPr>
                <w:rFonts w:ascii="Arial" w:hAnsi="Arial" w:cs="Arial"/>
                <w:sz w:val="18"/>
                <w:szCs w:val="24"/>
              </w:rPr>
              <w:t>Целеустремленность, ответственность, разумная инициатива, самодисциплина, стремление к постоянному обновлению знаний.</w:t>
            </w:r>
          </w:p>
        </w:tc>
      </w:tr>
      <w:tr w14:paraId="167AE8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08375F"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hint="default" w:ascii="Arial" w:hAnsi="Arial" w:cs="Arial"/>
                <w:sz w:val="18"/>
                <w:szCs w:val="24"/>
                <w:lang w:val="ru-RU"/>
              </w:rPr>
            </w:pPr>
            <w:r>
              <w:rPr>
                <w:rFonts w:ascii="Arial" w:hAnsi="Arial" w:cs="Arial"/>
                <w:color w:val="AEAEAE"/>
                <w:szCs w:val="24"/>
                <w:lang w:val="ru-RU"/>
              </w:rPr>
              <w:t>Портфолио</w:t>
            </w:r>
          </w:p>
        </w:tc>
      </w:tr>
      <w:tr w14:paraId="50BC3F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0059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6170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>
              <w:rPr>
                <w:rFonts w:hint="default" w:ascii="Arial" w:hAnsi="Arial"/>
                <w:sz w:val="18"/>
                <w:szCs w:val="24"/>
                <w:lang w:val="ru-RU"/>
              </w:rPr>
              <w:t>https://github.com/DariyaU/Portfolio</w:t>
            </w:r>
            <w:bookmarkStart w:id="0" w:name="_GoBack"/>
            <w:bookmarkEnd w:id="0"/>
          </w:p>
        </w:tc>
      </w:tr>
    </w:tbl>
    <w:p w14:paraId="59E61EB0"/>
    <w:sectPr>
      <w:headerReference r:id="rId5" w:type="first"/>
      <w:footerReference r:id="rId7" w:type="first"/>
      <w:footerReference r:id="rId6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75A72D">
    <w:r>
      <w:rPr>
        <w:rFonts w:ascii="Arial" w:hAnsi="Arial" w:cs="Arial"/>
        <w:color w:val="BCBCBC"/>
        <w:sz w:val="16"/>
        <w:szCs w:val="20"/>
      </w:rPr>
      <w:t>Ульянова Дарья  •  Резюме обновлено 19 сентября 2025 в 22:53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A0A091">
    <w:r>
      <w:rPr>
        <w:rFonts w:ascii="Arial" w:hAnsi="Arial" w:cs="Arial"/>
        <w:color w:val="BCBCBC"/>
        <w:sz w:val="16"/>
        <w:szCs w:val="20"/>
      </w:rPr>
      <w:t>Резюме обновлено 19 сентября 2025 в 22:53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561"/>
    </w:tblGrid>
    <w:tr w14:paraId="2C967FC4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color="AEAEAE" w:sz="6" w:space="0"/>
            <w:right w:val="nil"/>
          </w:tcBorders>
          <w:vAlign w:val="center"/>
        </w:tcPr>
        <w:p w14:paraId="200A5342">
          <w:pPr>
            <w:widowControl w:val="0"/>
            <w:autoSpaceDE w:val="0"/>
            <w:autoSpaceDN w:val="0"/>
            <w:adjustRightInd w:val="0"/>
            <w:spacing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drawing>
              <wp:inline distT="0" distB="0" distL="0" distR="0">
                <wp:extent cx="544830" cy="544830"/>
                <wp:effectExtent l="19050" t="0" r="762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  <w:p w14:paraId="3157906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774E5"/>
    <w:multiLevelType w:val="multilevel"/>
    <w:tmpl w:val="0BC774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0F9326C"/>
    <w:multiLevelType w:val="multilevel"/>
    <w:tmpl w:val="20F93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523EE5"/>
    <w:multiLevelType w:val="multilevel"/>
    <w:tmpl w:val="44523E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87B59BB"/>
    <w:multiLevelType w:val="multilevel"/>
    <w:tmpl w:val="487B59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7F37D10"/>
    <w:multiLevelType w:val="multilevel"/>
    <w:tmpl w:val="77F37D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2"/>
  </w:compat>
  <w:rsids>
    <w:rsidRoot w:val="00B6056B"/>
    <w:rsid w:val="00142C54"/>
    <w:rsid w:val="003C2814"/>
    <w:rsid w:val="004E34BB"/>
    <w:rsid w:val="006C2223"/>
    <w:rsid w:val="00991C1D"/>
    <w:rsid w:val="00B6056B"/>
    <w:rsid w:val="13DA0DFA"/>
    <w:rsid w:val="1C5F529E"/>
    <w:rsid w:val="341263E3"/>
    <w:rsid w:val="61B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Заголовок 3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1018</Words>
  <Characters>5805</Characters>
  <Lines>48</Lines>
  <Paragraphs>13</Paragraphs>
  <TotalTime>1</TotalTime>
  <ScaleCrop>false</ScaleCrop>
  <LinksUpToDate>false</LinksUpToDate>
  <CharactersWithSpaces>6810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2025-09-21T08:25:00Z</dcterms:created>
  <dc:creator>Козявочка</dc:creator>
  <cp:lastModifiedBy>НР</cp:lastModifiedBy>
  <dcterms:modified xsi:type="dcterms:W3CDTF">2025-10-28T17:29:26Z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301EF745E76D41E2A3153660DA4F88B4_12</vt:lpwstr>
  </property>
</Properties>
</file>