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F16" w:rsidRDefault="008475FD" w:rsidP="008475FD">
      <w:pPr>
        <w:jc w:val="center"/>
        <w:rPr>
          <w:b/>
          <w:bCs/>
          <w:sz w:val="40"/>
          <w:szCs w:val="40"/>
          <w:lang w:val="en-US"/>
        </w:rPr>
      </w:pPr>
      <w:r w:rsidRPr="008475FD">
        <w:rPr>
          <w:b/>
          <w:bCs/>
          <w:sz w:val="40"/>
          <w:szCs w:val="40"/>
          <w:lang w:val="en-US"/>
        </w:rPr>
        <w:t>Practical 2:</w:t>
      </w:r>
      <w:r w:rsidRPr="008475FD">
        <w:rPr>
          <w:b/>
          <w:bCs/>
          <w:sz w:val="40"/>
          <w:szCs w:val="40"/>
        </w:rPr>
        <w:t xml:space="preserve"> </w:t>
      </w:r>
      <w:r w:rsidRPr="008475FD">
        <w:rPr>
          <w:b/>
          <w:bCs/>
          <w:sz w:val="40"/>
          <w:szCs w:val="40"/>
          <w:lang w:val="en-US"/>
        </w:rPr>
        <w:t>Perform following tasks: (i) View data collection forms and/or import onemode/two-mode datasets; (ii) Basic Networks matrices transformations</w:t>
      </w:r>
    </w:p>
    <w:p w:rsidR="008475FD" w:rsidRDefault="008475FD" w:rsidP="008475FD">
      <w:pPr>
        <w:rPr>
          <w:lang w:val="en-US"/>
        </w:rPr>
      </w:pPr>
      <w:r>
        <w:rPr>
          <w:lang w:val="en-US"/>
        </w:rPr>
        <w:t>Code: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the current working directory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getwd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the working directory to "d:/SNA_pract"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setwd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"d:/SNA_pract"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the nodes.csv file into a data frame 'nodes'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C45E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"nodes.csv"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,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as.is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first few rows of 'nodes'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the edges.csv file into a data frame 'links'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C45E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"edges.csv"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as.is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first few rows of 'links'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graph object 'net' from the data frames 'nodes' and 'links'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graph.data.frame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the graph object 'net' to an adjacency matrix 'm'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5E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as.matrix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adjacency matrix of 'net'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get.adjacency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graph object 'net'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C45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5E8D" w:rsidRPr="00C45E8D" w:rsidRDefault="00C45E8D" w:rsidP="00C4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75FD" w:rsidRDefault="008475FD" w:rsidP="008475FD">
      <w:pPr>
        <w:spacing w:line="240" w:lineRule="auto"/>
        <w:rPr>
          <w:rFonts w:ascii="Times New Roman" w:hAnsi="Times New Roman" w:cs="Times New Roman"/>
          <w:sz w:val="20"/>
        </w:rPr>
      </w:pPr>
    </w:p>
    <w:p w:rsidR="008475FD" w:rsidRDefault="008475FD" w:rsidP="008475FD">
      <w:pPr>
        <w:spacing w:line="240" w:lineRule="auto"/>
        <w:rPr>
          <w:rFonts w:ascii="Times New Roman" w:hAnsi="Times New Roman" w:cs="Times New Roman"/>
          <w:sz w:val="20"/>
        </w:rPr>
      </w:pPr>
    </w:p>
    <w:p w:rsidR="008475FD" w:rsidRDefault="008475FD" w:rsidP="008475FD">
      <w:pPr>
        <w:spacing w:line="240" w:lineRule="auto"/>
        <w:jc w:val="center"/>
        <w:rPr>
          <w:rFonts w:cstheme="minorHAnsi"/>
          <w:b/>
          <w:bCs/>
          <w:sz w:val="20"/>
        </w:rPr>
      </w:pPr>
    </w:p>
    <w:p w:rsidR="008475FD" w:rsidRDefault="008475FD" w:rsidP="008475FD">
      <w:pPr>
        <w:spacing w:line="240" w:lineRule="auto"/>
        <w:jc w:val="center"/>
        <w:rPr>
          <w:rFonts w:cstheme="minorHAnsi"/>
          <w:b/>
          <w:bCs/>
          <w:sz w:val="20"/>
        </w:rPr>
      </w:pPr>
    </w:p>
    <w:p w:rsidR="008475FD" w:rsidRDefault="008475FD" w:rsidP="008475FD">
      <w:pPr>
        <w:spacing w:line="240" w:lineRule="auto"/>
        <w:jc w:val="center"/>
        <w:rPr>
          <w:rFonts w:cstheme="minorHAnsi"/>
          <w:b/>
          <w:bCs/>
          <w:sz w:val="20"/>
        </w:rPr>
      </w:pPr>
    </w:p>
    <w:p w:rsidR="00C45E8D" w:rsidRDefault="00C45E8D" w:rsidP="00C45E8D">
      <w:pPr>
        <w:spacing w:line="240" w:lineRule="auto"/>
        <w:rPr>
          <w:rFonts w:cstheme="minorHAnsi"/>
          <w:b/>
          <w:bCs/>
          <w:sz w:val="20"/>
        </w:rPr>
      </w:pPr>
    </w:p>
    <w:p w:rsidR="00C45E8D" w:rsidRDefault="00C45E8D" w:rsidP="00C45E8D">
      <w:pPr>
        <w:spacing w:line="240" w:lineRule="auto"/>
        <w:rPr>
          <w:rFonts w:cstheme="minorHAnsi"/>
          <w:b/>
          <w:bCs/>
          <w:sz w:val="20"/>
        </w:rPr>
      </w:pPr>
    </w:p>
    <w:p w:rsidR="008475FD" w:rsidRDefault="008475FD" w:rsidP="00C45E8D">
      <w:pPr>
        <w:spacing w:line="240" w:lineRule="auto"/>
        <w:jc w:val="center"/>
        <w:rPr>
          <w:rFonts w:cstheme="minorHAnsi"/>
          <w:b/>
          <w:bCs/>
          <w:sz w:val="20"/>
        </w:rPr>
      </w:pPr>
      <w:r w:rsidRPr="008475FD">
        <w:rPr>
          <w:rFonts w:cstheme="minorHAnsi"/>
          <w:b/>
          <w:bCs/>
          <w:sz w:val="20"/>
        </w:rPr>
        <w:lastRenderedPageBreak/>
        <w:t>OUTPUT</w:t>
      </w:r>
    </w:p>
    <w:p w:rsidR="008475FD" w:rsidRPr="008475FD" w:rsidRDefault="008475FD" w:rsidP="008475FD">
      <w:pPr>
        <w:spacing w:line="240" w:lineRule="auto"/>
        <w:rPr>
          <w:rFonts w:cstheme="minorHAnsi"/>
          <w:sz w:val="20"/>
        </w:rPr>
      </w:pPr>
      <w:r w:rsidRPr="008475FD">
        <w:rPr>
          <w:rFonts w:cstheme="minorHAnsi"/>
          <w:noProof/>
          <w:sz w:val="20"/>
        </w:rPr>
        <w:drawing>
          <wp:inline distT="0" distB="0" distL="0" distR="0" wp14:anchorId="6D9AF188" wp14:editId="6033F7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5FD" w:rsidRPr="0084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FD"/>
    <w:rsid w:val="008475FD"/>
    <w:rsid w:val="00C45E8D"/>
    <w:rsid w:val="00D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5FD5"/>
  <w15:chartTrackingRefBased/>
  <w15:docId w15:val="{AB95CA45-5B6C-40D5-9A39-3195419C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2023-03-20T15:34:00Z</dcterms:created>
  <dcterms:modified xsi:type="dcterms:W3CDTF">2023-03-20T16:14:00Z</dcterms:modified>
</cp:coreProperties>
</file>