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DF36" w14:textId="360D3CFC" w:rsidR="00762186" w:rsidRDefault="00762186" w:rsidP="00A91E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Phân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tích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vấn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đề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của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mã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kế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hiện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tại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khi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triển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>khai</w:t>
      </w:r>
      <w:proofErr w:type="spellEnd"/>
      <w:r w:rsidRPr="007621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A67D80C" w14:textId="0B99645C" w:rsidR="00A77BA7" w:rsidRPr="00762186" w:rsidRDefault="00A91ED2" w:rsidP="00A91E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62186">
        <w:rPr>
          <w:rFonts w:ascii="Times New Roman" w:hAnsi="Times New Roman" w:cs="Times New Roman"/>
          <w:b/>
          <w:bCs/>
          <w:sz w:val="32"/>
          <w:szCs w:val="32"/>
          <w:lang w:val="vi-VN"/>
        </w:rPr>
        <w:t>Additional Requirements</w:t>
      </w:r>
    </w:p>
    <w:p w14:paraId="693146FE" w14:textId="2087169F" w:rsidR="00092DAA" w:rsidRPr="00C7135C" w:rsidRDefault="00092DAA" w:rsidP="00092DA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2DAA">
        <w:rPr>
          <w:rFonts w:ascii="Times New Roman" w:eastAsia="Times New Roman" w:hAnsi="Times New Roman" w:cs="Times New Roman"/>
          <w:b/>
          <w:bCs/>
          <w:sz w:val="26"/>
          <w:szCs w:val="26"/>
        </w:rPr>
        <w:t>1. Thêm mặt hàng Media mới:</w:t>
      </w:r>
    </w:p>
    <w:p w14:paraId="3CB83BE0" w14:textId="5E5E7813" w:rsidR="00092DAA" w:rsidRPr="00092DAA" w:rsidRDefault="00092DAA" w:rsidP="00092D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2DA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AudioBook </w:t>
      </w:r>
    </w:p>
    <w:p w14:paraId="5ED91684" w14:textId="0E78402B" w:rsidR="00092DAA" w:rsidRPr="00C7135C" w:rsidRDefault="00092DAA" w:rsidP="00092D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2DAA">
        <w:rPr>
          <w:rFonts w:ascii="Times New Roman" w:eastAsia="Times New Roman" w:hAnsi="Times New Roman" w:cs="Times New Roman"/>
          <w:sz w:val="26"/>
          <w:szCs w:val="26"/>
        </w:rPr>
        <w:t>Thông tin về loại mặt hàng mới như sau: AudioBook</w:t>
      </w:r>
      <w:r w:rsidRPr="00092DAA">
        <w:rPr>
          <w:rFonts w:ascii="Times New Roman" w:eastAsia="Times New Roman" w:hAnsi="Times New Roman" w:cs="Times New Roman"/>
          <w:sz w:val="26"/>
          <w:szCs w:val="26"/>
        </w:rPr>
        <w:br/>
        <w:t>+ String author, ví dụ: Paulo Coelho</w:t>
      </w:r>
      <w:r w:rsidRPr="00092DAA">
        <w:rPr>
          <w:rFonts w:ascii="Times New Roman" w:eastAsia="Times New Roman" w:hAnsi="Times New Roman" w:cs="Times New Roman"/>
          <w:sz w:val="26"/>
          <w:szCs w:val="26"/>
        </w:rPr>
        <w:br/>
        <w:t>+ String format, ví dụ: mp3</w:t>
      </w:r>
    </w:p>
    <w:p w14:paraId="59AB4AE5" w14:textId="1B650B89" w:rsidR="00092DAA" w:rsidRPr="00C7135C" w:rsidRDefault="00092DAA" w:rsidP="00092D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92DAA">
        <w:rPr>
          <w:rFonts w:ascii="Times New Roman" w:eastAsia="Times New Roman" w:hAnsi="Times New Roman" w:cs="Times New Roman"/>
          <w:sz w:val="26"/>
          <w:szCs w:val="26"/>
        </w:rPr>
        <w:t>+ String language, ví dụ: English</w:t>
      </w:r>
      <w:r w:rsidRPr="00092DAA">
        <w:rPr>
          <w:rFonts w:ascii="Times New Roman" w:eastAsia="Times New Roman" w:hAnsi="Times New Roman" w:cs="Times New Roman"/>
          <w:sz w:val="26"/>
          <w:szCs w:val="26"/>
        </w:rPr>
        <w:br/>
        <w:t>+ String accent, ví dụ: Male - North America</w:t>
      </w:r>
    </w:p>
    <w:p w14:paraId="112962C3" w14:textId="227D732A" w:rsidR="00092DAA" w:rsidRPr="00C7135C" w:rsidRDefault="00092DAA" w:rsidP="00092D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92DAA">
        <w:rPr>
          <w:rFonts w:ascii="Times New Roman" w:eastAsia="Times New Roman" w:hAnsi="Times New Roman" w:cs="Times New Roman"/>
          <w:sz w:val="26"/>
          <w:szCs w:val="26"/>
        </w:rPr>
        <w:t xml:space="preserve">+ int lengthInMinutes, ví dụ: 226 </w:t>
      </w:r>
    </w:p>
    <w:p w14:paraId="11FAB55E" w14:textId="3C8FCA9A" w:rsidR="00092DAA" w:rsidRPr="00C7135C" w:rsidRDefault="00092DAA" w:rsidP="0076218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vi-VN"/>
        </w:rPr>
      </w:pPr>
      <w:r w:rsidRPr="00C7135C">
        <w:rPr>
          <w:rFonts w:ascii="Times New Roman" w:eastAsia="Times New Roman" w:hAnsi="Times New Roman" w:cs="Times New Roman"/>
          <w:lang w:val="vi-VN"/>
        </w:rPr>
        <w:t>V</w:t>
      </w:r>
      <w:r w:rsidR="00741DA6" w:rsidRPr="00C7135C">
        <w:rPr>
          <w:rFonts w:ascii="Times New Roman" w:eastAsia="Times New Roman" w:hAnsi="Times New Roman" w:cs="Times New Roman"/>
          <w:lang w:val="vi-VN"/>
        </w:rPr>
        <w:t xml:space="preserve">iệc thêm mặt hàng mới (AudioBook) không </w:t>
      </w:r>
      <w:r w:rsidR="00762186">
        <w:rPr>
          <w:rFonts w:ascii="Times New Roman" w:eastAsia="Times New Roman" w:hAnsi="Times New Roman" w:cs="Times New Roman"/>
          <w:lang w:val="en-US"/>
        </w:rPr>
        <w:t xml:space="preserve">vi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phạm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nguyên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tắc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thiết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kế</w:t>
      </w:r>
      <w:proofErr w:type="spellEnd"/>
      <w:r w:rsidR="00741DA6" w:rsidRPr="00C7135C">
        <w:rPr>
          <w:rFonts w:ascii="Times New Roman" w:eastAsia="Times New Roman" w:hAnsi="Times New Roman" w:cs="Times New Roman"/>
          <w:lang w:val="vi-VN"/>
        </w:rPr>
        <w:t xml:space="preserve">. </w:t>
      </w:r>
      <w:r w:rsidR="00762186">
        <w:rPr>
          <w:rFonts w:ascii="Times New Roman" w:eastAsia="Times New Roman" w:hAnsi="Times New Roman" w:cs="Times New Roman"/>
          <w:lang w:val="en-US"/>
        </w:rPr>
        <w:t xml:space="preserve">Khi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khai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thêm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loại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sản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phẩm</w:t>
      </w:r>
      <w:proofErr w:type="spellEnd"/>
      <w:r w:rsidR="00741DA6" w:rsidRPr="00C7135C">
        <w:rPr>
          <w:rFonts w:ascii="Times New Roman" w:eastAsia="Times New Roman" w:hAnsi="Times New Roman" w:cs="Times New Roman"/>
          <w:lang w:val="vi-VN"/>
        </w:rPr>
        <w:t xml:space="preserve"> AudioBook</w:t>
      </w:r>
      <w:r w:rsidR="0076218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mã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nguồn</w:t>
      </w:r>
      <w:proofErr w:type="spellEnd"/>
      <w:r w:rsidR="00741DA6" w:rsidRPr="00C7135C">
        <w:rPr>
          <w:rFonts w:ascii="Times New Roman" w:eastAsia="Times New Roman" w:hAnsi="Times New Roman" w:cs="Times New Roman"/>
          <w:lang w:val="vi-VN"/>
        </w:rPr>
        <w:t xml:space="preserve"> cần thêm class AudioBook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kế</w:t>
      </w:r>
      <w:proofErr w:type="spellEnd"/>
      <w:r w:rsidR="007621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62186">
        <w:rPr>
          <w:rFonts w:ascii="Times New Roman" w:eastAsia="Times New Roman" w:hAnsi="Times New Roman" w:cs="Times New Roman"/>
          <w:lang w:val="en-US"/>
        </w:rPr>
        <w:t>thừa</w:t>
      </w:r>
      <w:proofErr w:type="spellEnd"/>
      <w:r w:rsidR="00741DA6" w:rsidRPr="00C7135C">
        <w:rPr>
          <w:rFonts w:ascii="Times New Roman" w:eastAsia="Times New Roman" w:hAnsi="Times New Roman" w:cs="Times New Roman"/>
          <w:lang w:val="vi-VN"/>
        </w:rPr>
        <w:t xml:space="preserve"> từ class Media tương tự như Book, CD, DVD.</w:t>
      </w:r>
    </w:p>
    <w:p w14:paraId="5B8EACAD" w14:textId="75B358B1" w:rsidR="00741DA6" w:rsidRPr="00C7135C" w:rsidRDefault="00741DA6" w:rsidP="00741DA6">
      <w:pPr>
        <w:pStyle w:val="NormalWeb"/>
        <w:rPr>
          <w:b/>
          <w:bCs/>
          <w:sz w:val="26"/>
          <w:szCs w:val="26"/>
          <w:lang w:val="vi-VN"/>
        </w:rPr>
      </w:pPr>
      <w:r w:rsidRPr="00C7135C">
        <w:rPr>
          <w:b/>
          <w:bCs/>
          <w:sz w:val="26"/>
          <w:szCs w:val="26"/>
        </w:rPr>
        <w:t>2. Thay</w:t>
      </w:r>
      <w:r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đổi</w:t>
      </w:r>
      <w:r w:rsidR="006F1133"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cách</w:t>
      </w:r>
      <w:r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tính</w:t>
      </w:r>
      <w:r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phí</w:t>
      </w:r>
      <w:r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vận</w:t>
      </w:r>
      <w:r w:rsidRPr="00C7135C">
        <w:rPr>
          <w:b/>
          <w:bCs/>
          <w:sz w:val="26"/>
          <w:szCs w:val="26"/>
          <w:lang w:val="vi-VN"/>
        </w:rPr>
        <w:t xml:space="preserve"> </w:t>
      </w:r>
      <w:r w:rsidRPr="00C7135C">
        <w:rPr>
          <w:b/>
          <w:bCs/>
          <w:sz w:val="26"/>
          <w:szCs w:val="26"/>
        </w:rPr>
        <w:t>chuyển</w:t>
      </w:r>
      <w:r w:rsidRPr="00C7135C">
        <w:rPr>
          <w:b/>
          <w:bCs/>
          <w:sz w:val="26"/>
          <w:szCs w:val="26"/>
          <w:lang w:val="vi-VN"/>
        </w:rPr>
        <w:t>:</w:t>
      </w:r>
    </w:p>
    <w:p w14:paraId="10063C63" w14:textId="77777777" w:rsidR="00741DA6" w:rsidRPr="00C7135C" w:rsidRDefault="00741DA6" w:rsidP="00762186">
      <w:pPr>
        <w:pStyle w:val="NormalWeb"/>
        <w:jc w:val="both"/>
      </w:pPr>
      <w:r w:rsidRPr="00C7135C">
        <w:rPr>
          <w:sz w:val="26"/>
          <w:szCs w:val="26"/>
        </w:rPr>
        <w:t xml:space="preserve">Phí vận chuyển sẽ được tính dựa theo khối lượng thực tế và độ cồng kềnh của kiện hàng. </w:t>
      </w:r>
    </w:p>
    <w:p w14:paraId="5A47621A" w14:textId="38C97CB4" w:rsidR="00741DA6" w:rsidRPr="00C7135C" w:rsidRDefault="00741DA6" w:rsidP="00762186">
      <w:pPr>
        <w:pStyle w:val="NormalWeb"/>
        <w:jc w:val="both"/>
      </w:pPr>
      <w:r w:rsidRPr="00C7135C">
        <w:rPr>
          <w:sz w:val="26"/>
          <w:szCs w:val="26"/>
        </w:rPr>
        <w:t>Độ cồng kềnh của kiện h</w:t>
      </w:r>
      <w:r w:rsidR="00CF2031">
        <w:rPr>
          <w:sz w:val="26"/>
          <w:szCs w:val="26"/>
          <w:lang w:val="en-US"/>
        </w:rPr>
        <w:t>à</w:t>
      </w:r>
      <w:r w:rsidRPr="00C7135C">
        <w:rPr>
          <w:sz w:val="26"/>
          <w:szCs w:val="26"/>
        </w:rPr>
        <w:t xml:space="preserve">ng được tính theo kích thước của kiện hàng: chiều dài, chiều rộng, chiều cao, với công thức như sau: </w:t>
      </w:r>
    </w:p>
    <w:p w14:paraId="7F8B6BDD" w14:textId="77777777" w:rsidR="00741DA6" w:rsidRPr="00C7135C" w:rsidRDefault="00741DA6" w:rsidP="00762186">
      <w:pPr>
        <w:pStyle w:val="NormalWeb"/>
        <w:jc w:val="both"/>
      </w:pPr>
      <w:r w:rsidRPr="00C7135C">
        <w:rPr>
          <w:sz w:val="26"/>
          <w:szCs w:val="26"/>
        </w:rPr>
        <w:t xml:space="preserve">Độ cồng kềnh (kg) = Chiều dài (cm) x Chiều rộng (cm) x Chiều cao (cm) / 6000. Khối lượng để tính phí vận chuyển = MAX (khối lượng thực tế, độ cồng kềnh). </w:t>
      </w:r>
    </w:p>
    <w:p w14:paraId="22B5F71F" w14:textId="77777777" w:rsidR="00741DA6" w:rsidRPr="00C7135C" w:rsidRDefault="00741DA6" w:rsidP="00762186">
      <w:pPr>
        <w:pStyle w:val="NormalWeb"/>
        <w:jc w:val="both"/>
      </w:pPr>
      <w:r w:rsidRPr="00C7135C">
        <w:rPr>
          <w:sz w:val="26"/>
          <w:szCs w:val="26"/>
        </w:rPr>
        <w:t xml:space="preserve">VD: Kiện hàng nặng 2kg, có độ cồng kềnh 50 x 60 x 10 / 6000 = 5 (kg). Vậy khối lượng để tính phí vận chuyển = MAX (2,5) = 5kg. Sau đó, phí vận chuyển được tính như trong mô tả của AIMS. </w:t>
      </w:r>
    </w:p>
    <w:p w14:paraId="43B839BB" w14:textId="528819AC" w:rsidR="00A91ED2" w:rsidRPr="00C7135C" w:rsidRDefault="006F1133" w:rsidP="0076218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Khi thay đổi cách tính phí, class PlaceOrderController sẽ phải thay đổi do phương thức calculateShippingFee </w:t>
      </w:r>
      <w:proofErr w:type="spellStart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class </w:t>
      </w:r>
      <w:proofErr w:type="spellStart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>chỉnh</w:t>
      </w:r>
      <w:proofErr w:type="spellEnd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  <w:r w:rsidR="002579D5"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>Để tránh PlaceOrderController đảm nhận quá nhiều trách nhiệm</w:t>
      </w:r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(vi </w:t>
      </w:r>
      <w:proofErr w:type="spellStart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 w:rsidR="00CF20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Single Responsibility principle)</w:t>
      </w:r>
      <w:r w:rsidR="002579D5"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ta nên tách phương thức calculateShippingFee thành một class riêng phụ trách việc tính phí vận chuyển (ví dụ: ShippingFeeCalculator). </w:t>
      </w:r>
    </w:p>
    <w:p w14:paraId="2C349EF0" w14:textId="66975FD0" w:rsidR="002579D5" w:rsidRPr="00C7135C" w:rsidRDefault="002579D5" w:rsidP="0076218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Ngoài ra, cần tách logic tính khối lượng đơn hàng thành phương thức riêng, khi muốn </w:t>
      </w:r>
      <w:r w:rsidR="00C7135C" w:rsidRPr="00C7135C">
        <w:rPr>
          <w:rFonts w:ascii="Times New Roman" w:eastAsia="Times New Roman" w:hAnsi="Times New Roman" w:cs="Times New Roman"/>
          <w:sz w:val="26"/>
          <w:szCs w:val="26"/>
          <w:lang w:val="vi-VN"/>
        </w:rPr>
        <w:t>thay đổi cách tính phí vận chuyển thì chỉ cần thay đổi phương thức tính khối lượng đơn hàng mà các thành phần khác không bị ảnh hướng.</w:t>
      </w:r>
    </w:p>
    <w:sectPr w:rsidR="002579D5" w:rsidRPr="00C713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624D2" w14:textId="77777777" w:rsidR="001920BB" w:rsidRDefault="001920BB" w:rsidP="00A91ED2">
      <w:r>
        <w:separator/>
      </w:r>
    </w:p>
  </w:endnote>
  <w:endnote w:type="continuationSeparator" w:id="0">
    <w:p w14:paraId="36596C1A" w14:textId="77777777" w:rsidR="001920BB" w:rsidRDefault="001920BB" w:rsidP="00A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A4516" w14:textId="77777777" w:rsidR="001920BB" w:rsidRDefault="001920BB" w:rsidP="00A91ED2">
      <w:r>
        <w:separator/>
      </w:r>
    </w:p>
  </w:footnote>
  <w:footnote w:type="continuationSeparator" w:id="0">
    <w:p w14:paraId="173752D5" w14:textId="77777777" w:rsidR="001920BB" w:rsidRDefault="001920BB" w:rsidP="00A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4D1E8" w14:textId="77777777" w:rsidR="00A91ED2" w:rsidRDefault="00A9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F3A3C"/>
    <w:multiLevelType w:val="hybridMultilevel"/>
    <w:tmpl w:val="F74C9FAE"/>
    <w:lvl w:ilvl="0" w:tplc="9C6C4AA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D1167"/>
    <w:multiLevelType w:val="multilevel"/>
    <w:tmpl w:val="81E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006913">
    <w:abstractNumId w:val="1"/>
  </w:num>
  <w:num w:numId="2" w16cid:durableId="53871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2"/>
    <w:rsid w:val="00092DAA"/>
    <w:rsid w:val="001920BB"/>
    <w:rsid w:val="002579D5"/>
    <w:rsid w:val="00444D21"/>
    <w:rsid w:val="006F1133"/>
    <w:rsid w:val="00741DA6"/>
    <w:rsid w:val="00762186"/>
    <w:rsid w:val="00A77BA7"/>
    <w:rsid w:val="00A91ED2"/>
    <w:rsid w:val="00C52D90"/>
    <w:rsid w:val="00C7135C"/>
    <w:rsid w:val="00CF2031"/>
    <w:rsid w:val="00E777B8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C1C"/>
  <w15:chartTrackingRefBased/>
  <w15:docId w15:val="{91B64936-B93E-6641-8175-A697BC23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ED2"/>
  </w:style>
  <w:style w:type="paragraph" w:styleId="Footer">
    <w:name w:val="footer"/>
    <w:basedOn w:val="Normal"/>
    <w:link w:val="FooterChar"/>
    <w:uiPriority w:val="99"/>
    <w:unhideWhenUsed/>
    <w:rsid w:val="00A91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ED2"/>
  </w:style>
  <w:style w:type="paragraph" w:styleId="NormalWeb">
    <w:name w:val="Normal (Web)"/>
    <w:basedOn w:val="Normal"/>
    <w:uiPriority w:val="99"/>
    <w:semiHidden/>
    <w:unhideWhenUsed/>
    <w:rsid w:val="00A91E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20204530</dc:creator>
  <cp:keywords/>
  <dc:description/>
  <cp:lastModifiedBy>Nguyen Huu Duc 20215353</cp:lastModifiedBy>
  <cp:revision>2</cp:revision>
  <dcterms:created xsi:type="dcterms:W3CDTF">2025-01-03T16:52:00Z</dcterms:created>
  <dcterms:modified xsi:type="dcterms:W3CDTF">2025-01-04T13:17:00Z</dcterms:modified>
</cp:coreProperties>
</file>