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SRS – Màn hình Splash Screen</w:t>
      </w:r>
    </w:p>
    <w:p>
      <w:pPr>
        <w:pStyle w:val="Heading2"/>
      </w:pPr>
      <w:r>
        <w:t>1. Thông tin chức năng</w:t>
      </w:r>
    </w:p>
    <w:p>
      <w:r>
        <w:t>Chức năng: Splash Screen</w:t>
        <w:br/>
        <w:t>Mã chức năng: SPLASH_001</w:t>
        <w:br/>
        <w:t>Module: System</w:t>
        <w:br/>
        <w:t>Độ ưu tiên: High</w:t>
        <w:br/>
        <w:t>Actor: Người dùng</w:t>
        <w:br/>
        <w:t>Phiên bản: 1.0</w:t>
      </w:r>
    </w:p>
    <w:p>
      <w:pPr>
        <w:pStyle w:val="Heading2"/>
      </w:pPr>
      <w:r>
        <w:t>2. Mục đích nghiệp vụ</w:t>
      </w:r>
    </w:p>
    <w:p>
      <w:r>
        <w:t>Hiển thị nhận diện thương hiệu, kiểm tra trạng thái đăng nhập, tải cấu hình cần thiết và điều hướng người dùng đến màn hình phù hợp.</w:t>
      </w:r>
    </w:p>
    <w:p>
      <w:pPr>
        <w:pStyle w:val="Heading2"/>
      </w:pPr>
      <w:r>
        <w:t>3. User Story</w:t>
      </w:r>
    </w:p>
    <w:p>
      <w:r>
        <w:t>Là một người dùng, tôi muốn ứng dụng hiển thị màn hình khởi động khi mở app để biết ứng dụng đang tải dữ liệu và được chuyển đến màn hình phù hợp.</w:t>
      </w:r>
    </w:p>
    <w:p>
      <w:pPr>
        <w:pStyle w:val="Heading2"/>
      </w:pPr>
      <w:r>
        <w:t>4. UI Components</w:t>
      </w:r>
    </w:p>
    <w:p>
      <w:r>
        <w:t>- Logo ứng dụng</w:t>
        <w:br/>
        <w:t>- Tên ứng dụng</w:t>
        <w:br/>
        <w:t>- Loading Indicator</w:t>
        <w:br/>
        <w:t>- Background</w:t>
      </w:r>
    </w:p>
    <w:p>
      <w:pPr>
        <w:pStyle w:val="Heading2"/>
      </w:pPr>
      <w:r>
        <w:t>5. Luồng nghiệp vụ</w:t>
      </w:r>
    </w:p>
    <w:p>
      <w:r>
        <w:t>1. Mở ứng dụng</w:t>
        <w:br/>
        <w:t>2. Hiển thị Splash Screen</w:t>
        <w:br/>
        <w:t>3. Khởi tạo ứng dụng, đọc cấu hình, kiểm tra token</w:t>
        <w:br/>
        <w:t>4. Điều hướng Home hoặc Login</w:t>
        <w:br/>
        <w:t>5. Kết thúc Splash Screen</w:t>
      </w:r>
    </w:p>
    <w:p>
      <w:pPr>
        <w:pStyle w:val="Heading2"/>
      </w:pPr>
      <w:r>
        <w:t>6. Quy tắc nghiệp vụ</w:t>
      </w:r>
    </w:p>
    <w:p>
      <w:r>
        <w:t>BR-01: Hiển thị Splash khi khởi động</w:t>
        <w:br/>
        <w:t>BR-02: Hiển thị tối thiểu 2 giây</w:t>
        <w:br/>
        <w:t>BR-03: Không cho phép thao tác</w:t>
        <w:br/>
        <w:t>BR-04: Hoàn tất xác thực trước khi điều hướng</w:t>
        <w:br/>
        <w:t>BR-05: Không quay lại Splash bằng nút Back</w:t>
      </w:r>
    </w:p>
    <w:p>
      <w:pPr>
        <w:pStyle w:val="Heading2"/>
      </w:pPr>
      <w:r>
        <w:t>7. Acceptance Criteria</w:t>
      </w:r>
    </w:p>
    <w:p>
      <w:r>
        <w:t>AC-01 đến AC-08: Hiển thị đúng, điều hướng đúng, không có white screen, thời gian tải hợp lệ.</w:t>
      </w:r>
    </w:p>
    <w:p>
      <w:pPr>
        <w:pStyle w:val="Heading2"/>
      </w:pPr>
      <w:r>
        <w:t>8. Non-Functional Requirements</w:t>
      </w:r>
    </w:p>
    <w:p>
      <w:r>
        <w:t>Thời gian tải &lt; 5 giây, hỗ trợ Android/iOS, ổn định, tối ưu tài nguyên.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