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90094" w14:textId="44403863" w:rsidR="009B49C0" w:rsidRDefault="00071030" w:rsidP="00071030">
      <w:pPr>
        <w:pStyle w:val="Heading1"/>
        <w:spacing w:after="240"/>
        <w:rPr>
          <w:rFonts w:ascii="Cambria" w:hAnsi="Cambria"/>
        </w:rPr>
      </w:pPr>
      <w:r w:rsidRPr="00071030">
        <w:rPr>
          <w:rFonts w:ascii="Cambria" w:hAnsi="Cambria"/>
        </w:rPr>
        <w:t>Chapter 2 - First Steps in Programming</w:t>
      </w:r>
    </w:p>
    <w:p w14:paraId="430DB392" w14:textId="67260E98" w:rsidR="00AE404F" w:rsidRPr="00AE404F" w:rsidRDefault="00AE404F" w:rsidP="0018427F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mbria" w:hAnsi="Cambria"/>
          <w:sz w:val="20"/>
          <w:szCs w:val="20"/>
        </w:rPr>
      </w:pPr>
      <w:r w:rsidRPr="00AE404F">
        <w:rPr>
          <w:rFonts w:ascii="Cambria" w:hAnsi="Cambria"/>
          <w:sz w:val="20"/>
          <w:szCs w:val="20"/>
        </w:rPr>
        <w:t xml:space="preserve">An integer is any whole number </w:t>
      </w:r>
      <w:r w:rsidRPr="00E6146B">
        <w:rPr>
          <w:rFonts w:ascii="Cambria" w:hAnsi="Cambria"/>
          <w:b/>
          <w:bCs/>
          <w:color w:val="C00000"/>
          <w:sz w:val="20"/>
          <w:szCs w:val="20"/>
        </w:rPr>
        <w:t>without a decimal point</w:t>
      </w:r>
      <w:r w:rsidRPr="00AE404F">
        <w:rPr>
          <w:rFonts w:ascii="Cambria" w:hAnsi="Cambria"/>
          <w:sz w:val="20"/>
          <w:szCs w:val="20"/>
        </w:rPr>
        <w:t xml:space="preserve">. </w:t>
      </w:r>
      <w:r w:rsidRPr="00FA71D9">
        <w:rPr>
          <w:rFonts w:ascii="Cambria" w:hAnsi="Cambria"/>
          <w:color w:val="C00000"/>
          <w:sz w:val="20"/>
          <w:szCs w:val="20"/>
        </w:rPr>
        <w:t xml:space="preserve">2.0 </w:t>
      </w:r>
      <w:r w:rsidRPr="00AE404F">
        <w:rPr>
          <w:rFonts w:ascii="Cambria" w:hAnsi="Cambria"/>
          <w:sz w:val="20"/>
          <w:szCs w:val="20"/>
        </w:rPr>
        <w:t>would be described as an integer because it</w:t>
      </w:r>
      <w:r w:rsidR="00FA71D9">
        <w:rPr>
          <w:rFonts w:ascii="Cambria" w:hAnsi="Cambria"/>
          <w:sz w:val="20"/>
          <w:szCs w:val="20"/>
        </w:rPr>
        <w:t xml:space="preserve"> is</w:t>
      </w:r>
      <w:r w:rsidRPr="00AE404F">
        <w:rPr>
          <w:rFonts w:ascii="Cambria" w:hAnsi="Cambria"/>
          <w:sz w:val="20"/>
          <w:szCs w:val="20"/>
        </w:rPr>
        <w:t xml:space="preserve"> a whole number, but as far as your computer</w:t>
      </w:r>
      <w:r>
        <w:rPr>
          <w:rFonts w:ascii="Cambria" w:hAnsi="Cambria"/>
          <w:sz w:val="20"/>
          <w:szCs w:val="20"/>
        </w:rPr>
        <w:t xml:space="preserve"> </w:t>
      </w:r>
      <w:r w:rsidRPr="00AE404F">
        <w:rPr>
          <w:rFonts w:ascii="Cambria" w:hAnsi="Cambria"/>
          <w:sz w:val="20"/>
          <w:szCs w:val="20"/>
        </w:rPr>
        <w:t xml:space="preserve">is concerned, </w:t>
      </w:r>
      <w:r w:rsidRPr="00FA71D9">
        <w:rPr>
          <w:rFonts w:ascii="Cambria" w:hAnsi="Cambria"/>
          <w:b/>
          <w:bCs/>
          <w:color w:val="C00000"/>
          <w:sz w:val="20"/>
          <w:szCs w:val="20"/>
        </w:rPr>
        <w:t xml:space="preserve">it </w:t>
      </w:r>
      <w:proofErr w:type="gramStart"/>
      <w:r w:rsidRPr="00FA71D9">
        <w:rPr>
          <w:rFonts w:ascii="Cambria" w:hAnsi="Cambria"/>
          <w:b/>
          <w:bCs/>
          <w:color w:val="C00000"/>
          <w:sz w:val="20"/>
          <w:szCs w:val="20"/>
        </w:rPr>
        <w:t>isn’t</w:t>
      </w:r>
      <w:proofErr w:type="gramEnd"/>
      <w:r w:rsidRPr="00FA71D9">
        <w:rPr>
          <w:rFonts w:ascii="Cambria" w:hAnsi="Cambria"/>
          <w:color w:val="C00000"/>
          <w:sz w:val="20"/>
          <w:szCs w:val="20"/>
        </w:rPr>
        <w:t xml:space="preserve"> </w:t>
      </w:r>
      <w:r w:rsidRPr="00AE404F">
        <w:rPr>
          <w:rFonts w:ascii="Cambria" w:hAnsi="Cambria"/>
          <w:sz w:val="20"/>
          <w:szCs w:val="20"/>
        </w:rPr>
        <w:t xml:space="preserve">because it is written with a decimal point. </w:t>
      </w:r>
      <w:r w:rsidRPr="00FA71D9">
        <w:rPr>
          <w:rFonts w:ascii="Cambria" w:hAnsi="Cambria"/>
          <w:b/>
          <w:bCs/>
          <w:sz w:val="20"/>
          <w:szCs w:val="20"/>
        </w:rPr>
        <w:t>It is floating point</w:t>
      </w:r>
      <w:r>
        <w:rPr>
          <w:rFonts w:ascii="Cambria" w:hAnsi="Cambria"/>
          <w:sz w:val="20"/>
          <w:szCs w:val="20"/>
        </w:rPr>
        <w:t>.</w:t>
      </w:r>
    </w:p>
    <w:p w14:paraId="6CD9E29C" w14:textId="77777777" w:rsidR="00AE404F" w:rsidRDefault="0056168D" w:rsidP="0018427F">
      <w:pPr>
        <w:pStyle w:val="ListParagraph"/>
        <w:numPr>
          <w:ilvl w:val="0"/>
          <w:numId w:val="1"/>
        </w:numPr>
        <w:spacing w:after="60" w:line="276" w:lineRule="auto"/>
        <w:contextualSpacing w:val="0"/>
        <w:rPr>
          <w:rFonts w:ascii="Cambria" w:hAnsi="Cambria"/>
          <w:sz w:val="20"/>
          <w:szCs w:val="20"/>
        </w:rPr>
      </w:pPr>
      <w:proofErr w:type="spellStart"/>
      <w:r w:rsidRPr="0056168D">
        <w:rPr>
          <w:rFonts w:ascii="Cambria" w:hAnsi="Cambria"/>
          <w:sz w:val="20"/>
          <w:szCs w:val="20"/>
        </w:rPr>
        <w:t>printf</w:t>
      </w:r>
      <w:proofErr w:type="spellEnd"/>
      <w:r w:rsidRPr="0056168D">
        <w:rPr>
          <w:rFonts w:ascii="Cambria" w:hAnsi="Cambria"/>
          <w:sz w:val="20"/>
          <w:szCs w:val="20"/>
        </w:rPr>
        <w:t>("My salary is %d.\n", salary);</w:t>
      </w:r>
    </w:p>
    <w:p w14:paraId="4557ADCD" w14:textId="3A0AD93A" w:rsidR="0056168D" w:rsidRDefault="0056168D" w:rsidP="0018427F">
      <w:pPr>
        <w:pStyle w:val="ListParagraph"/>
        <w:spacing w:after="120" w:line="276" w:lineRule="auto"/>
        <w:ind w:left="360"/>
        <w:contextualSpacing w:val="0"/>
        <w:rPr>
          <w:rFonts w:ascii="Cambria" w:hAnsi="Cambria"/>
          <w:sz w:val="20"/>
          <w:szCs w:val="20"/>
        </w:rPr>
      </w:pPr>
      <w:r w:rsidRPr="00AE404F">
        <w:rPr>
          <w:rFonts w:ascii="Cambria" w:hAnsi="Cambria"/>
          <w:sz w:val="20"/>
          <w:szCs w:val="20"/>
        </w:rPr>
        <w:t xml:space="preserve">The first argument is a </w:t>
      </w:r>
      <w:r w:rsidRPr="00AE404F">
        <w:rPr>
          <w:rFonts w:ascii="Cambria" w:hAnsi="Cambria"/>
          <w:b/>
          <w:bCs/>
          <w:sz w:val="20"/>
          <w:szCs w:val="20"/>
        </w:rPr>
        <w:t>control string, or format string</w:t>
      </w:r>
      <w:r w:rsidRPr="00AE404F">
        <w:rPr>
          <w:rFonts w:ascii="Cambria" w:hAnsi="Cambria"/>
          <w:sz w:val="20"/>
          <w:szCs w:val="20"/>
        </w:rPr>
        <w:t xml:space="preserve">. ‘%d’ is called </w:t>
      </w:r>
      <w:r w:rsidRPr="00AE404F">
        <w:rPr>
          <w:rFonts w:ascii="Cambria" w:hAnsi="Cambria"/>
          <w:b/>
          <w:bCs/>
          <w:sz w:val="20"/>
          <w:szCs w:val="20"/>
        </w:rPr>
        <w:t>conversion specifier</w:t>
      </w:r>
      <w:r w:rsidRPr="00AE404F">
        <w:rPr>
          <w:rFonts w:ascii="Cambria" w:hAnsi="Cambria"/>
          <w:sz w:val="20"/>
          <w:szCs w:val="20"/>
        </w:rPr>
        <w:t>.</w:t>
      </w:r>
    </w:p>
    <w:p w14:paraId="4D3C5126" w14:textId="0273DC87" w:rsidR="00FA71D9" w:rsidRDefault="00FA71D9" w:rsidP="0018427F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Cambria" w:hAnsi="Cambria"/>
          <w:sz w:val="20"/>
          <w:szCs w:val="20"/>
        </w:rPr>
      </w:pPr>
      <w:r w:rsidRPr="00FA71D9">
        <w:rPr>
          <w:rFonts w:ascii="Cambria" w:hAnsi="Cambria"/>
          <w:sz w:val="20"/>
          <w:szCs w:val="20"/>
        </w:rPr>
        <w:t>The expression 12 % 5</w:t>
      </w:r>
      <w:r>
        <w:rPr>
          <w:rFonts w:ascii="Cambria" w:hAnsi="Cambria"/>
          <w:sz w:val="20"/>
          <w:szCs w:val="20"/>
        </w:rPr>
        <w:t xml:space="preserve"> </w:t>
      </w:r>
      <w:r w:rsidRPr="00FA71D9">
        <w:rPr>
          <w:rFonts w:ascii="Cambria" w:hAnsi="Cambria"/>
          <w:sz w:val="20"/>
          <w:szCs w:val="20"/>
        </w:rPr>
        <w:t>produces 2</w:t>
      </w:r>
      <w:r w:rsidR="00991BD7">
        <w:rPr>
          <w:rFonts w:ascii="Cambria" w:hAnsi="Cambria"/>
          <w:sz w:val="20"/>
          <w:szCs w:val="20"/>
        </w:rPr>
        <w:t>.</w:t>
      </w:r>
    </w:p>
    <w:p w14:paraId="77F6A180" w14:textId="7D7DA71D" w:rsidR="00062CB3" w:rsidRDefault="00062CB3" w:rsidP="0018427F">
      <w:pPr>
        <w:pStyle w:val="ListParagraph"/>
        <w:numPr>
          <w:ilvl w:val="0"/>
          <w:numId w:val="1"/>
        </w:numPr>
        <w:spacing w:after="60" w:line="276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</w:t>
      </w:r>
      <w:r w:rsidRPr="00062CB3">
        <w:rPr>
          <w:rFonts w:ascii="Cambria" w:hAnsi="Cambria"/>
          <w:sz w:val="20"/>
          <w:szCs w:val="20"/>
        </w:rPr>
        <w:t>nt</w:t>
      </w:r>
      <w:r>
        <w:rPr>
          <w:rFonts w:ascii="Cambria" w:hAnsi="Cambria"/>
          <w:sz w:val="20"/>
          <w:szCs w:val="20"/>
        </w:rPr>
        <w:t xml:space="preserve"> </w:t>
      </w:r>
      <w:r w:rsidRPr="00062CB3">
        <w:rPr>
          <w:rFonts w:ascii="Cambria" w:hAnsi="Cambria"/>
          <w:sz w:val="20"/>
          <w:szCs w:val="20"/>
        </w:rPr>
        <w:t>cookies = 45;</w:t>
      </w:r>
    </w:p>
    <w:p w14:paraId="0C52B4DB" w14:textId="052B7646" w:rsidR="00F71F6D" w:rsidRDefault="00062CB3" w:rsidP="0018427F">
      <w:pPr>
        <w:pStyle w:val="ListParagraph"/>
        <w:spacing w:after="60" w:line="276" w:lineRule="auto"/>
        <w:ind w:left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int </w:t>
      </w:r>
      <w:r w:rsidRPr="00062CB3">
        <w:rPr>
          <w:rFonts w:ascii="Cambria" w:hAnsi="Cambria"/>
          <w:sz w:val="20"/>
          <w:szCs w:val="20"/>
        </w:rPr>
        <w:t>children = 7;</w:t>
      </w:r>
    </w:p>
    <w:p w14:paraId="03382A33" w14:textId="6ACA2046" w:rsidR="00A15F99" w:rsidRDefault="00062CB3" w:rsidP="00893A4F">
      <w:pPr>
        <w:pStyle w:val="ListParagraph"/>
        <w:spacing w:after="120" w:line="276" w:lineRule="auto"/>
        <w:ind w:left="360"/>
        <w:rPr>
          <w:rFonts w:ascii="Cambria" w:hAnsi="Cambria"/>
          <w:sz w:val="20"/>
          <w:szCs w:val="20"/>
        </w:rPr>
      </w:pPr>
      <w:r w:rsidRPr="00062CB3">
        <w:rPr>
          <w:rFonts w:ascii="Cambria" w:hAnsi="Cambria"/>
          <w:sz w:val="20"/>
          <w:szCs w:val="20"/>
        </w:rPr>
        <w:t>cookies/children</w:t>
      </w:r>
      <w:r>
        <w:rPr>
          <w:rFonts w:ascii="Cambria" w:hAnsi="Cambria"/>
          <w:sz w:val="20"/>
          <w:szCs w:val="20"/>
        </w:rPr>
        <w:t xml:space="preserve"> = 6</w:t>
      </w:r>
      <w:r w:rsidRPr="00062CB3">
        <w:rPr>
          <w:rFonts w:ascii="Cambria" w:hAnsi="Cambria"/>
          <w:sz w:val="20"/>
          <w:szCs w:val="20"/>
        </w:rPr>
        <w:t xml:space="preserve">; </w:t>
      </w:r>
      <w:r>
        <w:rPr>
          <w:rFonts w:ascii="Cambria" w:hAnsi="Cambria"/>
          <w:sz w:val="20"/>
          <w:szCs w:val="20"/>
        </w:rPr>
        <w:tab/>
      </w:r>
      <w:r w:rsidRPr="00062CB3">
        <w:rPr>
          <w:rFonts w:ascii="Cambria" w:hAnsi="Cambria"/>
          <w:sz w:val="20"/>
          <w:szCs w:val="20"/>
        </w:rPr>
        <w:t xml:space="preserve">// </w:t>
      </w:r>
      <w:r w:rsidRPr="00062CB3">
        <w:rPr>
          <w:rFonts w:ascii="Cambria" w:hAnsi="Cambria" w:hint="eastAsia"/>
          <w:sz w:val="20"/>
          <w:szCs w:val="20"/>
        </w:rPr>
        <w:t>是整形</w:t>
      </w:r>
    </w:p>
    <w:p w14:paraId="41AFC60C" w14:textId="50F17AEF" w:rsidR="00A15F99" w:rsidRDefault="00A15F99" w:rsidP="004E276A">
      <w:pPr>
        <w:spacing w:after="120"/>
        <w:rPr>
          <w:rFonts w:ascii="Cambria" w:hAnsi="Cambria"/>
          <w:b/>
          <w:bCs/>
          <w:color w:val="0070C0"/>
          <w:sz w:val="20"/>
          <w:szCs w:val="20"/>
        </w:rPr>
      </w:pPr>
      <w:r w:rsidRPr="00A15F99">
        <w:rPr>
          <w:rFonts w:ascii="Cambria" w:hAnsi="Cambria"/>
          <w:b/>
          <w:bCs/>
          <w:color w:val="0070C0"/>
          <w:sz w:val="20"/>
          <w:szCs w:val="20"/>
        </w:rPr>
        <w:t>Division and Modulus with Integers</w:t>
      </w:r>
    </w:p>
    <w:p w14:paraId="5B061277" w14:textId="0C93F7E2" w:rsidR="0018427F" w:rsidRDefault="0018427F" w:rsidP="0018427F">
      <w:pPr>
        <w:spacing w:after="60" w:line="276" w:lineRule="auto"/>
        <w:jc w:val="both"/>
        <w:rPr>
          <w:rFonts w:ascii="Cambria" w:hAnsi="Cambria"/>
          <w:sz w:val="20"/>
          <w:szCs w:val="20"/>
        </w:rPr>
      </w:pPr>
      <w:r w:rsidRPr="0018427F">
        <w:rPr>
          <w:rFonts w:ascii="Cambria" w:hAnsi="Cambria"/>
          <w:sz w:val="20"/>
          <w:szCs w:val="20"/>
          <w:u w:val="dash"/>
        </w:rPr>
        <w:t>With division</w:t>
      </w:r>
      <w:r>
        <w:rPr>
          <w:rFonts w:ascii="Cambria" w:hAnsi="Cambria"/>
          <w:sz w:val="20"/>
          <w:szCs w:val="20"/>
          <w:u w:val="dash"/>
        </w:rPr>
        <w:t xml:space="preserve"> operator (/)</w:t>
      </w:r>
      <w:r w:rsidRPr="0018427F">
        <w:rPr>
          <w:rFonts w:ascii="Cambria" w:hAnsi="Cambria"/>
          <w:sz w:val="20"/>
          <w:szCs w:val="20"/>
          <w:u w:val="dash"/>
        </w:rPr>
        <w:t xml:space="preserve">, the result will always be negative if the operands have </w:t>
      </w:r>
      <w:r w:rsidRPr="0018427F">
        <w:rPr>
          <w:rFonts w:ascii="Cambria" w:hAnsi="Cambria"/>
          <w:b/>
          <w:bCs/>
          <w:sz w:val="20"/>
          <w:szCs w:val="20"/>
          <w:u w:val="dash"/>
        </w:rPr>
        <w:t>different signs</w:t>
      </w:r>
      <w:r w:rsidRPr="0018427F">
        <w:rPr>
          <w:rFonts w:ascii="Cambria" w:hAnsi="Cambria"/>
          <w:sz w:val="20"/>
          <w:szCs w:val="20"/>
        </w:rPr>
        <w:t>. Thus, the expression –45 / 7 produces the same result as the expression 45 / –7, which is –6. If the operands in a division are of the same sign, either positive or negative, the result is always positive. Thus, 45 / 7 produces the same result as –45 / –7, which is 6.</w:t>
      </w:r>
    </w:p>
    <w:p w14:paraId="002C8B6C" w14:textId="667CA875" w:rsidR="008D15A4" w:rsidRDefault="0018427F" w:rsidP="002F4B00">
      <w:pPr>
        <w:spacing w:after="120" w:line="276" w:lineRule="auto"/>
        <w:jc w:val="both"/>
        <w:rPr>
          <w:rFonts w:ascii="Cambria" w:hAnsi="Cambria"/>
          <w:sz w:val="20"/>
          <w:szCs w:val="20"/>
        </w:rPr>
      </w:pPr>
      <w:r w:rsidRPr="0018427F">
        <w:rPr>
          <w:rFonts w:ascii="Cambria" w:hAnsi="Cambria"/>
          <w:sz w:val="20"/>
          <w:szCs w:val="20"/>
          <w:u w:val="dash"/>
        </w:rPr>
        <w:t>With the modulus operator (%), the sign of the result is always the same as the sign of the left operand</w:t>
      </w:r>
      <w:r w:rsidRPr="0018427F">
        <w:rPr>
          <w:rFonts w:ascii="Cambria" w:hAnsi="Cambria"/>
          <w:sz w:val="20"/>
          <w:szCs w:val="20"/>
        </w:rPr>
        <w:t xml:space="preserve"> whether the operands have different signs</w:t>
      </w:r>
      <w:r>
        <w:rPr>
          <w:rFonts w:ascii="Cambria" w:hAnsi="Cambria"/>
          <w:sz w:val="20"/>
          <w:szCs w:val="20"/>
        </w:rPr>
        <w:t xml:space="preserve"> or not</w:t>
      </w:r>
      <w:r w:rsidRPr="0018427F">
        <w:rPr>
          <w:rFonts w:ascii="Cambria" w:hAnsi="Cambria"/>
          <w:sz w:val="20"/>
          <w:szCs w:val="20"/>
        </w:rPr>
        <w:t>. Thus, 45 % –7 results in the value 3, whereas –45 % 7 results in the value –3; the</w:t>
      </w:r>
      <w:r>
        <w:rPr>
          <w:rFonts w:ascii="Cambria" w:hAnsi="Cambria"/>
          <w:sz w:val="20"/>
          <w:szCs w:val="20"/>
        </w:rPr>
        <w:t xml:space="preserve"> </w:t>
      </w:r>
      <w:r w:rsidRPr="0018427F">
        <w:rPr>
          <w:rFonts w:ascii="Cambria" w:hAnsi="Cambria"/>
          <w:sz w:val="20"/>
          <w:szCs w:val="20"/>
        </w:rPr>
        <w:t>expression -45 % -7 also evaluates to -3.</w:t>
      </w:r>
    </w:p>
    <w:p w14:paraId="50C5A390" w14:textId="77777777" w:rsidR="008D15A4" w:rsidRPr="008D15A4" w:rsidRDefault="008D15A4" w:rsidP="002F4B00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Cambria" w:hAnsi="Cambria"/>
          <w:sz w:val="20"/>
          <w:szCs w:val="20"/>
        </w:rPr>
      </w:pPr>
      <w:r w:rsidRPr="008D15A4">
        <w:rPr>
          <w:rFonts w:ascii="Cambria" w:hAnsi="Cambria"/>
          <w:sz w:val="20"/>
          <w:szCs w:val="20"/>
        </w:rPr>
        <w:t>int expenditure = 75;</w:t>
      </w:r>
    </w:p>
    <w:p w14:paraId="772C6769" w14:textId="173ECA1B" w:rsidR="008D15A4" w:rsidRDefault="008D15A4" w:rsidP="002F4B00">
      <w:pPr>
        <w:pStyle w:val="ListParagraph"/>
        <w:spacing w:after="80" w:line="276" w:lineRule="auto"/>
        <w:ind w:left="360"/>
        <w:contextualSpacing w:val="0"/>
        <w:jc w:val="both"/>
        <w:rPr>
          <w:rFonts w:ascii="Cambria" w:hAnsi="Cambria"/>
          <w:b/>
          <w:bCs/>
          <w:color w:val="006600"/>
          <w:sz w:val="20"/>
          <w:szCs w:val="20"/>
        </w:rPr>
      </w:pPr>
      <w:proofErr w:type="spellStart"/>
      <w:r w:rsidRPr="008D15A4">
        <w:rPr>
          <w:rFonts w:ascii="Cambria" w:hAnsi="Cambria"/>
          <w:sz w:val="20"/>
          <w:szCs w:val="20"/>
        </w:rPr>
        <w:t>printf</w:t>
      </w:r>
      <w:proofErr w:type="spellEnd"/>
      <w:r w:rsidRPr="008D15A4">
        <w:rPr>
          <w:rFonts w:ascii="Cambria" w:hAnsi="Cambria"/>
          <w:sz w:val="20"/>
          <w:szCs w:val="20"/>
        </w:rPr>
        <w:t>("Your balance has changed by %d.", -expenditure);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ab/>
      </w:r>
      <w:r w:rsidRPr="002F4B00">
        <w:rPr>
          <w:rFonts w:ascii="Cambria" w:hAnsi="Cambria"/>
          <w:b/>
          <w:bCs/>
          <w:color w:val="006600"/>
          <w:sz w:val="20"/>
          <w:szCs w:val="20"/>
        </w:rPr>
        <w:t>// -75</w:t>
      </w:r>
      <w:r w:rsidR="002F4B00" w:rsidRPr="002F4B00">
        <w:rPr>
          <w:rFonts w:ascii="Cambria" w:hAnsi="Cambria"/>
          <w:b/>
          <w:bCs/>
          <w:color w:val="006600"/>
          <w:sz w:val="20"/>
          <w:szCs w:val="20"/>
        </w:rPr>
        <w:t>, minus sign.</w:t>
      </w:r>
    </w:p>
    <w:p w14:paraId="29B3FB34" w14:textId="3D77C5F5" w:rsidR="009C4DC1" w:rsidRDefault="002F4B00" w:rsidP="00CA47D9">
      <w:pPr>
        <w:pStyle w:val="ListParagraph"/>
        <w:spacing w:after="120" w:line="276" w:lineRule="auto"/>
        <w:ind w:left="360"/>
        <w:contextualSpacing w:val="0"/>
        <w:jc w:val="both"/>
        <w:rPr>
          <w:rFonts w:ascii="Cambria" w:hAnsi="Cambria"/>
          <w:b/>
          <w:bCs/>
          <w:sz w:val="20"/>
          <w:szCs w:val="20"/>
        </w:rPr>
      </w:pPr>
      <w:r w:rsidRPr="002F4B00">
        <w:rPr>
          <w:rFonts w:ascii="Cambria" w:hAnsi="Cambria"/>
          <w:b/>
          <w:bCs/>
          <w:sz w:val="20"/>
          <w:szCs w:val="20"/>
        </w:rPr>
        <w:t xml:space="preserve">The expression -expenditure does not change </w:t>
      </w:r>
      <w:r w:rsidRPr="002F4B00">
        <w:rPr>
          <w:rFonts w:ascii="Cambria" w:hAnsi="Cambria"/>
          <w:b/>
          <w:bCs/>
          <w:color w:val="0070C0"/>
          <w:sz w:val="20"/>
          <w:szCs w:val="20"/>
        </w:rPr>
        <w:t xml:space="preserve">the value stored in expenditure — </w:t>
      </w:r>
      <w:proofErr w:type="gramStart"/>
      <w:r w:rsidRPr="002F4B00">
        <w:rPr>
          <w:rFonts w:ascii="Cambria" w:hAnsi="Cambria"/>
          <w:b/>
          <w:bCs/>
          <w:color w:val="0070C0"/>
          <w:sz w:val="20"/>
          <w:szCs w:val="20"/>
        </w:rPr>
        <w:t>it’s</w:t>
      </w:r>
      <w:proofErr w:type="gramEnd"/>
      <w:r w:rsidRPr="002F4B00">
        <w:rPr>
          <w:rFonts w:ascii="Cambria" w:hAnsi="Cambria"/>
          <w:b/>
          <w:bCs/>
          <w:color w:val="0070C0"/>
          <w:sz w:val="20"/>
          <w:szCs w:val="20"/>
        </w:rPr>
        <w:t xml:space="preserve"> still 75</w:t>
      </w:r>
      <w:r w:rsidRPr="002F4B00">
        <w:rPr>
          <w:rFonts w:ascii="Cambria" w:hAnsi="Cambria"/>
          <w:b/>
          <w:bCs/>
          <w:sz w:val="20"/>
          <w:szCs w:val="20"/>
        </w:rPr>
        <w:t xml:space="preserve">. </w:t>
      </w:r>
      <w:r w:rsidRPr="002F4B00">
        <w:rPr>
          <w:rFonts w:ascii="Cambria" w:hAnsi="Cambria"/>
          <w:b/>
          <w:bCs/>
          <w:color w:val="0070C0"/>
          <w:sz w:val="20"/>
          <w:szCs w:val="20"/>
        </w:rPr>
        <w:t>The value of the expression is –75</w:t>
      </w:r>
      <w:r w:rsidRPr="002F4B00">
        <w:rPr>
          <w:rFonts w:ascii="Cambria" w:hAnsi="Cambria"/>
          <w:b/>
          <w:bCs/>
          <w:sz w:val="20"/>
          <w:szCs w:val="20"/>
        </w:rPr>
        <w:t>.</w:t>
      </w:r>
    </w:p>
    <w:p w14:paraId="7121B8E4" w14:textId="3E11D1DB" w:rsidR="002F4B00" w:rsidRPr="00262BCB" w:rsidRDefault="009C4DC1" w:rsidP="00262BCB">
      <w:pPr>
        <w:spacing w:after="60" w:line="276" w:lineRule="auto"/>
        <w:rPr>
          <w:rFonts w:ascii="Cambria" w:hAnsi="Cambr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60AE968" wp14:editId="2EC2696B">
            <wp:extent cx="1766251" cy="1061708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032" cy="107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47F7" w14:textId="5F1AA561" w:rsidR="009C4DC1" w:rsidRPr="009C4DC1" w:rsidRDefault="009C4DC1" w:rsidP="00262BCB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C4DC1">
        <w:rPr>
          <w:rFonts w:ascii="Cambria" w:hAnsi="Cambria"/>
          <w:sz w:val="20"/>
          <w:szCs w:val="20"/>
        </w:rPr>
        <w:t>short</w:t>
      </w:r>
      <w:r>
        <w:rPr>
          <w:rFonts w:ascii="Cambria" w:hAnsi="Cambria"/>
          <w:sz w:val="20"/>
          <w:szCs w:val="20"/>
        </w:rPr>
        <w:tab/>
      </w:r>
      <w:proofErr w:type="spellStart"/>
      <w:r w:rsidRPr="009C4DC1">
        <w:rPr>
          <w:rFonts w:ascii="Cambria" w:hAnsi="Cambria"/>
          <w:sz w:val="20"/>
          <w:szCs w:val="20"/>
        </w:rPr>
        <w:t>shoe_size</w:t>
      </w:r>
      <w:proofErr w:type="spellEnd"/>
      <w:r w:rsidRPr="009C4DC1">
        <w:rPr>
          <w:rFonts w:ascii="Cambria" w:hAnsi="Cambria"/>
          <w:sz w:val="20"/>
          <w:szCs w:val="20"/>
        </w:rPr>
        <w:t>;</w:t>
      </w:r>
    </w:p>
    <w:p w14:paraId="76FFC723" w14:textId="2150B525" w:rsidR="009C4DC1" w:rsidRPr="009C4DC1" w:rsidRDefault="009C4DC1" w:rsidP="00262BCB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C4DC1">
        <w:rPr>
          <w:rFonts w:ascii="Cambria" w:hAnsi="Cambria"/>
          <w:sz w:val="20"/>
          <w:szCs w:val="20"/>
        </w:rPr>
        <w:t>int</w:t>
      </w:r>
      <w:r>
        <w:rPr>
          <w:rFonts w:ascii="Cambria" w:hAnsi="Cambria"/>
          <w:sz w:val="20"/>
          <w:szCs w:val="20"/>
        </w:rPr>
        <w:t xml:space="preserve">    </w:t>
      </w:r>
      <w:proofErr w:type="spellStart"/>
      <w:r w:rsidRPr="009C4DC1">
        <w:rPr>
          <w:rFonts w:ascii="Cambria" w:hAnsi="Cambria"/>
          <w:sz w:val="20"/>
          <w:szCs w:val="20"/>
        </w:rPr>
        <w:t>house_number</w:t>
      </w:r>
      <w:proofErr w:type="spellEnd"/>
      <w:r w:rsidRPr="009C4DC1">
        <w:rPr>
          <w:rFonts w:ascii="Cambria" w:hAnsi="Cambria"/>
          <w:sz w:val="20"/>
          <w:szCs w:val="20"/>
        </w:rPr>
        <w:t>;</w:t>
      </w:r>
    </w:p>
    <w:p w14:paraId="68BF8ADA" w14:textId="0B4A3CB6" w:rsidR="002F4B00" w:rsidRDefault="009C4DC1" w:rsidP="00262BCB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C4DC1">
        <w:rPr>
          <w:rFonts w:ascii="Cambria" w:hAnsi="Cambria"/>
          <w:sz w:val="20"/>
          <w:szCs w:val="20"/>
        </w:rPr>
        <w:t xml:space="preserve">long </w:t>
      </w:r>
      <w:proofErr w:type="spellStart"/>
      <w:r w:rsidRPr="009C4DC1">
        <w:rPr>
          <w:rFonts w:ascii="Cambria" w:hAnsi="Cambria"/>
          <w:sz w:val="20"/>
          <w:szCs w:val="20"/>
        </w:rPr>
        <w:t>long</w:t>
      </w:r>
      <w:proofErr w:type="spellEnd"/>
      <w:r w:rsidRPr="009C4DC1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 xml:space="preserve">   </w:t>
      </w:r>
      <w:proofErr w:type="spellStart"/>
      <w:r w:rsidRPr="009C4DC1">
        <w:rPr>
          <w:rFonts w:ascii="Cambria" w:hAnsi="Cambria"/>
          <w:sz w:val="20"/>
          <w:szCs w:val="20"/>
        </w:rPr>
        <w:t>star_count</w:t>
      </w:r>
      <w:proofErr w:type="spellEnd"/>
      <w:r w:rsidRPr="009C4DC1">
        <w:rPr>
          <w:rFonts w:ascii="Cambria" w:hAnsi="Cambria"/>
          <w:sz w:val="20"/>
          <w:szCs w:val="20"/>
        </w:rPr>
        <w:t>;</w:t>
      </w:r>
    </w:p>
    <w:p w14:paraId="2522B575" w14:textId="7352F5E0" w:rsidR="00CA47D9" w:rsidRDefault="00CA47D9" w:rsidP="00CA47D9">
      <w:pPr>
        <w:spacing w:after="80" w:line="276" w:lineRule="auto"/>
        <w:jc w:val="both"/>
        <w:rPr>
          <w:rFonts w:ascii="Cambria" w:hAnsi="Cambria"/>
          <w:sz w:val="20"/>
          <w:szCs w:val="20"/>
        </w:rPr>
      </w:pPr>
      <w:r w:rsidRPr="00CA47D9">
        <w:rPr>
          <w:rFonts w:ascii="Cambria" w:hAnsi="Cambria"/>
          <w:sz w:val="20"/>
          <w:szCs w:val="20"/>
        </w:rPr>
        <w:t xml:space="preserve">The type names </w:t>
      </w:r>
      <w:r w:rsidRPr="00CA47D9">
        <w:rPr>
          <w:rFonts w:ascii="Cambria" w:hAnsi="Cambria"/>
          <w:b/>
          <w:bCs/>
          <w:sz w:val="20"/>
          <w:szCs w:val="20"/>
        </w:rPr>
        <w:t xml:space="preserve">short, long, and long </w:t>
      </w:r>
      <w:proofErr w:type="spellStart"/>
      <w:r w:rsidRPr="00CA47D9">
        <w:rPr>
          <w:rFonts w:ascii="Cambria" w:hAnsi="Cambria"/>
          <w:b/>
          <w:bCs/>
          <w:sz w:val="20"/>
          <w:szCs w:val="20"/>
        </w:rPr>
        <w:t>long</w:t>
      </w:r>
      <w:proofErr w:type="spellEnd"/>
      <w:r w:rsidRPr="00CA47D9">
        <w:rPr>
          <w:rFonts w:ascii="Cambria" w:hAnsi="Cambria"/>
          <w:b/>
          <w:bCs/>
          <w:sz w:val="20"/>
          <w:szCs w:val="20"/>
        </w:rPr>
        <w:t xml:space="preserve"> can be written as short </w:t>
      </w:r>
      <w:r w:rsidRPr="00CA47D9">
        <w:rPr>
          <w:rFonts w:ascii="Cambria" w:hAnsi="Cambria"/>
          <w:b/>
          <w:bCs/>
          <w:color w:val="0070C0"/>
          <w:sz w:val="20"/>
          <w:szCs w:val="20"/>
        </w:rPr>
        <w:t>int</w:t>
      </w:r>
      <w:r w:rsidRPr="00CA47D9">
        <w:rPr>
          <w:rFonts w:ascii="Cambria" w:hAnsi="Cambria"/>
          <w:b/>
          <w:bCs/>
          <w:sz w:val="20"/>
          <w:szCs w:val="20"/>
        </w:rPr>
        <w:t xml:space="preserve">, long </w:t>
      </w:r>
      <w:r w:rsidRPr="00CA47D9">
        <w:rPr>
          <w:rFonts w:ascii="Cambria" w:hAnsi="Cambria"/>
          <w:b/>
          <w:bCs/>
          <w:color w:val="0070C0"/>
          <w:sz w:val="20"/>
          <w:szCs w:val="20"/>
        </w:rPr>
        <w:t>int</w:t>
      </w:r>
      <w:r w:rsidRPr="00CA47D9">
        <w:rPr>
          <w:rFonts w:ascii="Cambria" w:hAnsi="Cambria"/>
          <w:b/>
          <w:bCs/>
          <w:sz w:val="20"/>
          <w:szCs w:val="20"/>
        </w:rPr>
        <w:t xml:space="preserve">, and long </w:t>
      </w:r>
      <w:proofErr w:type="spellStart"/>
      <w:r w:rsidRPr="00CA47D9">
        <w:rPr>
          <w:rFonts w:ascii="Cambria" w:hAnsi="Cambria"/>
          <w:b/>
          <w:bCs/>
          <w:sz w:val="20"/>
          <w:szCs w:val="20"/>
        </w:rPr>
        <w:t>long</w:t>
      </w:r>
      <w:proofErr w:type="spellEnd"/>
      <w:r w:rsidRPr="00CA47D9">
        <w:rPr>
          <w:rFonts w:ascii="Cambria" w:hAnsi="Cambria"/>
          <w:b/>
          <w:bCs/>
          <w:sz w:val="20"/>
          <w:szCs w:val="20"/>
        </w:rPr>
        <w:t xml:space="preserve"> </w:t>
      </w:r>
      <w:r w:rsidRPr="00CA47D9">
        <w:rPr>
          <w:rFonts w:ascii="Cambria" w:hAnsi="Cambria"/>
          <w:b/>
          <w:bCs/>
          <w:color w:val="0070C0"/>
          <w:sz w:val="20"/>
          <w:szCs w:val="20"/>
        </w:rPr>
        <w:t>int</w:t>
      </w:r>
      <w:r>
        <w:rPr>
          <w:rFonts w:ascii="Cambria" w:hAnsi="Cambria"/>
          <w:sz w:val="20"/>
          <w:szCs w:val="20"/>
        </w:rPr>
        <w:t>. A</w:t>
      </w:r>
      <w:r w:rsidRPr="00CA47D9">
        <w:rPr>
          <w:rFonts w:ascii="Cambria" w:hAnsi="Cambria"/>
          <w:sz w:val="20"/>
          <w:szCs w:val="20"/>
        </w:rPr>
        <w:t xml:space="preserve">nd they can optionally have the </w:t>
      </w:r>
      <w:r w:rsidRPr="00CA47D9">
        <w:rPr>
          <w:rFonts w:ascii="Cambria" w:hAnsi="Cambria"/>
          <w:b/>
          <w:bCs/>
          <w:sz w:val="20"/>
          <w:szCs w:val="20"/>
        </w:rPr>
        <w:t xml:space="preserve">keyword </w:t>
      </w:r>
      <w:r w:rsidRPr="00CA47D9">
        <w:rPr>
          <w:rFonts w:ascii="Cambria" w:hAnsi="Cambria"/>
          <w:b/>
          <w:bCs/>
          <w:color w:val="0070C0"/>
          <w:sz w:val="20"/>
          <w:szCs w:val="20"/>
        </w:rPr>
        <w:t>signed</w:t>
      </w:r>
      <w:r w:rsidRPr="00CA47D9">
        <w:rPr>
          <w:rFonts w:ascii="Cambria" w:hAnsi="Cambria"/>
          <w:sz w:val="20"/>
          <w:szCs w:val="20"/>
        </w:rPr>
        <w:t xml:space="preserve"> in front.</w:t>
      </w:r>
      <w:r>
        <w:rPr>
          <w:rFonts w:ascii="Cambria" w:hAnsi="Cambria"/>
          <w:sz w:val="20"/>
          <w:szCs w:val="20"/>
        </w:rPr>
        <w:t xml:space="preserve"> </w:t>
      </w:r>
      <w:proofErr w:type="gramStart"/>
      <w:r w:rsidRPr="00CA47D9">
        <w:rPr>
          <w:rFonts w:ascii="Cambria" w:hAnsi="Cambria"/>
          <w:sz w:val="20"/>
          <w:szCs w:val="20"/>
        </w:rPr>
        <w:t>It’s</w:t>
      </w:r>
      <w:proofErr w:type="gramEnd"/>
      <w:r w:rsidRPr="00CA47D9">
        <w:rPr>
          <w:rFonts w:ascii="Cambria" w:hAnsi="Cambria"/>
          <w:sz w:val="20"/>
          <w:szCs w:val="20"/>
        </w:rPr>
        <w:t xml:space="preserve"> easy</w:t>
      </w:r>
      <w:r>
        <w:rPr>
          <w:rFonts w:ascii="Cambria" w:hAnsi="Cambria"/>
          <w:sz w:val="20"/>
          <w:szCs w:val="20"/>
        </w:rPr>
        <w:t xml:space="preserve"> </w:t>
      </w:r>
      <w:r w:rsidRPr="00CA47D9">
        <w:rPr>
          <w:rFonts w:ascii="Cambria" w:hAnsi="Cambria"/>
          <w:sz w:val="20"/>
          <w:szCs w:val="20"/>
        </w:rPr>
        <w:t xml:space="preserve">to find out what the limits are for your compiler because they are defined in the </w:t>
      </w:r>
      <w:proofErr w:type="spellStart"/>
      <w:r w:rsidRPr="00CA47D9">
        <w:rPr>
          <w:rFonts w:ascii="Cambria" w:hAnsi="Cambria"/>
          <w:b/>
          <w:bCs/>
          <w:color w:val="C45911" w:themeColor="accent2" w:themeShade="BF"/>
          <w:sz w:val="20"/>
          <w:szCs w:val="20"/>
        </w:rPr>
        <w:t>limits.h</w:t>
      </w:r>
      <w:proofErr w:type="spellEnd"/>
      <w:r w:rsidRPr="00CA47D9">
        <w:rPr>
          <w:rFonts w:ascii="Cambria" w:hAnsi="Cambria"/>
          <w:color w:val="C45911" w:themeColor="accent2" w:themeShade="BF"/>
          <w:sz w:val="20"/>
          <w:szCs w:val="20"/>
        </w:rPr>
        <w:t xml:space="preserve"> </w:t>
      </w:r>
      <w:r w:rsidRPr="00CA47D9">
        <w:rPr>
          <w:rFonts w:ascii="Cambria" w:hAnsi="Cambria"/>
          <w:sz w:val="20"/>
          <w:szCs w:val="20"/>
        </w:rPr>
        <w:t>header file</w:t>
      </w:r>
      <w:r>
        <w:rPr>
          <w:rFonts w:ascii="Cambria" w:hAnsi="Cambria"/>
          <w:sz w:val="20"/>
          <w:szCs w:val="20"/>
        </w:rPr>
        <w:t>.</w:t>
      </w:r>
    </w:p>
    <w:p w14:paraId="50AF8191" w14:textId="23F91195" w:rsidR="00CA47D9" w:rsidRDefault="00CA47D9" w:rsidP="00CA47D9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>
        <w:rPr>
          <w:noProof/>
        </w:rPr>
        <w:drawing>
          <wp:inline distT="0" distB="0" distL="0" distR="0" wp14:anchorId="3F8B4C81" wp14:editId="0FB4D655">
            <wp:extent cx="2789420" cy="107821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12" cy="109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5975" w14:textId="725E9CB3" w:rsidR="00CA47D9" w:rsidRPr="00422959" w:rsidRDefault="00985087" w:rsidP="00422959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mbria" w:hAnsi="Cambria"/>
          <w:sz w:val="20"/>
          <w:szCs w:val="20"/>
        </w:rPr>
      </w:pPr>
      <w:r w:rsidRPr="00422959">
        <w:rPr>
          <w:rFonts w:ascii="Cambria" w:hAnsi="Cambria"/>
          <w:b/>
          <w:bCs/>
          <w:color w:val="0070C0"/>
          <w:sz w:val="20"/>
          <w:szCs w:val="20"/>
        </w:rPr>
        <w:lastRenderedPageBreak/>
        <w:t>Variables of different types that occupy the same number of bytes are still different</w:t>
      </w:r>
      <w:r w:rsidRPr="00422959">
        <w:rPr>
          <w:rFonts w:ascii="Cambria" w:hAnsi="Cambria"/>
          <w:sz w:val="20"/>
          <w:szCs w:val="20"/>
        </w:rPr>
        <w:t xml:space="preserve">. Type </w:t>
      </w:r>
      <w:r w:rsidRPr="00422959">
        <w:rPr>
          <w:rFonts w:ascii="Cambria" w:hAnsi="Cambria"/>
          <w:b/>
          <w:bCs/>
          <w:sz w:val="20"/>
          <w:szCs w:val="20"/>
        </w:rPr>
        <w:t>long</w:t>
      </w:r>
      <w:r w:rsidRPr="00422959">
        <w:rPr>
          <w:rFonts w:ascii="Cambria" w:hAnsi="Cambria"/>
          <w:sz w:val="20"/>
          <w:szCs w:val="20"/>
        </w:rPr>
        <w:t xml:space="preserve"> and type </w:t>
      </w:r>
      <w:r w:rsidRPr="00422959">
        <w:rPr>
          <w:rFonts w:ascii="Cambria" w:hAnsi="Cambria"/>
          <w:b/>
          <w:bCs/>
          <w:sz w:val="20"/>
          <w:szCs w:val="20"/>
        </w:rPr>
        <w:t>int</w:t>
      </w:r>
      <w:r w:rsidRPr="00422959">
        <w:rPr>
          <w:rFonts w:ascii="Cambria" w:hAnsi="Cambria"/>
          <w:sz w:val="20"/>
          <w:szCs w:val="20"/>
        </w:rPr>
        <w:t xml:space="preserve"> may occupy the same amount of memory but they are still different types.</w:t>
      </w:r>
    </w:p>
    <w:p w14:paraId="5942FBAD" w14:textId="2D5821B0" w:rsidR="00DA380A" w:rsidRPr="00DA380A" w:rsidRDefault="00DA380A" w:rsidP="00DA380A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rFonts w:ascii="Cambria" w:hAnsi="Cambria"/>
          <w:sz w:val="20"/>
          <w:szCs w:val="20"/>
        </w:rPr>
      </w:pPr>
      <w:r w:rsidRPr="00DA380A">
        <w:rPr>
          <w:rFonts w:ascii="Cambria" w:hAnsi="Cambria"/>
          <w:sz w:val="20"/>
          <w:szCs w:val="20"/>
        </w:rPr>
        <w:t xml:space="preserve">If you just write the integer value </w:t>
      </w:r>
      <w:r w:rsidRPr="00DA380A">
        <w:rPr>
          <w:rFonts w:ascii="Cambria" w:hAnsi="Cambria"/>
          <w:b/>
          <w:bCs/>
          <w:sz w:val="20"/>
          <w:szCs w:val="20"/>
        </w:rPr>
        <w:t>100</w:t>
      </w:r>
      <w:r w:rsidRPr="00DA380A">
        <w:rPr>
          <w:rFonts w:ascii="Cambria" w:hAnsi="Cambria"/>
          <w:sz w:val="20"/>
          <w:szCs w:val="20"/>
        </w:rPr>
        <w:t xml:space="preserve">, for example, </w:t>
      </w:r>
      <w:r w:rsidRPr="00DA380A">
        <w:rPr>
          <w:rFonts w:ascii="Cambria" w:hAnsi="Cambria"/>
          <w:b/>
          <w:bCs/>
          <w:sz w:val="20"/>
          <w:szCs w:val="20"/>
        </w:rPr>
        <w:t xml:space="preserve">this will be of type </w:t>
      </w:r>
      <w:r w:rsidRPr="00DA380A">
        <w:rPr>
          <w:rFonts w:ascii="Cambria" w:hAnsi="Cambria"/>
          <w:b/>
          <w:bCs/>
          <w:color w:val="0070C0"/>
          <w:sz w:val="20"/>
          <w:szCs w:val="20"/>
        </w:rPr>
        <w:t>int</w:t>
      </w:r>
      <w:r w:rsidR="008C1F14">
        <w:rPr>
          <w:rFonts w:ascii="Cambria" w:hAnsi="Cambria"/>
          <w:b/>
          <w:bCs/>
          <w:color w:val="0070C0"/>
          <w:sz w:val="20"/>
          <w:szCs w:val="20"/>
        </w:rPr>
        <w:t>, by default from compiler</w:t>
      </w:r>
      <w:r w:rsidRPr="00DA380A">
        <w:rPr>
          <w:rFonts w:ascii="Cambria" w:hAnsi="Cambria"/>
          <w:sz w:val="20"/>
          <w:szCs w:val="20"/>
        </w:rPr>
        <w:t xml:space="preserve">. If you want to make sure it is type long, you must append an uppercase or lowercase letter L to the numeric value. So, </w:t>
      </w:r>
      <w:r w:rsidRPr="00DA380A">
        <w:rPr>
          <w:rFonts w:ascii="Cambria" w:hAnsi="Cambria"/>
          <w:b/>
          <w:bCs/>
          <w:color w:val="0070C0"/>
          <w:sz w:val="20"/>
          <w:szCs w:val="20"/>
        </w:rPr>
        <w:t>100 as a long value is written as 100L.</w:t>
      </w:r>
    </w:p>
    <w:p w14:paraId="5E8DAF56" w14:textId="4E0ABC89" w:rsidR="00CA47D9" w:rsidRDefault="00DA380A" w:rsidP="00353CDB">
      <w:pPr>
        <w:spacing w:after="60" w:line="276" w:lineRule="auto"/>
        <w:ind w:firstLine="360"/>
        <w:jc w:val="both"/>
        <w:rPr>
          <w:rFonts w:ascii="Cambria" w:hAnsi="Cambria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>long</w:t>
      </w:r>
      <w:r w:rsidRPr="00DA380A">
        <w:rPr>
          <w:rFonts w:ascii="Cambria" w:hAnsi="Cambria"/>
          <w:sz w:val="20"/>
          <w:szCs w:val="20"/>
        </w:rPr>
        <w:t xml:space="preserve"> </w:t>
      </w:r>
      <w:proofErr w:type="spellStart"/>
      <w:r w:rsidRPr="00DA380A">
        <w:rPr>
          <w:rFonts w:ascii="Cambria" w:hAnsi="Cambria"/>
          <w:sz w:val="20"/>
          <w:szCs w:val="20"/>
        </w:rPr>
        <w:t>Big_Number</w:t>
      </w:r>
      <w:proofErr w:type="spellEnd"/>
      <w:r w:rsidRPr="00DA380A">
        <w:rPr>
          <w:rFonts w:ascii="Cambria" w:hAnsi="Cambria"/>
          <w:sz w:val="20"/>
          <w:szCs w:val="20"/>
        </w:rPr>
        <w:t xml:space="preserve"> = 1287600L;</w:t>
      </w:r>
    </w:p>
    <w:p w14:paraId="376956BD" w14:textId="25B72A9A" w:rsidR="00353CDB" w:rsidRDefault="00353CDB" w:rsidP="00353CDB">
      <w:pPr>
        <w:spacing w:after="60" w:line="276" w:lineRule="auto"/>
        <w:ind w:firstLine="360"/>
        <w:jc w:val="both"/>
        <w:rPr>
          <w:rFonts w:ascii="Cambria" w:hAnsi="Cambria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 xml:space="preserve">long </w:t>
      </w:r>
      <w:proofErr w:type="spellStart"/>
      <w:r w:rsidRPr="00353CDB">
        <w:rPr>
          <w:rFonts w:ascii="Cambria" w:hAnsi="Cambria"/>
          <w:b/>
          <w:bCs/>
          <w:sz w:val="20"/>
          <w:szCs w:val="20"/>
        </w:rPr>
        <w:t>long</w:t>
      </w:r>
      <w:proofErr w:type="spellEnd"/>
      <w:r w:rsidRPr="00353CDB">
        <w:rPr>
          <w:rFonts w:ascii="Cambria" w:hAnsi="Cambria"/>
          <w:sz w:val="20"/>
          <w:szCs w:val="20"/>
        </w:rPr>
        <w:t xml:space="preserve"> </w:t>
      </w:r>
      <w:proofErr w:type="spellStart"/>
      <w:r w:rsidRPr="00353CDB">
        <w:rPr>
          <w:rFonts w:ascii="Cambria" w:hAnsi="Cambria"/>
          <w:sz w:val="20"/>
          <w:szCs w:val="20"/>
        </w:rPr>
        <w:t>really_big_number</w:t>
      </w:r>
      <w:proofErr w:type="spellEnd"/>
      <w:r w:rsidRPr="00353CDB">
        <w:rPr>
          <w:rFonts w:ascii="Cambria" w:hAnsi="Cambria"/>
          <w:sz w:val="20"/>
          <w:szCs w:val="20"/>
        </w:rPr>
        <w:t xml:space="preserve"> = 123456789LL;</w:t>
      </w:r>
    </w:p>
    <w:p w14:paraId="59925B2E" w14:textId="77777777" w:rsidR="00353CDB" w:rsidRPr="00353CDB" w:rsidRDefault="00353CDB" w:rsidP="00353CDB">
      <w:pPr>
        <w:spacing w:after="60" w:line="276" w:lineRule="auto"/>
        <w:ind w:firstLine="360"/>
        <w:jc w:val="both"/>
        <w:rPr>
          <w:rFonts w:ascii="Cambria" w:hAnsi="Cambria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>unsigned int</w:t>
      </w:r>
      <w:r w:rsidRPr="00353CDB">
        <w:rPr>
          <w:rFonts w:ascii="Cambria" w:hAnsi="Cambria"/>
          <w:sz w:val="20"/>
          <w:szCs w:val="20"/>
        </w:rPr>
        <w:t xml:space="preserve"> count = 100U;</w:t>
      </w:r>
    </w:p>
    <w:p w14:paraId="04683257" w14:textId="7EEA2C7C" w:rsidR="00353CDB" w:rsidRDefault="00353CDB" w:rsidP="00353CDB">
      <w:pPr>
        <w:spacing w:after="60" w:line="276" w:lineRule="auto"/>
        <w:ind w:firstLine="360"/>
        <w:jc w:val="both"/>
        <w:rPr>
          <w:rFonts w:ascii="Cambria" w:hAnsi="Cambria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>unsigned long</w:t>
      </w:r>
      <w:r w:rsidRPr="00353CDB">
        <w:rPr>
          <w:rFonts w:ascii="Cambria" w:hAnsi="Cambria"/>
          <w:sz w:val="20"/>
          <w:szCs w:val="20"/>
        </w:rPr>
        <w:t xml:space="preserve"> value = 999999999UL;</w:t>
      </w:r>
    </w:p>
    <w:p w14:paraId="78B98961" w14:textId="448E26B6" w:rsidR="00353CDB" w:rsidRDefault="00353CDB" w:rsidP="00A011B5">
      <w:pPr>
        <w:spacing w:after="60" w:line="276" w:lineRule="auto"/>
        <w:ind w:firstLine="360"/>
        <w:jc w:val="both"/>
        <w:rPr>
          <w:rFonts w:ascii="Cambria" w:hAnsi="Cambria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 xml:space="preserve">unsigned </w:t>
      </w:r>
      <w:proofErr w:type="gramStart"/>
      <w:r w:rsidRPr="00353CDB">
        <w:rPr>
          <w:rFonts w:ascii="Cambria" w:hAnsi="Cambria"/>
          <w:b/>
          <w:bCs/>
          <w:sz w:val="20"/>
          <w:szCs w:val="20"/>
        </w:rPr>
        <w:t xml:space="preserve">long </w:t>
      </w:r>
      <w:proofErr w:type="spellStart"/>
      <w:r w:rsidRPr="00353CDB">
        <w:rPr>
          <w:rFonts w:ascii="Cambria" w:hAnsi="Cambria"/>
          <w:b/>
          <w:bCs/>
          <w:sz w:val="20"/>
          <w:szCs w:val="20"/>
        </w:rPr>
        <w:t>long</w:t>
      </w:r>
      <w:proofErr w:type="spellEnd"/>
      <w:proofErr w:type="gramEnd"/>
      <w:r w:rsidRPr="00353CDB">
        <w:rPr>
          <w:rFonts w:ascii="Cambria" w:hAnsi="Cambria"/>
          <w:sz w:val="20"/>
          <w:szCs w:val="20"/>
        </w:rPr>
        <w:t xml:space="preserve"> </w:t>
      </w:r>
      <w:proofErr w:type="spellStart"/>
      <w:r w:rsidRPr="00353CDB">
        <w:rPr>
          <w:rFonts w:ascii="Cambria" w:hAnsi="Cambria"/>
          <w:sz w:val="20"/>
          <w:szCs w:val="20"/>
        </w:rPr>
        <w:t>metersPerLightYear</w:t>
      </w:r>
      <w:proofErr w:type="spellEnd"/>
      <w:r w:rsidRPr="00353CDB">
        <w:rPr>
          <w:rFonts w:ascii="Cambria" w:hAnsi="Cambria"/>
          <w:sz w:val="20"/>
          <w:szCs w:val="20"/>
        </w:rPr>
        <w:t xml:space="preserve"> = 9460730472580800</w:t>
      </w:r>
      <w:r w:rsidRPr="00353CDB">
        <w:rPr>
          <w:rFonts w:ascii="Cambria" w:hAnsi="Cambria"/>
          <w:b/>
          <w:bCs/>
          <w:sz w:val="20"/>
          <w:szCs w:val="20"/>
        </w:rPr>
        <w:t>ULL</w:t>
      </w:r>
      <w:r w:rsidRPr="00353CDB">
        <w:rPr>
          <w:rFonts w:ascii="Cambria" w:hAnsi="Cambria"/>
          <w:sz w:val="20"/>
          <w:szCs w:val="20"/>
        </w:rPr>
        <w:t>;</w:t>
      </w:r>
    </w:p>
    <w:p w14:paraId="3B438FA5" w14:textId="3FFA8EBD" w:rsidR="00E6146B" w:rsidRDefault="00A011B5" w:rsidP="00E6146B">
      <w:pPr>
        <w:spacing w:after="240" w:line="276" w:lineRule="auto"/>
        <w:ind w:firstLine="360"/>
        <w:jc w:val="both"/>
        <w:rPr>
          <w:rFonts w:ascii="Cambria" w:hAnsi="Cambria"/>
          <w:b/>
          <w:bCs/>
          <w:color w:val="006600"/>
          <w:sz w:val="20"/>
          <w:szCs w:val="20"/>
        </w:rPr>
      </w:pPr>
      <w:r w:rsidRPr="00353CDB">
        <w:rPr>
          <w:rFonts w:ascii="Cambria" w:hAnsi="Cambria"/>
          <w:b/>
          <w:bCs/>
          <w:sz w:val="20"/>
          <w:szCs w:val="20"/>
        </w:rPr>
        <w:t xml:space="preserve">unsigned </w:t>
      </w:r>
      <w:proofErr w:type="gramStart"/>
      <w:r w:rsidRPr="00353CDB">
        <w:rPr>
          <w:rFonts w:ascii="Cambria" w:hAnsi="Cambria"/>
          <w:b/>
          <w:bCs/>
          <w:sz w:val="20"/>
          <w:szCs w:val="20"/>
        </w:rPr>
        <w:t xml:space="preserve">long </w:t>
      </w:r>
      <w:proofErr w:type="spellStart"/>
      <w:r w:rsidRPr="00353CDB">
        <w:rPr>
          <w:rFonts w:ascii="Cambria" w:hAnsi="Cambria"/>
          <w:b/>
          <w:bCs/>
          <w:sz w:val="20"/>
          <w:szCs w:val="20"/>
        </w:rPr>
        <w:t>long</w:t>
      </w:r>
      <w:proofErr w:type="spellEnd"/>
      <w:proofErr w:type="gramEnd"/>
      <w:r w:rsidRPr="00353CDB">
        <w:rPr>
          <w:rFonts w:ascii="Cambria" w:hAnsi="Cambria"/>
          <w:sz w:val="20"/>
          <w:szCs w:val="20"/>
        </w:rPr>
        <w:t xml:space="preserve"> </w:t>
      </w:r>
      <w:proofErr w:type="spellStart"/>
      <w:r w:rsidRPr="00353CDB">
        <w:rPr>
          <w:rFonts w:ascii="Cambria" w:hAnsi="Cambria"/>
          <w:sz w:val="20"/>
          <w:szCs w:val="20"/>
        </w:rPr>
        <w:t>metersPerLightYear</w:t>
      </w:r>
      <w:proofErr w:type="spellEnd"/>
      <w:r w:rsidRPr="00353CDB">
        <w:rPr>
          <w:rFonts w:ascii="Cambria" w:hAnsi="Cambria"/>
          <w:sz w:val="20"/>
          <w:szCs w:val="20"/>
        </w:rPr>
        <w:t xml:space="preserve"> = </w:t>
      </w:r>
      <w:r w:rsidRPr="00A011B5">
        <w:rPr>
          <w:rFonts w:ascii="Cambria" w:hAnsi="Cambria"/>
          <w:sz w:val="20"/>
          <w:szCs w:val="20"/>
        </w:rPr>
        <w:t>0xFABAB</w:t>
      </w:r>
      <w:r w:rsidRPr="00A011B5">
        <w:rPr>
          <w:rFonts w:ascii="Cambria" w:hAnsi="Cambria"/>
          <w:b/>
          <w:bCs/>
          <w:sz w:val="20"/>
          <w:szCs w:val="20"/>
        </w:rPr>
        <w:t>ULL</w:t>
      </w:r>
      <w:r w:rsidRPr="00353CDB">
        <w:rPr>
          <w:rFonts w:ascii="Cambria" w:hAnsi="Cambria"/>
          <w:sz w:val="20"/>
          <w:szCs w:val="20"/>
        </w:rPr>
        <w:t>;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ab/>
      </w:r>
      <w:r w:rsidRPr="00A011B5">
        <w:rPr>
          <w:rFonts w:ascii="Cambria" w:hAnsi="Cambria"/>
          <w:b/>
          <w:bCs/>
          <w:color w:val="006600"/>
          <w:sz w:val="20"/>
          <w:szCs w:val="20"/>
        </w:rPr>
        <w:t>// Hex format</w:t>
      </w:r>
    </w:p>
    <w:p w14:paraId="23530E93" w14:textId="17CD4035" w:rsidR="00E6146B" w:rsidRPr="00AC2B7A" w:rsidRDefault="00E6146B" w:rsidP="00AC2B7A">
      <w:pPr>
        <w:spacing w:after="120" w:line="276" w:lineRule="auto"/>
        <w:jc w:val="both"/>
        <w:rPr>
          <w:rFonts w:ascii="Cambria" w:hAnsi="Cambria"/>
          <w:b/>
          <w:bCs/>
          <w:color w:val="0070C0"/>
          <w:sz w:val="20"/>
          <w:szCs w:val="20"/>
        </w:rPr>
      </w:pPr>
      <w:r w:rsidRPr="00AC2B7A">
        <w:rPr>
          <w:rFonts w:ascii="Cambria" w:hAnsi="Cambria"/>
          <w:b/>
          <w:bCs/>
          <w:color w:val="0070C0"/>
          <w:sz w:val="20"/>
          <w:szCs w:val="20"/>
        </w:rPr>
        <w:t>Working with Floating-Point Numbers</w:t>
      </w:r>
    </w:p>
    <w:p w14:paraId="3824F0DE" w14:textId="3582C125" w:rsidR="00E6146B" w:rsidRDefault="00E6146B" w:rsidP="00E6146B">
      <w:pPr>
        <w:spacing w:after="120" w:line="276" w:lineRule="auto"/>
        <w:jc w:val="both"/>
        <w:rPr>
          <w:rFonts w:ascii="Cambria" w:hAnsi="Cambria"/>
          <w:sz w:val="20"/>
          <w:szCs w:val="20"/>
        </w:rPr>
      </w:pPr>
      <w:r w:rsidRPr="00E6146B">
        <w:rPr>
          <w:rFonts w:ascii="Cambria" w:hAnsi="Cambria"/>
          <w:sz w:val="20"/>
          <w:szCs w:val="20"/>
        </w:rPr>
        <w:t xml:space="preserve">Floating-point numbers hold values that are written </w:t>
      </w:r>
      <w:r w:rsidRPr="00E6146B">
        <w:rPr>
          <w:rFonts w:ascii="Cambria" w:hAnsi="Cambria"/>
          <w:b/>
          <w:bCs/>
          <w:color w:val="C00000"/>
          <w:sz w:val="20"/>
          <w:szCs w:val="20"/>
        </w:rPr>
        <w:t>with a decimal point</w:t>
      </w:r>
      <w:r w:rsidRPr="00E6146B">
        <w:rPr>
          <w:rFonts w:ascii="Cambria" w:hAnsi="Cambria"/>
          <w:sz w:val="20"/>
          <w:szCs w:val="20"/>
        </w:rPr>
        <w:t>, such as 100.0.</w:t>
      </w:r>
      <w:r>
        <w:rPr>
          <w:rFonts w:ascii="Cambria" w:hAnsi="Cambria"/>
          <w:sz w:val="20"/>
          <w:szCs w:val="20"/>
        </w:rPr>
        <w:t xml:space="preserve"> </w:t>
      </w:r>
      <w:r w:rsidRPr="00E6146B">
        <w:rPr>
          <w:rFonts w:ascii="Cambria" w:hAnsi="Cambria"/>
          <w:sz w:val="20"/>
          <w:szCs w:val="20"/>
        </w:rPr>
        <w:t>Floating-point numbers are often</w:t>
      </w:r>
      <w:r>
        <w:rPr>
          <w:rFonts w:ascii="Cambria" w:hAnsi="Cambria"/>
          <w:sz w:val="20"/>
          <w:szCs w:val="20"/>
        </w:rPr>
        <w:t xml:space="preserve"> </w:t>
      </w:r>
      <w:r w:rsidRPr="00E6146B">
        <w:rPr>
          <w:rFonts w:ascii="Cambria" w:hAnsi="Cambria"/>
          <w:sz w:val="20"/>
          <w:szCs w:val="20"/>
        </w:rPr>
        <w:t xml:space="preserve">expressed as a </w:t>
      </w:r>
      <w:r w:rsidRPr="00E6146B">
        <w:rPr>
          <w:rFonts w:ascii="Cambria" w:hAnsi="Cambria"/>
          <w:b/>
          <w:bCs/>
          <w:sz w:val="20"/>
          <w:szCs w:val="20"/>
        </w:rPr>
        <w:t>decimal value multiplied by some power of 10</w:t>
      </w:r>
      <w:r w:rsidRPr="00E6146B">
        <w:rPr>
          <w:rFonts w:ascii="Cambria" w:hAnsi="Cambria"/>
          <w:sz w:val="20"/>
          <w:szCs w:val="20"/>
        </w:rPr>
        <w:t>, where the power of 10 is</w:t>
      </w:r>
      <w:r>
        <w:rPr>
          <w:rFonts w:ascii="Cambria" w:hAnsi="Cambria"/>
          <w:sz w:val="20"/>
          <w:szCs w:val="20"/>
        </w:rPr>
        <w:t xml:space="preserve"> </w:t>
      </w:r>
      <w:r w:rsidRPr="00E6146B">
        <w:rPr>
          <w:rFonts w:ascii="Cambria" w:hAnsi="Cambria"/>
          <w:sz w:val="20"/>
          <w:szCs w:val="20"/>
        </w:rPr>
        <w:t>called the exponent. For</w:t>
      </w:r>
      <w:r>
        <w:rPr>
          <w:rFonts w:ascii="Cambria" w:hAnsi="Cambria"/>
          <w:sz w:val="20"/>
          <w:szCs w:val="20"/>
        </w:rPr>
        <w:t xml:space="preserve"> </w:t>
      </w:r>
      <w:r w:rsidRPr="00E6146B">
        <w:rPr>
          <w:rFonts w:ascii="Cambria" w:hAnsi="Cambria"/>
          <w:sz w:val="20"/>
          <w:szCs w:val="20"/>
        </w:rPr>
        <w:t>example</w:t>
      </w:r>
      <w:r>
        <w:rPr>
          <w:rFonts w:ascii="Cambria" w:hAnsi="Cambria"/>
          <w:sz w:val="20"/>
          <w:szCs w:val="20"/>
        </w:rPr>
        <w:t>s below:</w:t>
      </w:r>
    </w:p>
    <w:p w14:paraId="74386E6C" w14:textId="6D1C7C6E" w:rsidR="00E6146B" w:rsidRDefault="00E6146B" w:rsidP="00E6146B">
      <w:pPr>
        <w:spacing w:after="120" w:line="276" w:lineRule="auto"/>
        <w:jc w:val="center"/>
        <w:rPr>
          <w:rFonts w:ascii="Cambria" w:hAnsi="Cambria"/>
          <w:sz w:val="20"/>
          <w:szCs w:val="20"/>
        </w:rPr>
      </w:pPr>
      <w:r>
        <w:rPr>
          <w:noProof/>
        </w:rPr>
        <w:drawing>
          <wp:inline distT="0" distB="0" distL="0" distR="0" wp14:anchorId="7DA91C95" wp14:editId="78FA11F7">
            <wp:extent cx="3034602" cy="1160346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610" cy="117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7E58" w14:textId="4E830543" w:rsidR="00E6146B" w:rsidRDefault="00E6146B" w:rsidP="00E6146B">
      <w:pPr>
        <w:spacing w:after="120" w:line="276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</w:t>
      </w:r>
      <w:r w:rsidRPr="00E6146B">
        <w:rPr>
          <w:rFonts w:ascii="Cambria" w:hAnsi="Cambria"/>
          <w:sz w:val="20"/>
          <w:szCs w:val="20"/>
        </w:rPr>
        <w:t xml:space="preserve">or </w:t>
      </w:r>
      <w:proofErr w:type="gramStart"/>
      <w:r w:rsidRPr="00E6146B">
        <w:rPr>
          <w:rFonts w:ascii="Cambria" w:hAnsi="Cambria"/>
          <w:sz w:val="20"/>
          <w:szCs w:val="20"/>
        </w:rPr>
        <w:t>very large</w:t>
      </w:r>
      <w:proofErr w:type="gramEnd"/>
      <w:r w:rsidRPr="00E6146B">
        <w:rPr>
          <w:rFonts w:ascii="Cambria" w:hAnsi="Cambria"/>
          <w:sz w:val="20"/>
          <w:szCs w:val="20"/>
        </w:rPr>
        <w:t xml:space="preserve"> or very small numbers, the exponent form is very</w:t>
      </w:r>
      <w:r>
        <w:rPr>
          <w:rFonts w:ascii="Cambria" w:hAnsi="Cambria"/>
          <w:sz w:val="20"/>
          <w:szCs w:val="20"/>
        </w:rPr>
        <w:t xml:space="preserve"> </w:t>
      </w:r>
      <w:r w:rsidRPr="00E6146B">
        <w:rPr>
          <w:rFonts w:ascii="Cambria" w:hAnsi="Cambria"/>
          <w:sz w:val="20"/>
          <w:szCs w:val="20"/>
        </w:rPr>
        <w:t>useful. I am sure you would rather write 0.5E-15 than 0.0000000000000005, wouldn’t you?</w:t>
      </w:r>
    </w:p>
    <w:p w14:paraId="136DCAB0" w14:textId="35910EF8" w:rsidR="00AC2B7A" w:rsidRDefault="00AC2B7A" w:rsidP="00E6146B">
      <w:pPr>
        <w:spacing w:after="120" w:line="276" w:lineRule="auto"/>
        <w:jc w:val="both"/>
        <w:rPr>
          <w:rFonts w:ascii="Cambria" w:hAnsi="Cambria"/>
          <w:b/>
          <w:bCs/>
          <w:color w:val="0070C0"/>
          <w:sz w:val="20"/>
          <w:szCs w:val="20"/>
        </w:rPr>
      </w:pPr>
      <w:r w:rsidRPr="00AC2B7A">
        <w:rPr>
          <w:rFonts w:ascii="Cambria" w:hAnsi="Cambria"/>
          <w:b/>
          <w:bCs/>
          <w:color w:val="0070C0"/>
          <w:sz w:val="20"/>
          <w:szCs w:val="20"/>
        </w:rPr>
        <w:t>Floating-Point Number Representation</w:t>
      </w:r>
    </w:p>
    <w:p w14:paraId="18F8063B" w14:textId="23792184" w:rsidR="00AC2B7A" w:rsidRPr="00AC2B7A" w:rsidRDefault="00AC2B7A" w:rsidP="00E6146B">
      <w:pPr>
        <w:spacing w:after="120" w:line="276" w:lineRule="auto"/>
        <w:jc w:val="both"/>
        <w:rPr>
          <w:rFonts w:ascii="Cambria" w:hAnsi="Cambria"/>
          <w:sz w:val="20"/>
          <w:szCs w:val="20"/>
        </w:rPr>
      </w:pPr>
      <w:r w:rsidRPr="00AC2B7A">
        <w:rPr>
          <w:rFonts w:ascii="Cambria" w:hAnsi="Cambria"/>
          <w:sz w:val="20"/>
          <w:szCs w:val="20"/>
        </w:rPr>
        <w:t>Figure 2-2 shows how a floating-point number is stored in a four-byte word in memory on an Intel PC.</w:t>
      </w:r>
    </w:p>
    <w:p w14:paraId="2C3C5557" w14:textId="59860CDC" w:rsidR="00E6146B" w:rsidRPr="00E6146B" w:rsidRDefault="00AC2B7A" w:rsidP="00A01311">
      <w:pPr>
        <w:spacing w:afterLines="50" w:after="120" w:line="276" w:lineRule="auto"/>
        <w:jc w:val="center"/>
        <w:rPr>
          <w:rFonts w:ascii="Cambria" w:hAnsi="Cambria"/>
          <w:sz w:val="20"/>
          <w:szCs w:val="20"/>
        </w:rPr>
      </w:pPr>
      <w:r>
        <w:rPr>
          <w:noProof/>
        </w:rPr>
        <w:drawing>
          <wp:inline distT="0" distB="0" distL="0" distR="0" wp14:anchorId="160C2669" wp14:editId="49AC5659">
            <wp:extent cx="3743011" cy="8441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729" cy="87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D998" w14:textId="77777777" w:rsidR="00A01311" w:rsidRDefault="00A01311" w:rsidP="00A01311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A01311">
        <w:rPr>
          <w:rFonts w:ascii="Cambria" w:hAnsi="Cambria"/>
          <w:sz w:val="20"/>
          <w:szCs w:val="20"/>
        </w:rPr>
        <w:t xml:space="preserve">This is a </w:t>
      </w:r>
      <w:r w:rsidRPr="00A01311">
        <w:rPr>
          <w:rFonts w:ascii="Cambria" w:hAnsi="Cambria"/>
          <w:color w:val="0070C0"/>
          <w:sz w:val="20"/>
          <w:szCs w:val="20"/>
        </w:rPr>
        <w:t>single-precision floating-point value</w:t>
      </w:r>
      <w:r w:rsidRPr="00A01311">
        <w:rPr>
          <w:rFonts w:ascii="Cambria" w:hAnsi="Cambria"/>
          <w:sz w:val="20"/>
          <w:szCs w:val="20"/>
        </w:rPr>
        <w:t xml:space="preserve">, </w:t>
      </w:r>
      <w:r w:rsidRPr="00A01311">
        <w:rPr>
          <w:rFonts w:ascii="Cambria" w:hAnsi="Cambria"/>
          <w:color w:val="0070C0"/>
          <w:sz w:val="20"/>
          <w:szCs w:val="20"/>
          <w:u w:val="single"/>
        </w:rPr>
        <w:t>which occupies four bytes of memory</w:t>
      </w:r>
      <w:r w:rsidRPr="00A01311">
        <w:rPr>
          <w:rFonts w:ascii="Cambria" w:hAnsi="Cambria"/>
          <w:sz w:val="20"/>
          <w:szCs w:val="20"/>
        </w:rPr>
        <w:t>. The value consists of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A01311">
        <w:rPr>
          <w:rFonts w:ascii="Cambria" w:hAnsi="Cambria"/>
          <w:sz w:val="20"/>
          <w:szCs w:val="20"/>
        </w:rPr>
        <w:t>three parts:</w:t>
      </w:r>
    </w:p>
    <w:p w14:paraId="287A8382" w14:textId="77777777" w:rsidR="00A01311" w:rsidRDefault="00A01311" w:rsidP="00A0131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A01311">
        <w:rPr>
          <w:rFonts w:ascii="Cambria" w:hAnsi="Cambria"/>
          <w:sz w:val="20"/>
          <w:szCs w:val="20"/>
        </w:rPr>
        <w:t>A sign bit that is 0 for a positive value and 1 for a negative value</w:t>
      </w:r>
      <w:r>
        <w:rPr>
          <w:rFonts w:ascii="Cambria" w:hAnsi="Cambria"/>
          <w:sz w:val="20"/>
          <w:szCs w:val="20"/>
        </w:rPr>
        <w:t>;</w:t>
      </w:r>
    </w:p>
    <w:p w14:paraId="3BDBF674" w14:textId="77777777" w:rsidR="00A01311" w:rsidRDefault="00A01311" w:rsidP="00A0131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A01311">
        <w:rPr>
          <w:rFonts w:ascii="Cambria" w:hAnsi="Cambria"/>
          <w:sz w:val="20"/>
          <w:szCs w:val="20"/>
        </w:rPr>
        <w:t>An 8-bit exponent</w:t>
      </w:r>
      <w:r>
        <w:rPr>
          <w:rFonts w:ascii="Cambria" w:hAnsi="Cambria"/>
          <w:sz w:val="20"/>
          <w:szCs w:val="20"/>
        </w:rPr>
        <w:t>;</w:t>
      </w:r>
    </w:p>
    <w:p w14:paraId="4A45F73B" w14:textId="38EA7D1F" w:rsidR="00DA380A" w:rsidRDefault="00A01311" w:rsidP="00416426">
      <w:pPr>
        <w:pStyle w:val="ListParagraph"/>
        <w:numPr>
          <w:ilvl w:val="0"/>
          <w:numId w:val="2"/>
        </w:numPr>
        <w:spacing w:afterLines="50" w:after="120" w:line="276" w:lineRule="auto"/>
        <w:contextualSpacing w:val="0"/>
        <w:jc w:val="both"/>
        <w:rPr>
          <w:rFonts w:ascii="Cambria" w:hAnsi="Cambria"/>
          <w:sz w:val="20"/>
          <w:szCs w:val="20"/>
        </w:rPr>
      </w:pPr>
      <w:r w:rsidRPr="00A01311">
        <w:rPr>
          <w:rFonts w:ascii="Cambria" w:hAnsi="Cambria"/>
          <w:sz w:val="20"/>
          <w:szCs w:val="20"/>
        </w:rPr>
        <w:t>A 23-bit mantissa</w:t>
      </w:r>
      <w:r w:rsidR="00FE7421">
        <w:rPr>
          <w:rFonts w:ascii="Cambria" w:hAnsi="Cambria"/>
          <w:sz w:val="20"/>
          <w:szCs w:val="20"/>
        </w:rPr>
        <w:t>;</w:t>
      </w:r>
    </w:p>
    <w:p w14:paraId="16CEDA8B" w14:textId="029AE05D" w:rsidR="00FE7421" w:rsidRDefault="00416426" w:rsidP="00416426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416426">
        <w:rPr>
          <w:rFonts w:ascii="Cambria" w:hAnsi="Cambria"/>
          <w:sz w:val="20"/>
          <w:szCs w:val="20"/>
        </w:rPr>
        <w:t xml:space="preserve">The mantissa contains the digits in the number and occupies 23 bits. </w:t>
      </w:r>
      <w:r w:rsidRPr="00416426">
        <w:rPr>
          <w:rFonts w:ascii="Cambria" w:hAnsi="Cambria"/>
          <w:b/>
          <w:bCs/>
          <w:sz w:val="20"/>
          <w:szCs w:val="20"/>
        </w:rPr>
        <w:t>It is assumed to be a binary value of the</w:t>
      </w:r>
      <w:r w:rsidRPr="00416426">
        <w:rPr>
          <w:rFonts w:ascii="Cambria" w:hAnsi="Cambria" w:hint="eastAsia"/>
          <w:b/>
          <w:bCs/>
          <w:sz w:val="20"/>
          <w:szCs w:val="20"/>
        </w:rPr>
        <w:t xml:space="preserve"> </w:t>
      </w:r>
      <w:r w:rsidRPr="00416426">
        <w:rPr>
          <w:rFonts w:ascii="Cambria" w:hAnsi="Cambria"/>
          <w:b/>
          <w:bCs/>
          <w:sz w:val="20"/>
          <w:szCs w:val="20"/>
        </w:rPr>
        <w:t>form</w:t>
      </w:r>
      <w:r w:rsidRPr="00416426">
        <w:rPr>
          <w:rFonts w:ascii="Cambria" w:hAnsi="Cambria"/>
          <w:sz w:val="20"/>
          <w:szCs w:val="20"/>
        </w:rPr>
        <w:t xml:space="preserve"> </w:t>
      </w:r>
      <w:r w:rsidRPr="00416426">
        <w:rPr>
          <w:rFonts w:ascii="Cambria" w:hAnsi="Cambria"/>
          <w:color w:val="C00000"/>
          <w:sz w:val="20"/>
          <w:szCs w:val="20"/>
          <w:u w:val="single"/>
        </w:rPr>
        <w:t>1.bbb...b</w:t>
      </w:r>
      <w:r w:rsidRPr="00416426">
        <w:rPr>
          <w:rFonts w:ascii="Cambria" w:hAnsi="Cambria"/>
          <w:sz w:val="20"/>
          <w:szCs w:val="20"/>
        </w:rPr>
        <w:t xml:space="preserve">, </w:t>
      </w:r>
      <w:r w:rsidRPr="00416426">
        <w:rPr>
          <w:rFonts w:ascii="Cambria" w:hAnsi="Cambria"/>
          <w:b/>
          <w:bCs/>
          <w:sz w:val="20"/>
          <w:szCs w:val="20"/>
        </w:rPr>
        <w:t>with 23 bits to the right of the binary point</w:t>
      </w:r>
      <w:r w:rsidRPr="00416426">
        <w:rPr>
          <w:rFonts w:ascii="Cambria" w:hAnsi="Cambria"/>
          <w:sz w:val="20"/>
          <w:szCs w:val="20"/>
        </w:rPr>
        <w:t>. Thus, the value of the mantissa is always greater</w:t>
      </w:r>
      <w:r>
        <w:rPr>
          <w:rFonts w:ascii="Cambria" w:hAnsi="Cambria"/>
          <w:sz w:val="20"/>
          <w:szCs w:val="20"/>
        </w:rPr>
        <w:t xml:space="preserve"> </w:t>
      </w:r>
      <w:r w:rsidRPr="00416426">
        <w:rPr>
          <w:rFonts w:ascii="Cambria" w:hAnsi="Cambria"/>
          <w:sz w:val="20"/>
          <w:szCs w:val="20"/>
        </w:rPr>
        <w:t>than or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416426">
        <w:rPr>
          <w:rFonts w:ascii="Cambria" w:hAnsi="Cambria"/>
          <w:sz w:val="20"/>
          <w:szCs w:val="20"/>
        </w:rPr>
        <w:t xml:space="preserve">equal to 1, and less than 2. </w:t>
      </w:r>
      <w:proofErr w:type="gramStart"/>
      <w:r w:rsidRPr="00416426">
        <w:rPr>
          <w:rFonts w:ascii="Cambria" w:hAnsi="Cambria"/>
          <w:sz w:val="20"/>
          <w:szCs w:val="20"/>
        </w:rPr>
        <w:t>I’m</w:t>
      </w:r>
      <w:proofErr w:type="gramEnd"/>
      <w:r w:rsidRPr="00416426">
        <w:rPr>
          <w:rFonts w:ascii="Cambria" w:hAnsi="Cambria"/>
          <w:sz w:val="20"/>
          <w:szCs w:val="20"/>
        </w:rPr>
        <w:t xml:space="preserve"> sure you are wondering how you get a 24-bit value into 23-bits, but it’s quite simple.</w:t>
      </w:r>
      <w:r>
        <w:rPr>
          <w:rFonts w:ascii="Cambria" w:hAnsi="Cambria"/>
          <w:sz w:val="20"/>
          <w:szCs w:val="20"/>
        </w:rPr>
        <w:t xml:space="preserve"> </w:t>
      </w:r>
      <w:r w:rsidRPr="002D5025">
        <w:rPr>
          <w:rFonts w:ascii="Cambria" w:hAnsi="Cambria"/>
          <w:b/>
          <w:bCs/>
          <w:sz w:val="20"/>
          <w:szCs w:val="20"/>
        </w:rPr>
        <w:t>The leftmost bit is always 1</w:t>
      </w:r>
      <w:r w:rsidRPr="00416426">
        <w:rPr>
          <w:rFonts w:ascii="Cambria" w:hAnsi="Cambria"/>
          <w:sz w:val="20"/>
          <w:szCs w:val="20"/>
        </w:rPr>
        <w:t>, so it does not need to be stored. Adopting this approach provides an extra binary digit</w:t>
      </w:r>
      <w:r w:rsidR="0017665B">
        <w:rPr>
          <w:rFonts w:ascii="Cambria" w:hAnsi="Cambria"/>
          <w:sz w:val="20"/>
          <w:szCs w:val="20"/>
        </w:rPr>
        <w:t xml:space="preserve"> </w:t>
      </w:r>
      <w:r w:rsidRPr="00416426">
        <w:rPr>
          <w:rFonts w:ascii="Cambria" w:hAnsi="Cambria"/>
          <w:sz w:val="20"/>
          <w:szCs w:val="20"/>
        </w:rPr>
        <w:t>of precision.</w:t>
      </w:r>
    </w:p>
    <w:p w14:paraId="0A9E07C3" w14:textId="33C896CA" w:rsidR="00E64721" w:rsidRDefault="00E64721" w:rsidP="009F7558">
      <w:pPr>
        <w:spacing w:afterLines="50" w:after="120" w:line="276" w:lineRule="auto"/>
        <w:jc w:val="both"/>
        <w:rPr>
          <w:rFonts w:ascii="Cambria" w:hAnsi="Cambria"/>
          <w:b/>
          <w:bCs/>
          <w:color w:val="C00000"/>
          <w:sz w:val="20"/>
          <w:szCs w:val="20"/>
          <w:u w:val="single"/>
        </w:rPr>
      </w:pPr>
      <w:r w:rsidRPr="00C34D54">
        <w:rPr>
          <w:rFonts w:ascii="Cambria" w:hAnsi="Cambria"/>
          <w:b/>
          <w:bCs/>
          <w:sz w:val="20"/>
          <w:szCs w:val="20"/>
        </w:rPr>
        <w:lastRenderedPageBreak/>
        <w:t>The exponent is</w:t>
      </w:r>
      <w:r w:rsidRPr="00C34D54">
        <w:rPr>
          <w:rFonts w:ascii="Cambria" w:hAnsi="Cambria"/>
          <w:b/>
          <w:bCs/>
          <w:color w:val="C00000"/>
          <w:sz w:val="20"/>
          <w:szCs w:val="20"/>
        </w:rPr>
        <w:t xml:space="preserve"> </w:t>
      </w:r>
      <w:r w:rsidRPr="00C34D54">
        <w:rPr>
          <w:rFonts w:ascii="Cambria" w:hAnsi="Cambria"/>
          <w:b/>
          <w:bCs/>
          <w:color w:val="C00000"/>
          <w:sz w:val="20"/>
          <w:szCs w:val="20"/>
          <w:u w:val="single"/>
        </w:rPr>
        <w:t>an unsigned eight-bit value</w:t>
      </w:r>
      <w:r w:rsidRPr="00E64721">
        <w:rPr>
          <w:rFonts w:ascii="Cambria" w:hAnsi="Cambria"/>
          <w:sz w:val="20"/>
          <w:szCs w:val="20"/>
        </w:rPr>
        <w:t xml:space="preserve">, so </w:t>
      </w:r>
      <w:r w:rsidRPr="00C34D54">
        <w:rPr>
          <w:rFonts w:ascii="Cambria" w:hAnsi="Cambria"/>
          <w:b/>
          <w:bCs/>
          <w:sz w:val="20"/>
          <w:szCs w:val="20"/>
        </w:rPr>
        <w:t>the exponent value can be from 0 to 255</w:t>
      </w:r>
      <w:r w:rsidRPr="00E64721">
        <w:rPr>
          <w:rFonts w:ascii="Cambria" w:hAnsi="Cambria"/>
          <w:sz w:val="20"/>
          <w:szCs w:val="20"/>
        </w:rPr>
        <w:t>. The actual value of the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E64721">
        <w:rPr>
          <w:rFonts w:ascii="Cambria" w:hAnsi="Cambria"/>
          <w:sz w:val="20"/>
          <w:szCs w:val="20"/>
        </w:rPr>
        <w:t>floating-point number is the mantissa multiplied by 2 to the power of the exponent</w:t>
      </w:r>
      <w:r>
        <w:rPr>
          <w:rFonts w:ascii="Cambria" w:hAnsi="Cambria"/>
          <w:sz w:val="20"/>
          <w:szCs w:val="20"/>
        </w:rPr>
        <w:t xml:space="preserve">. </w:t>
      </w:r>
      <w:r w:rsidR="00824D6F" w:rsidRPr="00C34D54">
        <w:rPr>
          <w:rFonts w:ascii="Cambria" w:hAnsi="Cambria"/>
          <w:b/>
          <w:bCs/>
          <w:sz w:val="20"/>
          <w:szCs w:val="20"/>
        </w:rPr>
        <w:t>You need negative exponent values to allow small fractional numbers to be represented</w:t>
      </w:r>
      <w:r w:rsidR="00824D6F" w:rsidRPr="00824D6F">
        <w:rPr>
          <w:rFonts w:ascii="Cambria" w:hAnsi="Cambria"/>
          <w:sz w:val="20"/>
          <w:szCs w:val="20"/>
        </w:rPr>
        <w:t>. To accommodate</w:t>
      </w:r>
      <w:r w:rsidR="00824D6F">
        <w:rPr>
          <w:rFonts w:ascii="Cambria" w:hAnsi="Cambria" w:hint="eastAsia"/>
          <w:sz w:val="20"/>
          <w:szCs w:val="20"/>
        </w:rPr>
        <w:t xml:space="preserve"> </w:t>
      </w:r>
      <w:r w:rsidR="00824D6F" w:rsidRPr="00824D6F">
        <w:rPr>
          <w:rFonts w:ascii="Cambria" w:hAnsi="Cambria"/>
          <w:sz w:val="20"/>
          <w:szCs w:val="20"/>
        </w:rPr>
        <w:t xml:space="preserve">this, the </w:t>
      </w:r>
      <w:r w:rsidR="00824D6F" w:rsidRPr="00C34D54">
        <w:rPr>
          <w:rFonts w:ascii="Cambria" w:hAnsi="Cambria"/>
          <w:b/>
          <w:bCs/>
          <w:color w:val="C00000"/>
          <w:sz w:val="20"/>
          <w:szCs w:val="20"/>
        </w:rPr>
        <w:t>actual exponent for a floating-point value has 127 added to it</w:t>
      </w:r>
      <w:r w:rsidR="00824D6F" w:rsidRPr="00824D6F">
        <w:rPr>
          <w:rFonts w:ascii="Cambria" w:hAnsi="Cambria"/>
          <w:sz w:val="20"/>
          <w:szCs w:val="20"/>
        </w:rPr>
        <w:t>. This allows for values from –127 to 128 to be</w:t>
      </w:r>
      <w:r w:rsidR="00C34D54">
        <w:rPr>
          <w:rFonts w:ascii="Cambria" w:hAnsi="Cambria"/>
          <w:sz w:val="20"/>
          <w:szCs w:val="20"/>
        </w:rPr>
        <w:t xml:space="preserve"> </w:t>
      </w:r>
      <w:r w:rsidR="00C34D54" w:rsidRPr="00C34D54">
        <w:rPr>
          <w:rFonts w:ascii="Cambria" w:hAnsi="Cambria"/>
          <w:b/>
          <w:bCs/>
          <w:sz w:val="20"/>
          <w:szCs w:val="20"/>
        </w:rPr>
        <w:t xml:space="preserve">represented as </w:t>
      </w:r>
      <w:r w:rsidR="00C34D54" w:rsidRPr="00C34D54">
        <w:rPr>
          <w:rFonts w:ascii="Cambria" w:hAnsi="Cambria"/>
          <w:b/>
          <w:bCs/>
          <w:color w:val="C00000"/>
          <w:sz w:val="20"/>
          <w:szCs w:val="20"/>
          <w:u w:val="single"/>
        </w:rPr>
        <w:t>an eight-bit unsigned value</w:t>
      </w:r>
      <w:r w:rsidR="00C34D54" w:rsidRPr="00C34D54">
        <w:rPr>
          <w:rFonts w:ascii="Cambria" w:hAnsi="Cambria"/>
          <w:sz w:val="20"/>
          <w:szCs w:val="20"/>
        </w:rPr>
        <w:t xml:space="preserve">. </w:t>
      </w:r>
      <w:r w:rsidR="00C34D54" w:rsidRPr="00C34D54">
        <w:rPr>
          <w:rFonts w:ascii="Cambria" w:hAnsi="Cambria"/>
          <w:sz w:val="20"/>
          <w:szCs w:val="20"/>
        </w:rPr>
        <w:t>Thus,</w:t>
      </w:r>
      <w:r w:rsidR="00C34D54" w:rsidRPr="00C34D54">
        <w:rPr>
          <w:rFonts w:ascii="Cambria" w:hAnsi="Cambria"/>
          <w:sz w:val="20"/>
          <w:szCs w:val="20"/>
        </w:rPr>
        <w:t xml:space="preserve"> an exponent of –6 will be stored as 121 and an exponent of 6 will be</w:t>
      </w:r>
      <w:r w:rsidR="00C34D54">
        <w:rPr>
          <w:rFonts w:ascii="Cambria" w:hAnsi="Cambria" w:hint="eastAsia"/>
          <w:sz w:val="20"/>
          <w:szCs w:val="20"/>
        </w:rPr>
        <w:t xml:space="preserve"> </w:t>
      </w:r>
      <w:r w:rsidR="00C34D54" w:rsidRPr="00C34D54">
        <w:rPr>
          <w:rFonts w:ascii="Cambria" w:hAnsi="Cambria"/>
          <w:sz w:val="20"/>
          <w:szCs w:val="20"/>
        </w:rPr>
        <w:t xml:space="preserve">stored as 133. 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也就是说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,</w:t>
      </w:r>
      <w:r w:rsidR="009C3CC1" w:rsidRPr="00DA3DEE">
        <w:rPr>
          <w:rFonts w:ascii="Cambria" w:hAnsi="Cambria"/>
          <w:b/>
          <w:bCs/>
          <w:color w:val="C00000"/>
          <w:sz w:val="20"/>
          <w:szCs w:val="20"/>
          <w:u w:val="single"/>
        </w:rPr>
        <w:t xml:space="preserve"> 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实际的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exponent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是这个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8-</w:t>
      </w:r>
      <w:r w:rsidR="009C3CC1" w:rsidRPr="00DA3DEE">
        <w:rPr>
          <w:rFonts w:ascii="Cambria" w:hAnsi="Cambria"/>
          <w:b/>
          <w:bCs/>
          <w:color w:val="C00000"/>
          <w:sz w:val="20"/>
          <w:szCs w:val="20"/>
          <w:u w:val="single"/>
        </w:rPr>
        <w:t>B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it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的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unsigned</w:t>
      </w:r>
      <w:r w:rsidR="009C3CC1" w:rsidRPr="00DA3DEE">
        <w:rPr>
          <w:rFonts w:ascii="Cambria" w:hAnsi="Cambria"/>
          <w:b/>
          <w:bCs/>
          <w:color w:val="C00000"/>
          <w:sz w:val="20"/>
          <w:szCs w:val="20"/>
          <w:u w:val="single"/>
        </w:rPr>
        <w:t xml:space="preserve"> 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int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的值减去</w:t>
      </w:r>
      <w:r w:rsidR="009C3CC1" w:rsidRPr="00DA3DEE">
        <w:rPr>
          <w:rFonts w:ascii="Cambria" w:hAnsi="Cambria" w:hint="eastAsia"/>
          <w:b/>
          <w:bCs/>
          <w:color w:val="C00000"/>
          <w:sz w:val="20"/>
          <w:szCs w:val="20"/>
          <w:u w:val="single"/>
        </w:rPr>
        <w:t>127</w:t>
      </w:r>
      <w:r w:rsidR="009C3CC1" w:rsidRPr="00DA3DEE">
        <w:rPr>
          <w:rFonts w:ascii="Cambria" w:hAnsi="Cambria"/>
          <w:b/>
          <w:bCs/>
          <w:color w:val="C00000"/>
          <w:sz w:val="20"/>
          <w:szCs w:val="20"/>
          <w:u w:val="single"/>
        </w:rPr>
        <w:t>.</w:t>
      </w:r>
      <w:r w:rsidR="009C3CC1">
        <w:rPr>
          <w:rFonts w:ascii="Cambria" w:hAnsi="Cambria"/>
          <w:b/>
          <w:bCs/>
          <w:color w:val="C00000"/>
          <w:sz w:val="20"/>
          <w:szCs w:val="20"/>
          <w:u w:val="single"/>
        </w:rPr>
        <w:t xml:space="preserve"> </w:t>
      </w:r>
      <w:r w:rsidR="00C34D54" w:rsidRPr="009C3CC1">
        <w:rPr>
          <w:rFonts w:ascii="Cambria" w:hAnsi="Cambria"/>
          <w:b/>
          <w:bCs/>
          <w:color w:val="0070C0"/>
          <w:sz w:val="20"/>
          <w:szCs w:val="20"/>
        </w:rPr>
        <w:t>However, there are a few complications.</w:t>
      </w:r>
      <w:r w:rsidR="00DA3DEE">
        <w:rPr>
          <w:rFonts w:ascii="Cambria" w:hAnsi="Cambria"/>
          <w:sz w:val="20"/>
          <w:szCs w:val="20"/>
        </w:rPr>
        <w:t xml:space="preserve"> </w:t>
      </w:r>
    </w:p>
    <w:p w14:paraId="4CD0CA88" w14:textId="31359550" w:rsidR="009F7558" w:rsidRDefault="009F7558" w:rsidP="00CB1699">
      <w:pPr>
        <w:pStyle w:val="ListParagraph"/>
        <w:numPr>
          <w:ilvl w:val="0"/>
          <w:numId w:val="3"/>
        </w:numPr>
        <w:spacing w:afterLines="25" w:after="60" w:line="276" w:lineRule="auto"/>
        <w:contextualSpacing w:val="0"/>
        <w:jc w:val="both"/>
        <w:rPr>
          <w:rFonts w:ascii="Cambria" w:hAnsi="Cambria"/>
          <w:sz w:val="20"/>
          <w:szCs w:val="20"/>
        </w:rPr>
      </w:pPr>
      <w:r w:rsidRPr="009C3CC1">
        <w:rPr>
          <w:rFonts w:ascii="Cambria" w:hAnsi="Cambria"/>
          <w:sz w:val="20"/>
          <w:szCs w:val="20"/>
        </w:rPr>
        <w:t>A floating-</w:t>
      </w:r>
      <w:r w:rsidRPr="009C3CC1">
        <w:rPr>
          <w:rFonts w:ascii="Cambria" w:hAnsi="Cambria" w:hint="eastAsia"/>
          <w:sz w:val="20"/>
          <w:szCs w:val="20"/>
        </w:rPr>
        <w:t xml:space="preserve"> </w:t>
      </w:r>
      <w:r w:rsidRPr="009C3CC1">
        <w:rPr>
          <w:rFonts w:ascii="Cambria" w:hAnsi="Cambria"/>
          <w:sz w:val="20"/>
          <w:szCs w:val="20"/>
        </w:rPr>
        <w:t>point value of zero is represented by a word with all bits in the mantissa and exponent as 0, so the</w:t>
      </w:r>
      <w:r w:rsidRPr="009C3CC1">
        <w:rPr>
          <w:rFonts w:ascii="Cambria" w:hAnsi="Cambria"/>
          <w:sz w:val="20"/>
          <w:szCs w:val="20"/>
        </w:rPr>
        <w:t xml:space="preserve"> </w:t>
      </w:r>
      <w:r w:rsidRPr="009C3CC1">
        <w:rPr>
          <w:rFonts w:ascii="Cambria" w:hAnsi="Cambria"/>
          <w:sz w:val="20"/>
          <w:szCs w:val="20"/>
        </w:rPr>
        <w:t>actual exponent</w:t>
      </w:r>
      <w:r w:rsidRPr="009C3CC1">
        <w:rPr>
          <w:rFonts w:ascii="Cambria" w:hAnsi="Cambria" w:hint="eastAsia"/>
          <w:sz w:val="20"/>
          <w:szCs w:val="20"/>
        </w:rPr>
        <w:t xml:space="preserve"> </w:t>
      </w:r>
      <w:r w:rsidRPr="009C3CC1">
        <w:rPr>
          <w:rFonts w:ascii="Cambria" w:hAnsi="Cambria"/>
          <w:sz w:val="20"/>
          <w:szCs w:val="20"/>
        </w:rPr>
        <w:t>value of –127 cannot be used for other values.</w:t>
      </w:r>
    </w:p>
    <w:p w14:paraId="6FADF101" w14:textId="4892ED78" w:rsidR="00BC6EA0" w:rsidRDefault="00CB1699" w:rsidP="00CB169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CB1699">
        <w:rPr>
          <w:rFonts w:ascii="Cambria" w:hAnsi="Cambria"/>
          <w:sz w:val="20"/>
          <w:szCs w:val="20"/>
        </w:rPr>
        <w:t xml:space="preserve">Another complication arises because </w:t>
      </w:r>
      <w:r w:rsidRPr="00CB1699">
        <w:rPr>
          <w:rFonts w:ascii="Cambria" w:hAnsi="Cambria"/>
          <w:b/>
          <w:bCs/>
          <w:sz w:val="20"/>
          <w:szCs w:val="20"/>
        </w:rPr>
        <w:t>it is desirable to be able to detect division by zero</w:t>
      </w:r>
      <w:r w:rsidRPr="00CB1699">
        <w:rPr>
          <w:rFonts w:ascii="Cambria" w:hAnsi="Cambria"/>
          <w:sz w:val="20"/>
          <w:szCs w:val="20"/>
        </w:rPr>
        <w:t>. Two more special values</w:t>
      </w:r>
      <w:r>
        <w:rPr>
          <w:rFonts w:ascii="Cambria" w:hAnsi="Cambria"/>
          <w:sz w:val="20"/>
          <w:szCs w:val="20"/>
        </w:rPr>
        <w:t xml:space="preserve"> </w:t>
      </w:r>
      <w:r w:rsidRPr="00CB1699">
        <w:rPr>
          <w:rFonts w:ascii="Cambria" w:hAnsi="Cambria"/>
          <w:sz w:val="20"/>
          <w:szCs w:val="20"/>
        </w:rPr>
        <w:t xml:space="preserve">are reserved that represent </w:t>
      </w:r>
      <w:r w:rsidRPr="00CB1699">
        <w:rPr>
          <w:rFonts w:ascii="Cambria" w:hAnsi="Cambria"/>
          <w:b/>
          <w:bCs/>
          <w:sz w:val="20"/>
          <w:szCs w:val="20"/>
        </w:rPr>
        <w:t>+infinity and -infinity</w:t>
      </w:r>
      <w:r w:rsidRPr="00CB1699">
        <w:rPr>
          <w:rFonts w:ascii="Cambria" w:hAnsi="Cambria"/>
          <w:sz w:val="20"/>
          <w:szCs w:val="20"/>
        </w:rPr>
        <w:t>, the values that result from dividing a positive number or a negative</w:t>
      </w:r>
      <w:r>
        <w:rPr>
          <w:rFonts w:ascii="Cambria" w:hAnsi="Cambria"/>
          <w:sz w:val="20"/>
          <w:szCs w:val="20"/>
        </w:rPr>
        <w:t xml:space="preserve"> </w:t>
      </w:r>
      <w:r w:rsidRPr="00CB1699">
        <w:rPr>
          <w:rFonts w:ascii="Cambria" w:hAnsi="Cambria"/>
          <w:sz w:val="20"/>
          <w:szCs w:val="20"/>
        </w:rPr>
        <w:t xml:space="preserve">number by zero. Dividing a positive number by zero will generate a result with </w:t>
      </w:r>
      <w:r w:rsidRPr="00CB1699">
        <w:rPr>
          <w:rFonts w:ascii="Cambria" w:hAnsi="Cambria"/>
          <w:b/>
          <w:bCs/>
          <w:sz w:val="20"/>
          <w:szCs w:val="20"/>
        </w:rPr>
        <w:t xml:space="preserve">a </w:t>
      </w:r>
      <w:r w:rsidRPr="0054035E">
        <w:rPr>
          <w:rFonts w:ascii="Cambria" w:hAnsi="Cambria"/>
          <w:b/>
          <w:bCs/>
          <w:color w:val="C00000"/>
          <w:sz w:val="20"/>
          <w:szCs w:val="20"/>
        </w:rPr>
        <w:t>zero sign bit</w:t>
      </w:r>
      <w:r w:rsidRPr="00CB1699">
        <w:rPr>
          <w:rFonts w:ascii="Cambria" w:hAnsi="Cambria"/>
          <w:b/>
          <w:bCs/>
          <w:sz w:val="20"/>
          <w:szCs w:val="20"/>
        </w:rPr>
        <w:t>, all the exponent bits 1</w:t>
      </w:r>
      <w:r w:rsidRPr="00CB1699">
        <w:rPr>
          <w:rFonts w:ascii="Cambria" w:hAnsi="Cambria"/>
          <w:b/>
          <w:bCs/>
          <w:sz w:val="20"/>
          <w:szCs w:val="20"/>
        </w:rPr>
        <w:t xml:space="preserve"> </w:t>
      </w:r>
      <w:r w:rsidRPr="00CB1699">
        <w:rPr>
          <w:rFonts w:ascii="Cambria" w:hAnsi="Cambria"/>
          <w:b/>
          <w:bCs/>
          <w:sz w:val="20"/>
          <w:szCs w:val="20"/>
        </w:rPr>
        <w:t>and all the mantissa bits 0</w:t>
      </w:r>
      <w:r w:rsidRPr="00CB1699">
        <w:rPr>
          <w:rFonts w:ascii="Cambria" w:hAnsi="Cambria"/>
          <w:sz w:val="20"/>
          <w:szCs w:val="20"/>
        </w:rPr>
        <w:t>. This value is special and represents +infinity. Dividing a negative number by zero results in the negation of that value, so –1 × 2</w:t>
      </w:r>
      <w:r w:rsidRPr="00F245C7">
        <w:rPr>
          <w:rFonts w:ascii="Cambria" w:hAnsi="Cambria"/>
          <w:sz w:val="20"/>
          <w:szCs w:val="20"/>
          <w:vertAlign w:val="superscript"/>
        </w:rPr>
        <w:t>128</w:t>
      </w:r>
      <w:r w:rsidRPr="00CB1699">
        <w:rPr>
          <w:rFonts w:ascii="Cambria" w:hAnsi="Cambria"/>
          <w:sz w:val="20"/>
          <w:szCs w:val="20"/>
        </w:rPr>
        <w:t xml:space="preserve"> is a special value too.</w:t>
      </w:r>
    </w:p>
    <w:p w14:paraId="47ACFE51" w14:textId="6E4AA1D4" w:rsidR="0054035E" w:rsidRDefault="0054035E" w:rsidP="0054035E">
      <w:pPr>
        <w:spacing w:after="0" w:line="276" w:lineRule="auto"/>
        <w:jc w:val="both"/>
        <w:rPr>
          <w:rFonts w:ascii="Cambria" w:hAnsi="Cambria"/>
          <w:sz w:val="20"/>
          <w:szCs w:val="20"/>
        </w:rPr>
      </w:pPr>
    </w:p>
    <w:p w14:paraId="402F3136" w14:textId="33B4B32B" w:rsidR="0054035E" w:rsidRPr="0054035E" w:rsidRDefault="0054035E" w:rsidP="0054035E">
      <w:pPr>
        <w:spacing w:after="0" w:line="276" w:lineRule="auto"/>
        <w:jc w:val="both"/>
        <w:rPr>
          <w:rFonts w:ascii="Cambria" w:hAnsi="Cambria" w:hint="eastAsia"/>
          <w:sz w:val="20"/>
          <w:szCs w:val="20"/>
        </w:rPr>
      </w:pPr>
      <w:r w:rsidRPr="0054035E">
        <w:rPr>
          <w:rFonts w:ascii="Cambria" w:hAnsi="Cambria"/>
          <w:sz w:val="20"/>
          <w:szCs w:val="20"/>
        </w:rPr>
        <w:t xml:space="preserve">The last complication arises because it is desirable to </w:t>
      </w:r>
      <w:r w:rsidRPr="0054035E">
        <w:rPr>
          <w:rFonts w:ascii="Cambria" w:hAnsi="Cambria"/>
          <w:b/>
          <w:bCs/>
          <w:sz w:val="20"/>
          <w:szCs w:val="20"/>
        </w:rPr>
        <w:t>be able to represent the result dividing zero by zero</w:t>
      </w:r>
      <w:r w:rsidRPr="0054035E">
        <w:rPr>
          <w:rFonts w:ascii="Cambria" w:hAnsi="Cambria"/>
          <w:sz w:val="20"/>
          <w:szCs w:val="20"/>
        </w:rPr>
        <w:t>. This</w:t>
      </w:r>
      <w:r>
        <w:rPr>
          <w:rFonts w:ascii="Cambria" w:hAnsi="Cambria" w:hint="eastAsia"/>
          <w:sz w:val="20"/>
          <w:szCs w:val="20"/>
        </w:rPr>
        <w:t xml:space="preserve"> </w:t>
      </w:r>
      <w:r w:rsidRPr="0054035E">
        <w:rPr>
          <w:rFonts w:ascii="Cambria" w:hAnsi="Cambria"/>
          <w:sz w:val="20"/>
          <w:szCs w:val="20"/>
        </w:rPr>
        <w:t xml:space="preserve">is referred to as </w:t>
      </w:r>
      <w:r w:rsidRPr="0054035E">
        <w:rPr>
          <w:rFonts w:ascii="Cambria" w:hAnsi="Cambria"/>
          <w:b/>
          <w:bCs/>
          <w:color w:val="0070C0"/>
          <w:sz w:val="20"/>
          <w:szCs w:val="20"/>
        </w:rPr>
        <w:t>‘Not a Number’ (</w:t>
      </w:r>
      <w:proofErr w:type="spellStart"/>
      <w:r w:rsidRPr="0054035E">
        <w:rPr>
          <w:rFonts w:ascii="Cambria" w:hAnsi="Cambria"/>
          <w:b/>
          <w:bCs/>
          <w:color w:val="0070C0"/>
          <w:sz w:val="20"/>
          <w:szCs w:val="20"/>
        </w:rPr>
        <w:t>NaN</w:t>
      </w:r>
      <w:proofErr w:type="spellEnd"/>
      <w:r w:rsidRPr="0054035E">
        <w:rPr>
          <w:rFonts w:ascii="Cambria" w:hAnsi="Cambria"/>
          <w:b/>
          <w:bCs/>
          <w:color w:val="0070C0"/>
          <w:sz w:val="20"/>
          <w:szCs w:val="20"/>
        </w:rPr>
        <w:t>)</w:t>
      </w:r>
      <w:r w:rsidRPr="0054035E">
        <w:rPr>
          <w:rFonts w:ascii="Cambria" w:hAnsi="Cambria"/>
          <w:sz w:val="20"/>
          <w:szCs w:val="20"/>
        </w:rPr>
        <w:t xml:space="preserve">. The value reserved for this has </w:t>
      </w:r>
      <w:r w:rsidRPr="0054035E">
        <w:rPr>
          <w:rFonts w:ascii="Cambria" w:hAnsi="Cambria"/>
          <w:b/>
          <w:bCs/>
          <w:color w:val="0070C0"/>
          <w:sz w:val="20"/>
          <w:szCs w:val="20"/>
        </w:rPr>
        <w:t>all exponent bits 1 and the leading digit in the</w:t>
      </w:r>
      <w:r w:rsidRPr="0054035E">
        <w:rPr>
          <w:rFonts w:ascii="Cambria" w:hAnsi="Cambria" w:hint="eastAsia"/>
          <w:b/>
          <w:bCs/>
          <w:color w:val="0070C0"/>
          <w:sz w:val="20"/>
          <w:szCs w:val="20"/>
        </w:rPr>
        <w:t xml:space="preserve"> </w:t>
      </w:r>
      <w:r w:rsidRPr="0054035E">
        <w:rPr>
          <w:rFonts w:ascii="Cambria" w:hAnsi="Cambria"/>
          <w:b/>
          <w:bCs/>
          <w:color w:val="0070C0"/>
          <w:sz w:val="20"/>
          <w:szCs w:val="20"/>
        </w:rPr>
        <w:t xml:space="preserve">mantissa as 1 or 0 depending on whether the </w:t>
      </w:r>
      <w:proofErr w:type="spellStart"/>
      <w:r w:rsidRPr="0054035E">
        <w:rPr>
          <w:rFonts w:ascii="Cambria" w:hAnsi="Cambria"/>
          <w:b/>
          <w:bCs/>
          <w:color w:val="0070C0"/>
          <w:sz w:val="20"/>
          <w:szCs w:val="20"/>
        </w:rPr>
        <w:t>NaN</w:t>
      </w:r>
      <w:proofErr w:type="spellEnd"/>
      <w:r w:rsidRPr="0054035E">
        <w:rPr>
          <w:rFonts w:ascii="Cambria" w:hAnsi="Cambria"/>
          <w:b/>
          <w:bCs/>
          <w:color w:val="0070C0"/>
          <w:sz w:val="20"/>
          <w:szCs w:val="20"/>
        </w:rPr>
        <w:t xml:space="preserve"> is a quiet </w:t>
      </w:r>
      <w:proofErr w:type="spellStart"/>
      <w:r w:rsidRPr="0054035E">
        <w:rPr>
          <w:rFonts w:ascii="Cambria" w:hAnsi="Cambria"/>
          <w:b/>
          <w:bCs/>
          <w:color w:val="0070C0"/>
          <w:sz w:val="20"/>
          <w:szCs w:val="20"/>
        </w:rPr>
        <w:t>NaN</w:t>
      </w:r>
      <w:proofErr w:type="spellEnd"/>
      <w:r w:rsidRPr="0054035E">
        <w:rPr>
          <w:rFonts w:ascii="Cambria" w:hAnsi="Cambria"/>
          <w:sz w:val="20"/>
          <w:szCs w:val="20"/>
        </w:rPr>
        <w:t>, which allows execution to continue, or it is a signaling</w:t>
      </w:r>
      <w:r>
        <w:rPr>
          <w:rFonts w:ascii="Cambria" w:hAnsi="Cambria" w:hint="eastAsia"/>
          <w:sz w:val="20"/>
          <w:szCs w:val="20"/>
        </w:rPr>
        <w:t xml:space="preserve"> </w:t>
      </w:r>
      <w:proofErr w:type="spellStart"/>
      <w:r w:rsidRPr="0054035E">
        <w:rPr>
          <w:rFonts w:ascii="Cambria" w:hAnsi="Cambria"/>
          <w:sz w:val="20"/>
          <w:szCs w:val="20"/>
        </w:rPr>
        <w:t>NaN</w:t>
      </w:r>
      <w:proofErr w:type="spellEnd"/>
      <w:r w:rsidRPr="0054035E">
        <w:rPr>
          <w:rFonts w:ascii="Cambria" w:hAnsi="Cambria"/>
          <w:sz w:val="20"/>
          <w:szCs w:val="20"/>
        </w:rPr>
        <w:t xml:space="preserve">, which causes an exception in the code that can terminate execution. When </w:t>
      </w:r>
      <w:proofErr w:type="spellStart"/>
      <w:r w:rsidRPr="0054035E">
        <w:rPr>
          <w:rFonts w:ascii="Cambria" w:hAnsi="Cambria"/>
          <w:sz w:val="20"/>
          <w:szCs w:val="20"/>
        </w:rPr>
        <w:t>NaN</w:t>
      </w:r>
      <w:proofErr w:type="spellEnd"/>
      <w:r w:rsidRPr="0054035E">
        <w:rPr>
          <w:rFonts w:ascii="Cambria" w:hAnsi="Cambria"/>
          <w:sz w:val="20"/>
          <w:szCs w:val="20"/>
        </w:rPr>
        <w:t xml:space="preserve"> has a leading 0 in the mantissa, at</w:t>
      </w:r>
      <w:r w:rsidRPr="0054035E">
        <w:rPr>
          <w:rFonts w:ascii="Cambria" w:hAnsi="Cambria" w:hint="eastAsia"/>
          <w:sz w:val="20"/>
          <w:szCs w:val="20"/>
        </w:rPr>
        <w:t xml:space="preserve"> </w:t>
      </w:r>
      <w:r w:rsidRPr="0054035E">
        <w:rPr>
          <w:rFonts w:ascii="Cambria" w:hAnsi="Cambria"/>
          <w:sz w:val="20"/>
          <w:szCs w:val="20"/>
        </w:rPr>
        <w:t>least one of the other mantissa bits is 1 to distinguish it from infinity.</w:t>
      </w:r>
    </w:p>
    <w:sectPr w:rsidR="0054035E" w:rsidRPr="00540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4F3ED1"/>
    <w:multiLevelType w:val="hybridMultilevel"/>
    <w:tmpl w:val="AAE22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4B58C3"/>
    <w:multiLevelType w:val="hybridMultilevel"/>
    <w:tmpl w:val="DFAA13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372B66"/>
    <w:multiLevelType w:val="hybridMultilevel"/>
    <w:tmpl w:val="5C0CAA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92"/>
    <w:rsid w:val="00062CB3"/>
    <w:rsid w:val="00071030"/>
    <w:rsid w:val="00120AEB"/>
    <w:rsid w:val="0017665B"/>
    <w:rsid w:val="0018427F"/>
    <w:rsid w:val="00262BCB"/>
    <w:rsid w:val="002D5025"/>
    <w:rsid w:val="002F4B00"/>
    <w:rsid w:val="00353CDB"/>
    <w:rsid w:val="00416426"/>
    <w:rsid w:val="00422959"/>
    <w:rsid w:val="004E276A"/>
    <w:rsid w:val="0054035E"/>
    <w:rsid w:val="0056168D"/>
    <w:rsid w:val="00824D6F"/>
    <w:rsid w:val="00893A4F"/>
    <w:rsid w:val="008C1F14"/>
    <w:rsid w:val="008D15A4"/>
    <w:rsid w:val="00977E92"/>
    <w:rsid w:val="00985087"/>
    <w:rsid w:val="00991BD7"/>
    <w:rsid w:val="009B49C0"/>
    <w:rsid w:val="009C3CC1"/>
    <w:rsid w:val="009C4DC1"/>
    <w:rsid w:val="009F7558"/>
    <w:rsid w:val="00A011B5"/>
    <w:rsid w:val="00A01311"/>
    <w:rsid w:val="00A15F99"/>
    <w:rsid w:val="00AC2B7A"/>
    <w:rsid w:val="00AE404F"/>
    <w:rsid w:val="00BC6EA0"/>
    <w:rsid w:val="00C34D54"/>
    <w:rsid w:val="00CA47D9"/>
    <w:rsid w:val="00CB1699"/>
    <w:rsid w:val="00D6298E"/>
    <w:rsid w:val="00DA380A"/>
    <w:rsid w:val="00DA3DEE"/>
    <w:rsid w:val="00E6146B"/>
    <w:rsid w:val="00E64721"/>
    <w:rsid w:val="00F245C7"/>
    <w:rsid w:val="00F71F6D"/>
    <w:rsid w:val="00FA71D9"/>
    <w:rsid w:val="00FE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D186"/>
  <w15:chartTrackingRefBased/>
  <w15:docId w15:val="{33FE890B-89EA-4CB1-8060-5169B5E2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1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Lao</dc:creator>
  <cp:keywords/>
  <dc:description/>
  <cp:lastModifiedBy>Jian Lao</cp:lastModifiedBy>
  <cp:revision>40</cp:revision>
  <dcterms:created xsi:type="dcterms:W3CDTF">2021-03-05T01:34:00Z</dcterms:created>
  <dcterms:modified xsi:type="dcterms:W3CDTF">2021-03-07T06:08:00Z</dcterms:modified>
</cp:coreProperties>
</file>