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F970" w14:textId="77777777" w:rsidR="00342C18" w:rsidRPr="005C7004" w:rsidRDefault="009D3CE6">
      <w:pPr>
        <w:rPr>
          <w:lang w:val="fr-FR"/>
        </w:rPr>
      </w:pPr>
      <w:r w:rsidRPr="005C7004">
        <w:rPr>
          <w:noProof/>
          <w:lang w:val="fr-FR"/>
        </w:rPr>
        <w:drawing>
          <wp:inline distT="0" distB="0" distL="0" distR="0" wp14:anchorId="45C45DD3" wp14:editId="19503C66">
            <wp:extent cx="22860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286000" cy="1107440"/>
                    </a:xfrm>
                    <a:prstGeom prst="rect">
                      <a:avLst/>
                    </a:prstGeom>
                  </pic:spPr>
                </pic:pic>
              </a:graphicData>
            </a:graphic>
          </wp:inline>
        </w:drawing>
      </w:r>
    </w:p>
    <w:p w14:paraId="30D61B0D" w14:textId="77777777" w:rsidR="00342C18" w:rsidRPr="005C7004" w:rsidRDefault="009D3CE6">
      <w:pPr>
        <w:pStyle w:val="Titre1"/>
        <w:jc w:val="center"/>
        <w:rPr>
          <w:lang w:val="fr-FR"/>
        </w:rPr>
      </w:pPr>
      <w:r w:rsidRPr="005C7004">
        <w:rPr>
          <w:lang w:val="fr-FR"/>
        </w:rPr>
        <w:t>​​PROSIT ALLER </w:t>
      </w:r>
    </w:p>
    <w:p w14:paraId="710783EF" w14:textId="77777777" w:rsidR="00342C18" w:rsidRPr="005C7004" w:rsidRDefault="00342C18" w:rsidP="005C7004">
      <w:pPr>
        <w:spacing w:after="0" w:line="240" w:lineRule="auto"/>
        <w:rPr>
          <w:lang w:val="fr-FR"/>
        </w:rPr>
      </w:pPr>
    </w:p>
    <w:p w14:paraId="485D6D7F" w14:textId="77777777" w:rsidR="00342C18" w:rsidRPr="005C7004" w:rsidRDefault="009D3CE6" w:rsidP="005C7004">
      <w:pPr>
        <w:pStyle w:val="Titre2"/>
        <w:spacing w:before="0"/>
        <w:rPr>
          <w:lang w:val="fr-FR"/>
        </w:rPr>
      </w:pPr>
      <w:r w:rsidRPr="005C7004">
        <w:rPr>
          <w:lang w:val="fr-FR"/>
        </w:rPr>
        <w:t>Analyse du contexte</w:t>
      </w:r>
    </w:p>
    <w:p w14:paraId="433E7CC6" w14:textId="77777777" w:rsidR="00342C18" w:rsidRPr="005C7004" w:rsidRDefault="009D3CE6" w:rsidP="005C7004">
      <w:pPr>
        <w:spacing w:after="0" w:line="240" w:lineRule="auto"/>
        <w:rPr>
          <w:lang w:val="fr-FR"/>
        </w:rPr>
      </w:pPr>
      <w:r w:rsidRPr="005C7004">
        <w:rPr>
          <w:lang w:val="fr-FR"/>
        </w:rPr>
        <w:t xml:space="preserve">L’entreprise </w:t>
      </w:r>
      <w:proofErr w:type="spellStart"/>
      <w:r w:rsidRPr="005C7004">
        <w:rPr>
          <w:lang w:val="fr-FR"/>
        </w:rPr>
        <w:t>FranceLance</w:t>
      </w:r>
      <w:proofErr w:type="spellEnd"/>
      <w:r w:rsidRPr="005C7004">
        <w:rPr>
          <w:lang w:val="fr-FR"/>
        </w:rPr>
        <w:t xml:space="preserve"> a demandé à l’entreprise </w:t>
      </w:r>
      <w:proofErr w:type="spellStart"/>
      <w:r w:rsidRPr="005C7004">
        <w:rPr>
          <w:lang w:val="fr-FR"/>
        </w:rPr>
        <w:t>Exia</w:t>
      </w:r>
      <w:proofErr w:type="spellEnd"/>
      <w:r w:rsidRPr="005C7004">
        <w:rPr>
          <w:lang w:val="fr-FR"/>
        </w:rPr>
        <w:t xml:space="preserve"> d’automatiser son réseau.</w:t>
      </w:r>
    </w:p>
    <w:p w14:paraId="4F459763" w14:textId="77777777" w:rsidR="00342C18" w:rsidRPr="005C7004" w:rsidRDefault="009D3CE6" w:rsidP="005C7004">
      <w:pPr>
        <w:spacing w:after="0" w:line="240" w:lineRule="auto"/>
        <w:rPr>
          <w:lang w:val="fr-FR"/>
        </w:rPr>
      </w:pPr>
      <w:r w:rsidRPr="005C7004">
        <w:rPr>
          <w:lang w:val="fr-FR"/>
        </w:rPr>
        <w:t>Ils veulent mettre en place un système de dossier partagé, il faut aussi renforcer la sécurité par rapport aux mots de passe.</w:t>
      </w:r>
    </w:p>
    <w:p w14:paraId="7BE8DD8E" w14:textId="77777777" w:rsidR="005C7004" w:rsidRPr="005C7004" w:rsidRDefault="005C7004" w:rsidP="005C7004">
      <w:pPr>
        <w:spacing w:after="0" w:line="240" w:lineRule="auto"/>
        <w:rPr>
          <w:lang w:val="fr-FR"/>
        </w:rPr>
      </w:pPr>
    </w:p>
    <w:p w14:paraId="3BCD9A8A" w14:textId="77777777" w:rsidR="00342C18" w:rsidRPr="005C7004" w:rsidRDefault="009D3CE6" w:rsidP="005C7004">
      <w:pPr>
        <w:pStyle w:val="Titre2"/>
        <w:spacing w:before="0"/>
        <w:rPr>
          <w:lang w:val="fr-FR"/>
        </w:rPr>
      </w:pPr>
      <w:r w:rsidRPr="005C7004">
        <w:rPr>
          <w:lang w:val="fr-FR"/>
        </w:rPr>
        <w:t>Mots clés</w:t>
      </w:r>
    </w:p>
    <w:p w14:paraId="59AE7759" w14:textId="77777777" w:rsidR="00342C18" w:rsidRPr="005C7004" w:rsidRDefault="009D3CE6" w:rsidP="005C7004">
      <w:pPr>
        <w:spacing w:after="0" w:line="240" w:lineRule="auto"/>
        <w:rPr>
          <w:lang w:val="fr-FR"/>
        </w:rPr>
      </w:pPr>
      <w:proofErr w:type="spellStart"/>
      <w:r w:rsidRPr="005C7004">
        <w:rPr>
          <w:lang w:val="fr-FR"/>
        </w:rPr>
        <w:t>ActiveDirectory</w:t>
      </w:r>
      <w:proofErr w:type="spellEnd"/>
      <w:r w:rsidRPr="005C7004">
        <w:rPr>
          <w:lang w:val="fr-FR"/>
        </w:rPr>
        <w:t xml:space="preserve"> est un service qui permet aux administrateurs de gérer les comptes utilisateurs et les autorisations d'accès aux ressources d'un réseau. Il fournit également une authentification centralisée pour les utilisateurs et les applications.</w:t>
      </w:r>
    </w:p>
    <w:p w14:paraId="4ADC5B3E" w14:textId="77777777" w:rsidR="005C7004" w:rsidRPr="005C7004" w:rsidRDefault="005C7004" w:rsidP="005C7004">
      <w:pPr>
        <w:spacing w:after="0" w:line="240" w:lineRule="auto"/>
        <w:rPr>
          <w:lang w:val="fr-FR"/>
        </w:rPr>
      </w:pPr>
    </w:p>
    <w:p w14:paraId="15257BA9" w14:textId="77777777" w:rsidR="00342C18" w:rsidRPr="005C7004" w:rsidRDefault="009D3CE6" w:rsidP="005C7004">
      <w:pPr>
        <w:spacing w:after="0" w:line="240" w:lineRule="auto"/>
        <w:rPr>
          <w:lang w:val="fr-FR"/>
        </w:rPr>
      </w:pPr>
      <w:r w:rsidRPr="005C7004">
        <w:rPr>
          <w:lang w:val="fr-FR"/>
        </w:rPr>
        <w:t>GPO signifie Group Policy Object. En informatique, une GPO est une unité de gestion des paramètres de l'ordinateur et de l'utilisateur dans un environnement Active Directory.</w:t>
      </w:r>
    </w:p>
    <w:p w14:paraId="1714E3EF" w14:textId="77777777" w:rsidR="005C7004" w:rsidRPr="005C7004" w:rsidRDefault="005C7004" w:rsidP="005C7004">
      <w:pPr>
        <w:spacing w:after="0" w:line="240" w:lineRule="auto"/>
        <w:rPr>
          <w:lang w:val="fr-FR"/>
        </w:rPr>
      </w:pPr>
    </w:p>
    <w:p w14:paraId="5A05AC34" w14:textId="77777777" w:rsidR="00342C18" w:rsidRPr="005C7004" w:rsidRDefault="009D3CE6" w:rsidP="005C7004">
      <w:pPr>
        <w:spacing w:after="0" w:line="240" w:lineRule="auto"/>
        <w:rPr>
          <w:lang w:val="fr-FR"/>
        </w:rPr>
      </w:pPr>
      <w:r w:rsidRPr="005C7004">
        <w:rPr>
          <w:lang w:val="fr-FR"/>
        </w:rPr>
        <w:t>Oracle est une base de données relationnelle produite par la société Oracle Corporation.</w:t>
      </w:r>
    </w:p>
    <w:p w14:paraId="245E302F" w14:textId="77777777" w:rsidR="005C7004" w:rsidRPr="005C7004" w:rsidRDefault="005C7004" w:rsidP="005C7004">
      <w:pPr>
        <w:spacing w:after="0" w:line="240" w:lineRule="auto"/>
        <w:rPr>
          <w:lang w:val="fr-FR"/>
        </w:rPr>
      </w:pPr>
    </w:p>
    <w:p w14:paraId="26AC2E5E" w14:textId="77777777" w:rsidR="00342C18" w:rsidRPr="005C7004" w:rsidRDefault="009D3CE6" w:rsidP="005C7004">
      <w:pPr>
        <w:pStyle w:val="Titre2"/>
        <w:spacing w:before="0"/>
        <w:rPr>
          <w:lang w:val="fr-FR"/>
        </w:rPr>
      </w:pPr>
      <w:r w:rsidRPr="005C7004">
        <w:rPr>
          <w:lang w:val="fr-FR"/>
        </w:rPr>
        <w:t>Problématique</w:t>
      </w:r>
    </w:p>
    <w:p w14:paraId="367BA012" w14:textId="77777777" w:rsidR="00342C18" w:rsidRPr="005C7004" w:rsidRDefault="009D3CE6" w:rsidP="00FE5AFA">
      <w:pPr>
        <w:spacing w:after="0" w:line="240" w:lineRule="auto"/>
        <w:ind w:firstLine="720"/>
        <w:rPr>
          <w:b/>
          <w:bCs/>
          <w:lang w:val="fr-FR"/>
        </w:rPr>
      </w:pPr>
      <w:r w:rsidRPr="005C7004">
        <w:rPr>
          <w:b/>
          <w:bCs/>
          <w:lang w:val="fr-FR"/>
        </w:rPr>
        <w:t xml:space="preserve">Comment automatiser le réseau, mettre en place le dossier partagé, tout en renforçant la sécurité ? </w:t>
      </w:r>
    </w:p>
    <w:p w14:paraId="7F51C8E7" w14:textId="77777777" w:rsidR="005C7004" w:rsidRPr="005C7004" w:rsidRDefault="005C7004" w:rsidP="005C7004">
      <w:pPr>
        <w:spacing w:after="0" w:line="240" w:lineRule="auto"/>
        <w:rPr>
          <w:lang w:val="fr-FR"/>
        </w:rPr>
      </w:pPr>
    </w:p>
    <w:p w14:paraId="3FB896CD" w14:textId="77777777" w:rsidR="00342C18" w:rsidRPr="005C7004" w:rsidRDefault="009D3CE6" w:rsidP="005C7004">
      <w:pPr>
        <w:pStyle w:val="Titre2"/>
        <w:spacing w:before="0"/>
        <w:rPr>
          <w:lang w:val="fr-FR"/>
        </w:rPr>
      </w:pPr>
      <w:r w:rsidRPr="005C7004">
        <w:rPr>
          <w:lang w:val="fr-FR"/>
        </w:rPr>
        <w:t>Contraintes</w:t>
      </w:r>
    </w:p>
    <w:p w14:paraId="277DFC28" w14:textId="77777777" w:rsidR="00342C18" w:rsidRPr="005C7004" w:rsidRDefault="009D3CE6" w:rsidP="005C7004">
      <w:pPr>
        <w:spacing w:after="0" w:line="240" w:lineRule="auto"/>
        <w:rPr>
          <w:lang w:val="fr-FR"/>
        </w:rPr>
      </w:pPr>
      <w:r w:rsidRPr="005C7004">
        <w:rPr>
          <w:lang w:val="fr-FR"/>
        </w:rPr>
        <w:t>Utilisateurs ne veulent pas changer de mots de passe (peur du changement).</w:t>
      </w:r>
      <w:r w:rsidRPr="005C7004">
        <w:rPr>
          <w:lang w:val="fr-FR"/>
        </w:rPr>
        <w:br/>
        <w:t>Interdire les clefs USB.</w:t>
      </w:r>
    </w:p>
    <w:p w14:paraId="189DF285" w14:textId="77777777" w:rsidR="005C7004" w:rsidRPr="005C7004" w:rsidRDefault="005C7004" w:rsidP="005C7004">
      <w:pPr>
        <w:spacing w:after="0" w:line="240" w:lineRule="auto"/>
        <w:rPr>
          <w:lang w:val="fr-FR"/>
        </w:rPr>
      </w:pPr>
    </w:p>
    <w:p w14:paraId="273F6186" w14:textId="77777777" w:rsidR="00342C18" w:rsidRPr="005C7004" w:rsidRDefault="009D3CE6" w:rsidP="005C7004">
      <w:pPr>
        <w:pStyle w:val="Titre2"/>
        <w:spacing w:before="0"/>
        <w:rPr>
          <w:lang w:val="fr-FR"/>
        </w:rPr>
      </w:pPr>
      <w:r w:rsidRPr="005C7004">
        <w:rPr>
          <w:lang w:val="fr-FR"/>
        </w:rPr>
        <w:t>Livrables</w:t>
      </w:r>
    </w:p>
    <w:p w14:paraId="458D2719" w14:textId="77777777" w:rsidR="00342C18" w:rsidRPr="005C7004" w:rsidRDefault="009D3CE6" w:rsidP="005C7004">
      <w:pPr>
        <w:spacing w:after="0" w:line="240" w:lineRule="auto"/>
        <w:rPr>
          <w:lang w:val="fr-FR"/>
        </w:rPr>
      </w:pPr>
      <w:r w:rsidRPr="005C7004">
        <w:rPr>
          <w:lang w:val="fr-FR"/>
        </w:rPr>
        <w:t>Explication des démarches.</w:t>
      </w:r>
    </w:p>
    <w:p w14:paraId="4CA6F043" w14:textId="77777777" w:rsidR="005C7004" w:rsidRPr="005C7004" w:rsidRDefault="005C7004" w:rsidP="005C7004">
      <w:pPr>
        <w:spacing w:after="0" w:line="240" w:lineRule="auto"/>
        <w:rPr>
          <w:lang w:val="fr-FR"/>
        </w:rPr>
      </w:pPr>
    </w:p>
    <w:p w14:paraId="51CD81C0" w14:textId="77777777" w:rsidR="00342C18" w:rsidRPr="005C7004" w:rsidRDefault="009D3CE6" w:rsidP="005C7004">
      <w:pPr>
        <w:pStyle w:val="Titre2"/>
        <w:spacing w:before="0"/>
        <w:rPr>
          <w:lang w:val="fr-FR"/>
        </w:rPr>
      </w:pPr>
      <w:r w:rsidRPr="005C7004">
        <w:rPr>
          <w:lang w:val="fr-FR"/>
        </w:rPr>
        <w:t>Généralisation</w:t>
      </w:r>
    </w:p>
    <w:p w14:paraId="53F7813C" w14:textId="77777777" w:rsidR="00342C18" w:rsidRPr="005C7004" w:rsidRDefault="009D3CE6" w:rsidP="005C7004">
      <w:pPr>
        <w:spacing w:after="0" w:line="240" w:lineRule="auto"/>
        <w:rPr>
          <w:lang w:val="fr-FR"/>
        </w:rPr>
      </w:pPr>
      <w:r w:rsidRPr="005C7004">
        <w:rPr>
          <w:lang w:val="fr-FR"/>
        </w:rPr>
        <w:t>Savoir foire Active Directory</w:t>
      </w:r>
    </w:p>
    <w:p w14:paraId="55DE01A0" w14:textId="77777777" w:rsidR="005C7004" w:rsidRPr="005C7004" w:rsidRDefault="005C7004" w:rsidP="005C7004">
      <w:pPr>
        <w:spacing w:after="0" w:line="240" w:lineRule="auto"/>
        <w:rPr>
          <w:lang w:val="fr-FR"/>
        </w:rPr>
      </w:pPr>
    </w:p>
    <w:p w14:paraId="5925B682" w14:textId="77777777" w:rsidR="00342C18" w:rsidRPr="005C7004" w:rsidRDefault="009D3CE6" w:rsidP="005C7004">
      <w:pPr>
        <w:pStyle w:val="Titre2"/>
        <w:spacing w:before="0"/>
        <w:rPr>
          <w:lang w:val="fr-FR"/>
        </w:rPr>
      </w:pPr>
      <w:r w:rsidRPr="005C7004">
        <w:rPr>
          <w:lang w:val="fr-FR"/>
        </w:rPr>
        <w:t>Pistes de solutions</w:t>
      </w:r>
    </w:p>
    <w:p w14:paraId="16D77FA8" w14:textId="77777777" w:rsidR="00342C18" w:rsidRPr="005C7004" w:rsidRDefault="009D3CE6" w:rsidP="005C7004">
      <w:pPr>
        <w:spacing w:after="0" w:line="240" w:lineRule="auto"/>
        <w:rPr>
          <w:lang w:val="fr-FR"/>
        </w:rPr>
      </w:pPr>
      <w:r w:rsidRPr="005C7004">
        <w:rPr>
          <w:lang w:val="fr-FR"/>
        </w:rPr>
        <w:t>Réaliser un Active Directory</w:t>
      </w:r>
    </w:p>
    <w:p w14:paraId="64490F1E" w14:textId="77777777" w:rsidR="00342C18" w:rsidRPr="005C7004" w:rsidRDefault="009D3CE6" w:rsidP="005C7004">
      <w:pPr>
        <w:spacing w:after="0" w:line="240" w:lineRule="auto"/>
        <w:rPr>
          <w:lang w:val="fr-FR"/>
        </w:rPr>
      </w:pPr>
      <w:r w:rsidRPr="005C7004">
        <w:rPr>
          <w:lang w:val="fr-FR"/>
        </w:rPr>
        <w:t>Utiliser stratégie groupe</w:t>
      </w:r>
    </w:p>
    <w:p w14:paraId="61D5EFDA" w14:textId="77777777" w:rsidR="00342C18" w:rsidRPr="005C7004" w:rsidRDefault="009D3CE6" w:rsidP="005C7004">
      <w:pPr>
        <w:spacing w:after="0" w:line="240" w:lineRule="auto"/>
        <w:rPr>
          <w:lang w:val="fr-FR"/>
        </w:rPr>
      </w:pPr>
      <w:r w:rsidRPr="005C7004">
        <w:rPr>
          <w:lang w:val="fr-FR"/>
        </w:rPr>
        <w:t>Faire un Batch</w:t>
      </w:r>
    </w:p>
    <w:p w14:paraId="675F64FF" w14:textId="77777777" w:rsidR="00342C18" w:rsidRPr="005C7004" w:rsidRDefault="009D3CE6" w:rsidP="005C7004">
      <w:pPr>
        <w:spacing w:after="0" w:line="240" w:lineRule="auto"/>
        <w:rPr>
          <w:lang w:val="fr-FR"/>
        </w:rPr>
      </w:pPr>
      <w:r w:rsidRPr="005C7004">
        <w:rPr>
          <w:lang w:val="fr-FR"/>
        </w:rPr>
        <w:t>Créer un environnement virtuel</w:t>
      </w:r>
    </w:p>
    <w:p w14:paraId="7FF60524" w14:textId="77777777" w:rsidR="005C7004" w:rsidRPr="005C7004" w:rsidRDefault="005C7004" w:rsidP="005C7004">
      <w:pPr>
        <w:spacing w:after="0" w:line="240" w:lineRule="auto"/>
        <w:rPr>
          <w:lang w:val="fr-FR"/>
        </w:rPr>
      </w:pPr>
    </w:p>
    <w:p w14:paraId="51B26C91" w14:textId="77777777" w:rsidR="00342C18" w:rsidRPr="005C7004" w:rsidRDefault="009D3CE6" w:rsidP="005C7004">
      <w:pPr>
        <w:pStyle w:val="Titre2"/>
        <w:spacing w:before="0"/>
        <w:rPr>
          <w:lang w:val="fr-FR"/>
        </w:rPr>
      </w:pPr>
      <w:r w:rsidRPr="005C7004">
        <w:rPr>
          <w:lang w:val="fr-FR"/>
        </w:rPr>
        <w:lastRenderedPageBreak/>
        <w:t>Plan d’action</w:t>
      </w:r>
    </w:p>
    <w:p w14:paraId="44FBE006" w14:textId="77777777" w:rsidR="00342C18" w:rsidRPr="005C7004" w:rsidRDefault="009D3CE6" w:rsidP="005C7004">
      <w:pPr>
        <w:spacing w:after="0" w:line="240" w:lineRule="auto"/>
        <w:rPr>
          <w:lang w:val="fr-FR"/>
        </w:rPr>
      </w:pPr>
      <w:r w:rsidRPr="005C7004">
        <w:rPr>
          <w:lang w:val="fr-FR"/>
        </w:rPr>
        <w:t>Réaliser un Active Directory</w:t>
      </w:r>
    </w:p>
    <w:p w14:paraId="0DCE2EDC" w14:textId="77777777" w:rsidR="00342C18" w:rsidRPr="005C7004" w:rsidRDefault="009D3CE6" w:rsidP="005C7004">
      <w:pPr>
        <w:spacing w:after="0" w:line="240" w:lineRule="auto"/>
        <w:rPr>
          <w:lang w:val="fr-FR"/>
        </w:rPr>
      </w:pPr>
      <w:r w:rsidRPr="005C7004">
        <w:rPr>
          <w:lang w:val="fr-FR"/>
        </w:rPr>
        <w:t>Utiliser GPO</w:t>
      </w:r>
    </w:p>
    <w:p w14:paraId="39E857E2" w14:textId="77777777" w:rsidR="00342C18" w:rsidRPr="005C7004" w:rsidRDefault="009D3CE6" w:rsidP="005C7004">
      <w:pPr>
        <w:spacing w:after="0" w:line="240" w:lineRule="auto"/>
        <w:rPr>
          <w:lang w:val="fr-FR"/>
        </w:rPr>
      </w:pPr>
      <w:r w:rsidRPr="005C7004">
        <w:rPr>
          <w:lang w:val="fr-FR"/>
        </w:rPr>
        <w:t xml:space="preserve">Puis faire le script Batch </w:t>
      </w:r>
    </w:p>
    <w:p w14:paraId="21804827" w14:textId="77777777" w:rsidR="00342C18" w:rsidRDefault="00342C18">
      <w:pPr>
        <w:spacing w:line="240" w:lineRule="auto"/>
        <w:rPr>
          <w:lang w:val="fr-FR"/>
        </w:rPr>
      </w:pPr>
    </w:p>
    <w:p w14:paraId="465275C5" w14:textId="1129763F" w:rsidR="005C7004" w:rsidRDefault="005C7004" w:rsidP="00D4603F">
      <w:pPr>
        <w:pStyle w:val="Titre2"/>
        <w:rPr>
          <w:lang w:val="fr-FR"/>
        </w:rPr>
      </w:pPr>
      <w:r>
        <w:rPr>
          <w:lang w:val="fr-FR"/>
        </w:rPr>
        <w:t>Réalisation du plan d’action</w:t>
      </w:r>
    </w:p>
    <w:p w14:paraId="67888728" w14:textId="19A60110" w:rsidR="00D4603F" w:rsidRDefault="00D4603F" w:rsidP="00D4603F">
      <w:pPr>
        <w:rPr>
          <w:lang w:val="fr-FR"/>
        </w:rPr>
      </w:pPr>
      <w:r>
        <w:rPr>
          <w:lang w:val="fr-FR"/>
        </w:rPr>
        <w:t xml:space="preserve">Désactivation des clés </w:t>
      </w:r>
      <w:proofErr w:type="spellStart"/>
      <w:r>
        <w:rPr>
          <w:lang w:val="fr-FR"/>
        </w:rPr>
        <w:t>usb</w:t>
      </w:r>
      <w:proofErr w:type="spellEnd"/>
      <w:r>
        <w:rPr>
          <w:lang w:val="fr-FR"/>
        </w:rPr>
        <w:t> :</w:t>
      </w:r>
    </w:p>
    <w:p w14:paraId="1DCE0D06" w14:textId="6C16144B" w:rsidR="00D4603F" w:rsidRDefault="0078754D" w:rsidP="00D4603F">
      <w:pPr>
        <w:rPr>
          <w:lang w:val="fr-FR"/>
        </w:rPr>
      </w:pPr>
      <w:r>
        <w:rPr>
          <w:lang w:val="fr-FR"/>
        </w:rPr>
        <w:t xml:space="preserve">Comme défini dans le plan d’action j’ai essayer de créer un script batch, </w:t>
      </w:r>
      <w:r w:rsidR="009E4FA4">
        <w:rPr>
          <w:lang w:val="fr-FR"/>
        </w:rPr>
        <w:t>batch étant u</w:t>
      </w:r>
      <w:r w:rsidR="009E4FA4" w:rsidRPr="009E4FA4">
        <w:rPr>
          <w:lang w:val="fr-FR"/>
        </w:rPr>
        <w:t>n langage de script utilisé pour automatiser les tâches sur des ordinateurs Windows.</w:t>
      </w:r>
    </w:p>
    <w:p w14:paraId="2856CC50" w14:textId="29E3C6E1" w:rsidR="002B3F7D" w:rsidRDefault="002B3F7D" w:rsidP="00D4603F">
      <w:pPr>
        <w:rPr>
          <w:lang w:val="fr-FR"/>
        </w:rPr>
      </w:pPr>
      <w:r>
        <w:rPr>
          <w:lang w:val="fr-FR"/>
        </w:rPr>
        <w:t xml:space="preserve">J’ai trouvé que le registre qui gère la gestion des périphériques de stockage en </w:t>
      </w:r>
      <w:proofErr w:type="spellStart"/>
      <w:r>
        <w:rPr>
          <w:lang w:val="fr-FR"/>
        </w:rPr>
        <w:t>usb</w:t>
      </w:r>
      <w:proofErr w:type="spellEnd"/>
      <w:r>
        <w:rPr>
          <w:lang w:val="fr-FR"/>
        </w:rPr>
        <w:t xml:space="preserve"> (disque dur, </w:t>
      </w:r>
      <w:proofErr w:type="spellStart"/>
      <w:r>
        <w:rPr>
          <w:lang w:val="fr-FR"/>
        </w:rPr>
        <w:t>ssd</w:t>
      </w:r>
      <w:proofErr w:type="spellEnd"/>
      <w:r>
        <w:rPr>
          <w:lang w:val="fr-FR"/>
        </w:rPr>
        <w:t xml:space="preserve"> externe, clé </w:t>
      </w:r>
      <w:proofErr w:type="spellStart"/>
      <w:r>
        <w:rPr>
          <w:lang w:val="fr-FR"/>
        </w:rPr>
        <w:t>usb</w:t>
      </w:r>
      <w:proofErr w:type="spellEnd"/>
      <w:r>
        <w:rPr>
          <w:lang w:val="fr-FR"/>
        </w:rPr>
        <w:t>…) se trouve</w:t>
      </w:r>
      <w:r w:rsidR="00A038ED">
        <w:rPr>
          <w:lang w:val="fr-FR"/>
        </w:rPr>
        <w:t> :</w:t>
      </w:r>
    </w:p>
    <w:tbl>
      <w:tblPr>
        <w:tblStyle w:val="Grilledutableau"/>
        <w:tblW w:w="0" w:type="auto"/>
        <w:tblLook w:val="04A0" w:firstRow="1" w:lastRow="0" w:firstColumn="1" w:lastColumn="0" w:noHBand="0" w:noVBand="1"/>
      </w:tblPr>
      <w:tblGrid>
        <w:gridCol w:w="8780"/>
      </w:tblGrid>
      <w:tr w:rsidR="00A038ED" w14:paraId="0BD769D3" w14:textId="77777777" w:rsidTr="00A038ED">
        <w:tc>
          <w:tcPr>
            <w:tcW w:w="8780" w:type="dxa"/>
          </w:tcPr>
          <w:p w14:paraId="43897843" w14:textId="70EF1104" w:rsidR="00A038ED" w:rsidRDefault="00A038ED" w:rsidP="00A038ED">
            <w:pPr>
              <w:jc w:val="center"/>
              <w:rPr>
                <w:lang w:val="fr-FR"/>
              </w:rPr>
            </w:pPr>
            <w:r>
              <w:rPr>
                <w:rFonts w:ascii="Courier New" w:hAnsi="Courier New" w:cs="Courier New"/>
                <w:color w:val="00A67D"/>
                <w:sz w:val="21"/>
                <w:szCs w:val="21"/>
                <w:shd w:val="clear" w:color="auto" w:fill="000000"/>
              </w:rPr>
              <w:t>"HKLM\System\</w:t>
            </w:r>
            <w:proofErr w:type="spellStart"/>
            <w:r>
              <w:rPr>
                <w:rFonts w:ascii="Courier New" w:hAnsi="Courier New" w:cs="Courier New"/>
                <w:color w:val="00A67D"/>
                <w:sz w:val="21"/>
                <w:szCs w:val="21"/>
                <w:shd w:val="clear" w:color="auto" w:fill="000000"/>
              </w:rPr>
              <w:t>CurrentControlSet</w:t>
            </w:r>
            <w:proofErr w:type="spellEnd"/>
            <w:r>
              <w:rPr>
                <w:rFonts w:ascii="Courier New" w:hAnsi="Courier New" w:cs="Courier New"/>
                <w:color w:val="00A67D"/>
                <w:sz w:val="21"/>
                <w:szCs w:val="21"/>
                <w:shd w:val="clear" w:color="auto" w:fill="000000"/>
              </w:rPr>
              <w:t>\Services\USBSTOR"</w:t>
            </w:r>
          </w:p>
        </w:tc>
      </w:tr>
    </w:tbl>
    <w:p w14:paraId="2A1CB383" w14:textId="77777777" w:rsidR="00A038ED" w:rsidRDefault="00A038ED" w:rsidP="00D4603F">
      <w:pPr>
        <w:rPr>
          <w:lang w:val="fr-FR"/>
        </w:rPr>
      </w:pPr>
    </w:p>
    <w:p w14:paraId="54BCA9FD" w14:textId="77C0DED5" w:rsidR="00A038ED" w:rsidRDefault="00A038ED" w:rsidP="00D4603F">
      <w:pPr>
        <w:rPr>
          <w:lang w:val="fr-FR"/>
        </w:rPr>
      </w:pPr>
      <w:r>
        <w:rPr>
          <w:lang w:val="fr-FR"/>
        </w:rPr>
        <w:t>J’ai trouvé qu’on pouvait le modifier avec la commande :</w:t>
      </w:r>
    </w:p>
    <w:tbl>
      <w:tblPr>
        <w:tblStyle w:val="Grilledutableau"/>
        <w:tblW w:w="0" w:type="auto"/>
        <w:tblLook w:val="04A0" w:firstRow="1" w:lastRow="0" w:firstColumn="1" w:lastColumn="0" w:noHBand="0" w:noVBand="1"/>
      </w:tblPr>
      <w:tblGrid>
        <w:gridCol w:w="8780"/>
      </w:tblGrid>
      <w:tr w:rsidR="00A038ED" w14:paraId="38DFDADB" w14:textId="77777777" w:rsidTr="00A038ED">
        <w:tc>
          <w:tcPr>
            <w:tcW w:w="8780" w:type="dxa"/>
          </w:tcPr>
          <w:p w14:paraId="229B3F80" w14:textId="319E758D" w:rsidR="00A038ED" w:rsidRDefault="001D56EE" w:rsidP="00D4603F">
            <w:pPr>
              <w:rPr>
                <w:lang w:val="fr-FR"/>
              </w:rPr>
            </w:pPr>
            <w:r>
              <w:rPr>
                <w:rFonts w:ascii="Courier New" w:hAnsi="Courier New" w:cs="Courier New"/>
                <w:color w:val="FFFFFF"/>
                <w:sz w:val="21"/>
                <w:szCs w:val="21"/>
                <w:shd w:val="clear" w:color="auto" w:fill="000000"/>
              </w:rPr>
              <w:t xml:space="preserve">reg add </w:t>
            </w:r>
            <w:r>
              <w:rPr>
                <w:rStyle w:val="hljs-string"/>
                <w:rFonts w:ascii="Courier New" w:hAnsi="Courier New" w:cs="Courier New"/>
                <w:color w:val="00A67D"/>
                <w:sz w:val="21"/>
                <w:szCs w:val="21"/>
                <w:bdr w:val="single" w:sz="2" w:space="0" w:color="D9D9E3" w:frame="1"/>
                <w:shd w:val="clear" w:color="auto" w:fill="000000"/>
              </w:rPr>
              <w:t>"HKLM\System\</w:t>
            </w:r>
            <w:proofErr w:type="spellStart"/>
            <w:r>
              <w:rPr>
                <w:rStyle w:val="hljs-string"/>
                <w:rFonts w:ascii="Courier New" w:hAnsi="Courier New" w:cs="Courier New"/>
                <w:color w:val="00A67D"/>
                <w:sz w:val="21"/>
                <w:szCs w:val="21"/>
                <w:bdr w:val="single" w:sz="2" w:space="0" w:color="D9D9E3" w:frame="1"/>
                <w:shd w:val="clear" w:color="auto" w:fill="000000"/>
              </w:rPr>
              <w:t>CurrentControlSet</w:t>
            </w:r>
            <w:proofErr w:type="spellEnd"/>
            <w:r>
              <w:rPr>
                <w:rStyle w:val="hljs-string"/>
                <w:rFonts w:ascii="Courier New" w:hAnsi="Courier New" w:cs="Courier New"/>
                <w:color w:val="00A67D"/>
                <w:sz w:val="21"/>
                <w:szCs w:val="21"/>
                <w:bdr w:val="single" w:sz="2" w:space="0" w:color="D9D9E3" w:frame="1"/>
                <w:shd w:val="clear" w:color="auto" w:fill="000000"/>
              </w:rPr>
              <w:t>\Services\USBSTOR"</w:t>
            </w:r>
            <w:r>
              <w:rPr>
                <w:rFonts w:ascii="Courier New" w:hAnsi="Courier New" w:cs="Courier New"/>
                <w:color w:val="FFFFFF"/>
                <w:sz w:val="21"/>
                <w:szCs w:val="21"/>
                <w:shd w:val="clear" w:color="auto" w:fill="000000"/>
              </w:rPr>
              <w:t xml:space="preserve"> /v </w:t>
            </w:r>
            <w:r>
              <w:rPr>
                <w:rStyle w:val="hljs-string"/>
                <w:rFonts w:ascii="Courier New" w:hAnsi="Courier New" w:cs="Courier New"/>
                <w:color w:val="00A67D"/>
                <w:sz w:val="21"/>
                <w:szCs w:val="21"/>
                <w:bdr w:val="single" w:sz="2" w:space="0" w:color="D9D9E3" w:frame="1"/>
                <w:shd w:val="clear" w:color="auto" w:fill="000000"/>
              </w:rPr>
              <w:t>"Start"</w:t>
            </w:r>
            <w:r>
              <w:rPr>
                <w:rFonts w:ascii="Courier New" w:hAnsi="Courier New" w:cs="Courier New"/>
                <w:color w:val="FFFFFF"/>
                <w:sz w:val="21"/>
                <w:szCs w:val="21"/>
                <w:shd w:val="clear" w:color="auto" w:fill="000000"/>
              </w:rPr>
              <w:t xml:space="preserve"> /t REG_DWORD /d 4</w:t>
            </w:r>
          </w:p>
        </w:tc>
      </w:tr>
    </w:tbl>
    <w:p w14:paraId="31C79195" w14:textId="77777777" w:rsidR="00A038ED" w:rsidRDefault="00A038ED" w:rsidP="00D4603F">
      <w:pPr>
        <w:rPr>
          <w:lang w:val="fr-FR"/>
        </w:rPr>
      </w:pPr>
    </w:p>
    <w:p w14:paraId="52468F0D" w14:textId="23286A14" w:rsidR="001D56EE" w:rsidRDefault="001D56EE" w:rsidP="00D4603F">
      <w:pPr>
        <w:rPr>
          <w:lang w:val="fr-FR"/>
        </w:rPr>
      </w:pPr>
      <w:r>
        <w:rPr>
          <w:lang w:val="fr-FR"/>
        </w:rPr>
        <w:t xml:space="preserve">Pour désactiver il faut donc mettre la valeur du registre à 4 (il est par </w:t>
      </w:r>
      <w:proofErr w:type="spellStart"/>
      <w:r>
        <w:rPr>
          <w:lang w:val="fr-FR"/>
        </w:rPr>
        <w:t>défault</w:t>
      </w:r>
      <w:proofErr w:type="spellEnd"/>
      <w:r>
        <w:rPr>
          <w:lang w:val="fr-FR"/>
        </w:rPr>
        <w:t xml:space="preserve"> à 2</w:t>
      </w:r>
      <w:r w:rsidR="002E7E16">
        <w:rPr>
          <w:lang w:val="fr-FR"/>
        </w:rPr>
        <w:t xml:space="preserve"> ou à 3 selon les versions de </w:t>
      </w:r>
      <w:proofErr w:type="spellStart"/>
      <w:r w:rsidR="002E7E16">
        <w:rPr>
          <w:lang w:val="fr-FR"/>
        </w:rPr>
        <w:t>windows</w:t>
      </w:r>
      <w:proofErr w:type="spellEnd"/>
      <w:r>
        <w:rPr>
          <w:lang w:val="fr-FR"/>
        </w:rPr>
        <w:t>).</w:t>
      </w:r>
    </w:p>
    <w:tbl>
      <w:tblPr>
        <w:tblStyle w:val="Grilledutableau"/>
        <w:tblW w:w="0" w:type="auto"/>
        <w:tblLook w:val="04A0" w:firstRow="1" w:lastRow="0" w:firstColumn="1" w:lastColumn="0" w:noHBand="0" w:noVBand="1"/>
      </w:tblPr>
      <w:tblGrid>
        <w:gridCol w:w="8780"/>
      </w:tblGrid>
      <w:tr w:rsidR="002E7E16" w14:paraId="7841891A" w14:textId="77777777" w:rsidTr="002E7E16">
        <w:tc>
          <w:tcPr>
            <w:tcW w:w="8780" w:type="dxa"/>
          </w:tcPr>
          <w:p w14:paraId="25B798E2" w14:textId="77777777" w:rsidR="002E7E16" w:rsidRPr="002E7E16" w:rsidRDefault="002E7E16" w:rsidP="002E7E16">
            <w:pPr>
              <w:rPr>
                <w:lang w:val="fr-FR"/>
              </w:rPr>
            </w:pPr>
            <w:r w:rsidRPr="002E7E16">
              <w:rPr>
                <w:lang w:val="fr-FR"/>
              </w:rPr>
              <w:t>0 : Désactivé</w:t>
            </w:r>
          </w:p>
          <w:p w14:paraId="0F70D69E" w14:textId="77777777" w:rsidR="002E7E16" w:rsidRPr="002E7E16" w:rsidRDefault="002E7E16" w:rsidP="002E7E16">
            <w:pPr>
              <w:rPr>
                <w:lang w:val="fr-FR"/>
              </w:rPr>
            </w:pPr>
            <w:r w:rsidRPr="002E7E16">
              <w:rPr>
                <w:lang w:val="fr-FR"/>
              </w:rPr>
              <w:t>1 : Manuel</w:t>
            </w:r>
          </w:p>
          <w:p w14:paraId="76E62DEF" w14:textId="77777777" w:rsidR="002E7E16" w:rsidRPr="002E7E16" w:rsidRDefault="002E7E16" w:rsidP="002E7E16">
            <w:pPr>
              <w:rPr>
                <w:lang w:val="fr-FR"/>
              </w:rPr>
            </w:pPr>
            <w:r w:rsidRPr="002E7E16">
              <w:rPr>
                <w:lang w:val="fr-FR"/>
              </w:rPr>
              <w:t>2 : Automatique</w:t>
            </w:r>
          </w:p>
          <w:p w14:paraId="777D0F0D" w14:textId="77777777" w:rsidR="002E7E16" w:rsidRPr="002E7E16" w:rsidRDefault="002E7E16" w:rsidP="002E7E16">
            <w:pPr>
              <w:rPr>
                <w:lang w:val="fr-FR"/>
              </w:rPr>
            </w:pPr>
            <w:r w:rsidRPr="002E7E16">
              <w:rPr>
                <w:lang w:val="fr-FR"/>
              </w:rPr>
              <w:t>3 : Manuel (démarré)</w:t>
            </w:r>
          </w:p>
          <w:p w14:paraId="63240786" w14:textId="13B74EDA" w:rsidR="002E7E16" w:rsidRDefault="002E7E16" w:rsidP="002E7E16">
            <w:pPr>
              <w:rPr>
                <w:lang w:val="fr-FR"/>
              </w:rPr>
            </w:pPr>
            <w:r w:rsidRPr="002E7E16">
              <w:rPr>
                <w:lang w:val="fr-FR"/>
              </w:rPr>
              <w:t>4 : Arrêté</w:t>
            </w:r>
          </w:p>
        </w:tc>
      </w:tr>
    </w:tbl>
    <w:p w14:paraId="5A70CA45" w14:textId="77777777" w:rsidR="001D56EE" w:rsidRDefault="001D56EE" w:rsidP="00D4603F">
      <w:pPr>
        <w:rPr>
          <w:lang w:val="fr-FR"/>
        </w:rPr>
      </w:pPr>
    </w:p>
    <w:p w14:paraId="13A2B191" w14:textId="759560FC" w:rsidR="002E7E16" w:rsidRDefault="00E73732" w:rsidP="00D4603F">
      <w:pPr>
        <w:rPr>
          <w:lang w:val="fr-FR"/>
        </w:rPr>
      </w:pPr>
      <w:r>
        <w:rPr>
          <w:lang w:val="fr-FR"/>
        </w:rPr>
        <w:t xml:space="preserve">Lorsque il est à 2 nous avons le pop-up suivant : </w:t>
      </w:r>
    </w:p>
    <w:p w14:paraId="3EB4FA15" w14:textId="2DF43FF5" w:rsidR="00E73732" w:rsidRDefault="00E73732" w:rsidP="00E73732">
      <w:pPr>
        <w:jc w:val="center"/>
        <w:rPr>
          <w:lang w:val="fr-FR"/>
        </w:rPr>
      </w:pPr>
      <w:r>
        <w:rPr>
          <w:noProof/>
          <w:lang w:val="fr-FR"/>
        </w:rPr>
        <w:drawing>
          <wp:inline distT="0" distB="0" distL="0" distR="0" wp14:anchorId="0E4668E8" wp14:editId="137302E1">
            <wp:extent cx="2253215" cy="20789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stretch>
                      <a:fillRect/>
                    </a:stretch>
                  </pic:blipFill>
                  <pic:spPr>
                    <a:xfrm>
                      <a:off x="0" y="0"/>
                      <a:ext cx="2264222" cy="2089122"/>
                    </a:xfrm>
                    <a:prstGeom prst="rect">
                      <a:avLst/>
                    </a:prstGeom>
                  </pic:spPr>
                </pic:pic>
              </a:graphicData>
            </a:graphic>
          </wp:inline>
        </w:drawing>
      </w:r>
    </w:p>
    <w:p w14:paraId="5A9F376B" w14:textId="64D88123" w:rsidR="009D3CE6" w:rsidRDefault="009D3CE6" w:rsidP="009D3CE6">
      <w:pPr>
        <w:rPr>
          <w:lang w:val="fr-FR"/>
        </w:rPr>
      </w:pPr>
      <w:r>
        <w:rPr>
          <w:lang w:val="fr-FR"/>
        </w:rPr>
        <w:lastRenderedPageBreak/>
        <w:t xml:space="preserve">Configuration d’active </w:t>
      </w:r>
      <w:r w:rsidRPr="005C7004">
        <w:rPr>
          <w:lang w:val="fr-FR"/>
        </w:rPr>
        <w:t>Directory</w:t>
      </w:r>
      <w:r>
        <w:rPr>
          <w:lang w:val="fr-FR"/>
        </w:rPr>
        <w:t>:</w:t>
      </w:r>
    </w:p>
    <w:p w14:paraId="6ECCEC0D" w14:textId="711E6AE2" w:rsidR="009D3CE6" w:rsidRPr="00D4603F" w:rsidRDefault="00CF7F39" w:rsidP="009D3CE6">
      <w:pPr>
        <w:rPr>
          <w:lang w:val="fr-FR"/>
        </w:rPr>
      </w:pPr>
      <w:r>
        <w:rPr>
          <w:lang w:val="fr-FR"/>
        </w:rPr>
        <w:t xml:space="preserve">Je n’ai pas réussi à configurer active </w:t>
      </w:r>
      <w:proofErr w:type="spellStart"/>
      <w:r>
        <w:rPr>
          <w:lang w:val="fr-FR"/>
        </w:rPr>
        <w:t>drirectory</w:t>
      </w:r>
      <w:proofErr w:type="spellEnd"/>
      <w:r>
        <w:rPr>
          <w:lang w:val="fr-FR"/>
        </w:rPr>
        <w:t xml:space="preserve"> à cause de problèmes matériel de mon pc.</w:t>
      </w:r>
    </w:p>
    <w:sectPr w:rsidR="009D3CE6" w:rsidRPr="00D460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40849558">
    <w:abstractNumId w:val="8"/>
  </w:num>
  <w:num w:numId="2" w16cid:durableId="751199520">
    <w:abstractNumId w:val="6"/>
  </w:num>
  <w:num w:numId="3" w16cid:durableId="662044928">
    <w:abstractNumId w:val="5"/>
  </w:num>
  <w:num w:numId="4" w16cid:durableId="712920320">
    <w:abstractNumId w:val="4"/>
  </w:num>
  <w:num w:numId="5" w16cid:durableId="936212329">
    <w:abstractNumId w:val="7"/>
  </w:num>
  <w:num w:numId="6" w16cid:durableId="1782647230">
    <w:abstractNumId w:val="3"/>
  </w:num>
  <w:num w:numId="7" w16cid:durableId="2101442559">
    <w:abstractNumId w:val="2"/>
  </w:num>
  <w:num w:numId="8" w16cid:durableId="1434085081">
    <w:abstractNumId w:val="1"/>
  </w:num>
  <w:num w:numId="9" w16cid:durableId="170178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6EE"/>
    <w:rsid w:val="0029639D"/>
    <w:rsid w:val="002B3F7D"/>
    <w:rsid w:val="002E7E16"/>
    <w:rsid w:val="00326F90"/>
    <w:rsid w:val="00342C18"/>
    <w:rsid w:val="005C7004"/>
    <w:rsid w:val="0078754D"/>
    <w:rsid w:val="009D3CE6"/>
    <w:rsid w:val="009E4FA4"/>
    <w:rsid w:val="00A038ED"/>
    <w:rsid w:val="00AA1D8D"/>
    <w:rsid w:val="00B47730"/>
    <w:rsid w:val="00CB0664"/>
    <w:rsid w:val="00CF7F39"/>
    <w:rsid w:val="00D4603F"/>
    <w:rsid w:val="00E73732"/>
    <w:rsid w:val="00FC693F"/>
    <w:rsid w:val="00FE5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64CBD2E-D207-421C-9B1E-96FB3F4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ljs-string">
    <w:name w:val="hljs-string"/>
    <w:basedOn w:val="Policepardfaut"/>
    <w:rsid w:val="001D5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5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13</cp:revision>
  <dcterms:created xsi:type="dcterms:W3CDTF">2013-12-23T23:15:00Z</dcterms:created>
  <dcterms:modified xsi:type="dcterms:W3CDTF">2023-01-30T07:41:00Z</dcterms:modified>
  <cp:category/>
</cp:coreProperties>
</file>