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FA1F" w14:textId="5A9B39A2" w:rsidR="00845638" w:rsidRPr="00D861A0" w:rsidRDefault="00D861A0" w:rsidP="00D861A0">
      <w:pPr>
        <w:jc w:val="center"/>
        <w:rPr>
          <w:rFonts w:ascii="Arial" w:hAnsi="Arial" w:cs="Arial"/>
          <w:color w:val="FF0000"/>
          <w:sz w:val="28"/>
          <w:szCs w:val="28"/>
          <w:u w:val="single"/>
        </w:rPr>
      </w:pPr>
      <w:proofErr w:type="spellStart"/>
      <w:r w:rsidRPr="00D861A0">
        <w:rPr>
          <w:rFonts w:ascii="Arial" w:hAnsi="Arial" w:cs="Arial"/>
          <w:color w:val="FF0000"/>
          <w:sz w:val="28"/>
          <w:szCs w:val="28"/>
          <w:u w:val="single"/>
        </w:rPr>
        <w:t>Prosit</w:t>
      </w:r>
      <w:proofErr w:type="spellEnd"/>
      <w:r w:rsidRPr="00D861A0">
        <w:rPr>
          <w:rFonts w:ascii="Arial" w:hAnsi="Arial" w:cs="Arial"/>
          <w:color w:val="FF0000"/>
          <w:sz w:val="28"/>
          <w:szCs w:val="28"/>
          <w:u w:val="single"/>
        </w:rPr>
        <w:t xml:space="preserve"> Aller 5:</w:t>
      </w:r>
    </w:p>
    <w:p w14:paraId="0FFEDE29" w14:textId="3F9D8A5C" w:rsidR="00D861A0" w:rsidRPr="00D861A0" w:rsidRDefault="00D861A0" w:rsidP="00D861A0">
      <w:pPr>
        <w:jc w:val="center"/>
        <w:rPr>
          <w:rFonts w:ascii="Arial" w:hAnsi="Arial" w:cs="Arial"/>
          <w:color w:val="FF0000"/>
          <w:sz w:val="28"/>
          <w:szCs w:val="28"/>
          <w:u w:val="single"/>
        </w:rPr>
      </w:pPr>
    </w:p>
    <w:p w14:paraId="19D1BF7E" w14:textId="4DE4791C" w:rsidR="00D861A0" w:rsidRP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proofErr w:type="spellStart"/>
      <w:proofErr w:type="gramStart"/>
      <w:r w:rsidRPr="00D861A0">
        <w:rPr>
          <w:rFonts w:ascii="Arial" w:hAnsi="Arial" w:cs="Arial"/>
          <w:u w:val="single"/>
        </w:rPr>
        <w:t>Contexte</w:t>
      </w:r>
      <w:proofErr w:type="spellEnd"/>
      <w:r>
        <w:rPr>
          <w:rFonts w:ascii="Arial" w:hAnsi="Arial" w:cs="Arial"/>
          <w:u w:val="single"/>
        </w:rPr>
        <w:t xml:space="preserve"> </w:t>
      </w:r>
      <w:r w:rsidRPr="00D861A0">
        <w:rPr>
          <w:rFonts w:ascii="Arial" w:hAnsi="Arial" w:cs="Arial"/>
          <w:u w:val="single"/>
        </w:rPr>
        <w:t>:</w:t>
      </w:r>
      <w:proofErr w:type="gramEnd"/>
    </w:p>
    <w:p w14:paraId="409D3700" w14:textId="335F0C03" w:rsidR="00D861A0" w:rsidRP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L’équipe de supervision travail sur un algorithme de lecture, celui-ci a été amélioré mais ne semble pas assez performant. Problème de pile d’exécution et de temps d’accès aux variables.</w:t>
      </w:r>
    </w:p>
    <w:p w14:paraId="54643D62" w14:textId="476BCEF4" w:rsid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>
        <w:rPr>
          <w:rFonts w:ascii="Arial" w:hAnsi="Arial" w:cs="Arial"/>
          <w:u w:val="single"/>
          <w:lang w:val="fr-FR"/>
        </w:rPr>
        <w:t>Mots Clés :</w:t>
      </w:r>
    </w:p>
    <w:p w14:paraId="578993D7" w14:textId="1837B0BF" w:rsidR="00D85705" w:rsidRDefault="00D85705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Pile :</w:t>
      </w:r>
    </w:p>
    <w:p w14:paraId="33952546" w14:textId="0F735B7D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Pile d’exécution :</w:t>
      </w:r>
    </w:p>
    <w:p w14:paraId="2AB1F4C5" w14:textId="4A58CA37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Files :</w:t>
      </w:r>
    </w:p>
    <w:p w14:paraId="4B52891B" w14:textId="3BB273F7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Tas :</w:t>
      </w:r>
    </w:p>
    <w:p w14:paraId="66444C41" w14:textId="263B8F10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Algorithme de lecture :</w:t>
      </w:r>
    </w:p>
    <w:p w14:paraId="55EC2816" w14:textId="4AD4CCD2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Allocation dynamique :</w:t>
      </w:r>
    </w:p>
    <w:p w14:paraId="60C281C2" w14:textId="3791E8F5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Bibliothèque de gestion de mémoire :</w:t>
      </w:r>
    </w:p>
    <w:p w14:paraId="73A2D086" w14:textId="77335D80" w:rsid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Variables statiques :</w:t>
      </w:r>
    </w:p>
    <w:p w14:paraId="066325AB" w14:textId="77777777" w:rsidR="00D861A0" w:rsidRPr="00D861A0" w:rsidRDefault="00D861A0" w:rsidP="00D861A0">
      <w:pPr>
        <w:rPr>
          <w:rFonts w:ascii="Arial" w:hAnsi="Arial" w:cs="Arial"/>
          <w:lang w:val="fr-FR"/>
        </w:rPr>
      </w:pPr>
    </w:p>
    <w:p w14:paraId="412326D7" w14:textId="685922C9" w:rsid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>
        <w:rPr>
          <w:rFonts w:ascii="Arial" w:hAnsi="Arial" w:cs="Arial"/>
          <w:u w:val="single"/>
          <w:lang w:val="fr-FR"/>
        </w:rPr>
        <w:t>Problématique :</w:t>
      </w:r>
    </w:p>
    <w:p w14:paraId="1870907D" w14:textId="270C0E1E" w:rsidR="00D861A0" w:rsidRPr="00D861A0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Comment réduire la taille de la pile d’exécution et le temps d’accès aux variables.</w:t>
      </w:r>
    </w:p>
    <w:p w14:paraId="5434DEC5" w14:textId="6D6D15B6" w:rsidR="00D85705" w:rsidRDefault="00D861A0" w:rsidP="00D85705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>
        <w:rPr>
          <w:rFonts w:ascii="Arial" w:hAnsi="Arial" w:cs="Arial"/>
          <w:u w:val="single"/>
          <w:lang w:val="fr-FR"/>
        </w:rPr>
        <w:t>Contraintes :</w:t>
      </w:r>
    </w:p>
    <w:p w14:paraId="0CE6DB2F" w14:textId="77777777" w:rsidR="00D85705" w:rsidRPr="00D85705" w:rsidRDefault="00D85705" w:rsidP="00D85705">
      <w:pPr>
        <w:pStyle w:val="Paragraphedeliste"/>
        <w:rPr>
          <w:rFonts w:ascii="Arial" w:hAnsi="Arial" w:cs="Arial"/>
          <w:u w:val="single"/>
          <w:lang w:val="fr-FR"/>
        </w:rPr>
      </w:pPr>
    </w:p>
    <w:p w14:paraId="005C67FD" w14:textId="77A9E8B5" w:rsidR="00D861A0" w:rsidRDefault="00D861A0" w:rsidP="00D861A0">
      <w:pPr>
        <w:pStyle w:val="Paragraphedeliste"/>
        <w:numPr>
          <w:ilvl w:val="1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Taille pile d’exécution.</w:t>
      </w:r>
    </w:p>
    <w:p w14:paraId="0A7E92EF" w14:textId="376416A5" w:rsidR="00D861A0" w:rsidRDefault="00D861A0" w:rsidP="00D861A0">
      <w:pPr>
        <w:pStyle w:val="Paragraphedeliste"/>
        <w:numPr>
          <w:ilvl w:val="1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Temps d’accès aux variables.</w:t>
      </w:r>
    </w:p>
    <w:p w14:paraId="15C58E30" w14:textId="359AF8EB" w:rsidR="00D861A0" w:rsidRDefault="00D861A0" w:rsidP="00D861A0">
      <w:pPr>
        <w:rPr>
          <w:rFonts w:ascii="Arial" w:hAnsi="Arial" w:cs="Arial"/>
          <w:lang w:val="fr-FR"/>
        </w:rPr>
      </w:pPr>
    </w:p>
    <w:p w14:paraId="154C14C2" w14:textId="476CE76C" w:rsidR="00D861A0" w:rsidRP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 w:rsidRPr="00D861A0">
        <w:rPr>
          <w:rFonts w:ascii="Arial" w:hAnsi="Arial" w:cs="Arial"/>
          <w:u w:val="single"/>
          <w:lang w:val="fr-FR"/>
        </w:rPr>
        <w:t>Livrables :</w:t>
      </w:r>
    </w:p>
    <w:p w14:paraId="617BCCA7" w14:textId="3C170BB5" w:rsidR="00D85705" w:rsidRDefault="00D861A0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Code amélioré</w:t>
      </w:r>
    </w:p>
    <w:p w14:paraId="5B28F9CA" w14:textId="41A4059E" w:rsidR="00D85705" w:rsidRDefault="001E096C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Schéma d’exécution de la pile.</w:t>
      </w:r>
    </w:p>
    <w:p w14:paraId="61150E7C" w14:textId="49E4FCEF" w:rsidR="00D861A0" w:rsidRP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 w:rsidRPr="00D861A0">
        <w:rPr>
          <w:rFonts w:ascii="Arial" w:hAnsi="Arial" w:cs="Arial"/>
          <w:u w:val="single"/>
          <w:lang w:val="fr-FR"/>
        </w:rPr>
        <w:t>Généralisation :</w:t>
      </w:r>
    </w:p>
    <w:p w14:paraId="26586C25" w14:textId="5D065BE1" w:rsidR="00D861A0" w:rsidRDefault="00D85705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Savoir gérer et optimiser la mémoire et le temps.</w:t>
      </w:r>
    </w:p>
    <w:p w14:paraId="70EA45AB" w14:textId="77777777" w:rsidR="00D85705" w:rsidRPr="00D861A0" w:rsidRDefault="00D85705" w:rsidP="00D861A0">
      <w:pPr>
        <w:rPr>
          <w:rFonts w:ascii="Arial" w:hAnsi="Arial" w:cs="Arial"/>
          <w:lang w:val="fr-FR"/>
        </w:rPr>
      </w:pPr>
    </w:p>
    <w:p w14:paraId="6995392E" w14:textId="2D88D603" w:rsidR="00D861A0" w:rsidRDefault="00D861A0" w:rsidP="00D861A0">
      <w:pPr>
        <w:pStyle w:val="Paragraphedeliste"/>
        <w:numPr>
          <w:ilvl w:val="0"/>
          <w:numId w:val="1"/>
        </w:numPr>
        <w:rPr>
          <w:rFonts w:ascii="Arial" w:hAnsi="Arial" w:cs="Arial"/>
          <w:u w:val="single"/>
          <w:lang w:val="fr-FR"/>
        </w:rPr>
      </w:pPr>
      <w:r w:rsidRPr="00D861A0">
        <w:rPr>
          <w:rFonts w:ascii="Arial" w:hAnsi="Arial" w:cs="Arial"/>
          <w:u w:val="single"/>
          <w:lang w:val="fr-FR"/>
        </w:rPr>
        <w:t>Pistes de solutions :</w:t>
      </w:r>
    </w:p>
    <w:p w14:paraId="7586FF50" w14:textId="594CACBB" w:rsidR="00D861A0" w:rsidRDefault="00D85705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Ajouter une bibliothèque de gestion de mémoire.</w:t>
      </w:r>
    </w:p>
    <w:p w14:paraId="6D8B6416" w14:textId="40BE17E6" w:rsidR="00D85705" w:rsidRDefault="00D85705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Changer le type de variables.</w:t>
      </w:r>
    </w:p>
    <w:p w14:paraId="57A7A25A" w14:textId="221F0B3F" w:rsidR="00520E49" w:rsidRDefault="00520E49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Tableau dynamique.</w:t>
      </w:r>
    </w:p>
    <w:p w14:paraId="1BFF4229" w14:textId="253F5E15" w:rsidR="00520E49" w:rsidRDefault="00520E49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Passer de Pile à File.</w:t>
      </w:r>
    </w:p>
    <w:p w14:paraId="0B091F11" w14:textId="2F6AA1AC" w:rsidR="0003159F" w:rsidRDefault="0003159F" w:rsidP="00D861A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Réduire le nombre d’appel de fonction pour réduire l’activité de la pile d’exécution.</w:t>
      </w:r>
    </w:p>
    <w:p w14:paraId="28C907E5" w14:textId="4340AFD0" w:rsidR="0003159F" w:rsidRDefault="0003159F" w:rsidP="00D861A0">
      <w:pPr>
        <w:rPr>
          <w:rFonts w:ascii="Arial" w:hAnsi="Arial" w:cs="Arial"/>
          <w:lang w:val="fr-FR"/>
        </w:rPr>
      </w:pPr>
    </w:p>
    <w:p w14:paraId="23A58D50" w14:textId="2E9B6CB4" w:rsidR="0003159F" w:rsidRPr="001E096C" w:rsidRDefault="0003159F" w:rsidP="0003159F">
      <w:pPr>
        <w:pStyle w:val="Paragraphedeliste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u w:val="single"/>
          <w:lang w:val="fr-FR"/>
        </w:rPr>
        <w:t>Plan d’action :</w:t>
      </w:r>
    </w:p>
    <w:p w14:paraId="1BA60CFC" w14:textId="226CB5A2" w:rsidR="001E096C" w:rsidRPr="001E096C" w:rsidRDefault="001E096C" w:rsidP="001E096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Définir Pile/ File/ Tas.</w:t>
      </w:r>
    </w:p>
    <w:p w14:paraId="6AB0B942" w14:textId="7F866F9D" w:rsidR="0003159F" w:rsidRDefault="0003159F" w:rsidP="00031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Comprendre le « Programme » et le traduire</w:t>
      </w:r>
    </w:p>
    <w:p w14:paraId="6374DCA2" w14:textId="3F80D374" w:rsidR="0003159F" w:rsidRDefault="00B06A82" w:rsidP="00031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modifier pour l’optimiser </w:t>
      </w:r>
      <w:r w:rsidR="001E096C">
        <w:rPr>
          <w:rFonts w:ascii="Arial" w:hAnsi="Arial" w:cs="Arial"/>
          <w:lang w:val="fr-FR"/>
        </w:rPr>
        <w:t>au</w:t>
      </w:r>
      <w:r>
        <w:rPr>
          <w:rFonts w:ascii="Arial" w:hAnsi="Arial" w:cs="Arial"/>
          <w:lang w:val="fr-FR"/>
        </w:rPr>
        <w:t xml:space="preserve"> maximum.</w:t>
      </w:r>
    </w:p>
    <w:p w14:paraId="4C3CED8B" w14:textId="72956EA8" w:rsidR="001E096C" w:rsidRPr="0003159F" w:rsidRDefault="001E096C" w:rsidP="0003159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Schématiser l’utilisation d’une Pile.</w:t>
      </w:r>
    </w:p>
    <w:sectPr w:rsidR="001E096C" w:rsidRPr="00031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921"/>
    <w:multiLevelType w:val="hybridMultilevel"/>
    <w:tmpl w:val="8DA8DEDA"/>
    <w:lvl w:ilvl="0" w:tplc="27D0D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7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A0"/>
    <w:rsid w:val="00000ECA"/>
    <w:rsid w:val="0003159F"/>
    <w:rsid w:val="00181C9E"/>
    <w:rsid w:val="001E096C"/>
    <w:rsid w:val="00322E67"/>
    <w:rsid w:val="00441598"/>
    <w:rsid w:val="00520E49"/>
    <w:rsid w:val="007305C4"/>
    <w:rsid w:val="00B06A82"/>
    <w:rsid w:val="00B17B9D"/>
    <w:rsid w:val="00B503DF"/>
    <w:rsid w:val="00C37039"/>
    <w:rsid w:val="00D600B9"/>
    <w:rsid w:val="00D85705"/>
    <w:rsid w:val="00D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1DE8"/>
  <w15:chartTrackingRefBased/>
  <w15:docId w15:val="{3B18AB32-B435-4C1E-A26E-654E45AF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Lourme</dc:creator>
  <cp:keywords/>
  <dc:description/>
  <cp:lastModifiedBy>Timothée Lourme</cp:lastModifiedBy>
  <cp:revision>8</cp:revision>
  <dcterms:created xsi:type="dcterms:W3CDTF">2022-10-05T07:31:00Z</dcterms:created>
  <dcterms:modified xsi:type="dcterms:W3CDTF">2022-10-05T08:03:00Z</dcterms:modified>
</cp:coreProperties>
</file>