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661" w:rsidP="00F94661" w:rsidRDefault="008B0B3E" w14:paraId="61DA2105" w14:textId="31EB6C1D">
      <w:pPr>
        <w:pStyle w:val="Standard"/>
        <w:rPr>
          <w:rFonts w:ascii="Roboto" w:hAnsi="Roboto" w:cs="Calibri Light"/>
          <w:szCs w:val="24"/>
        </w:rPr>
      </w:pPr>
      <w:r>
        <w:rPr>
          <w:rFonts w:ascii="Roboto" w:hAnsi="Roboto" w:cs="Calibri Light"/>
          <w:szCs w:val="24"/>
        </w:rPr>
        <w:tab/>
      </w:r>
    </w:p>
    <w:p w:rsidR="00F94661" w:rsidP="00F94661" w:rsidRDefault="00FA6B3F" w14:paraId="0831B036" w14:textId="7D63A680">
      <w:pPr>
        <w:pStyle w:val="Standard"/>
        <w:spacing w:line="720" w:lineRule="auto"/>
        <w:jc w:val="center"/>
      </w:pPr>
      <w:r>
        <w:rPr>
          <w:rFonts w:ascii="Roboto" w:hAnsi="Roboto" w:cs="Calibri Light"/>
          <w:color w:val="5B9BD5"/>
          <w:sz w:val="52"/>
          <w:szCs w:val="52"/>
          <w:lang w:eastAsia="fr-FR"/>
        </w:rPr>
        <w:t xml:space="preserve">Programmation </w:t>
      </w:r>
      <w:r w:rsidR="004E2144">
        <w:rPr>
          <w:rFonts w:ascii="Roboto" w:hAnsi="Roboto" w:cs="Calibri Light"/>
          <w:color w:val="5B9BD5"/>
          <w:sz w:val="52"/>
          <w:szCs w:val="52"/>
          <w:lang w:eastAsia="fr-FR"/>
        </w:rPr>
        <w:t>système :</w:t>
      </w:r>
    </w:p>
    <w:p w:rsidR="00F94661" w:rsidP="00F94661" w:rsidRDefault="00F94661" w14:paraId="7541B09A" w14:textId="304C03F7">
      <w:pPr>
        <w:pStyle w:val="Standard"/>
        <w:spacing w:line="720" w:lineRule="auto"/>
        <w:jc w:val="center"/>
      </w:pPr>
      <w:r>
        <w:rPr>
          <w:rFonts w:ascii="Roboto" w:hAnsi="Roboto" w:cs="Calibri Light"/>
          <w:color w:val="5B9BD5"/>
          <w:sz w:val="52"/>
          <w:szCs w:val="52"/>
          <w:lang w:eastAsia="fr-FR"/>
        </w:rPr>
        <w:t xml:space="preserve">PROSIT </w:t>
      </w:r>
      <w:r w:rsidR="00C155BF">
        <w:rPr>
          <w:rFonts w:ascii="Roboto" w:hAnsi="Roboto" w:cs="Calibri Light"/>
          <w:color w:val="5B9BD5"/>
          <w:sz w:val="52"/>
          <w:szCs w:val="52"/>
          <w:lang w:eastAsia="fr-FR"/>
        </w:rPr>
        <w:t>6 ALLER</w:t>
      </w:r>
      <w:r>
        <w:rPr>
          <w:rFonts w:ascii="Roboto" w:hAnsi="Roboto" w:cs="Calibri Light"/>
          <w:color w:val="5B9BD5"/>
          <w:sz w:val="52"/>
          <w:szCs w:val="52"/>
          <w:lang w:eastAsia="fr-FR"/>
        </w:rPr>
        <w:t xml:space="preserve"> : </w:t>
      </w:r>
      <w:r>
        <w:rPr>
          <w:rFonts w:ascii="Roboto" w:hAnsi="Roboto" w:cs="Calibri Light"/>
          <w:b/>
          <w:bCs/>
          <w:color w:val="5B9BD5"/>
          <w:sz w:val="52"/>
          <w:szCs w:val="52"/>
          <w:lang w:eastAsia="fr-FR"/>
        </w:rPr>
        <w:t xml:space="preserve"> </w:t>
      </w:r>
    </w:p>
    <w:p w:rsidRPr="00FB3ECF" w:rsidR="00F94661" w:rsidP="00F94661" w:rsidRDefault="005D03C9" w14:paraId="7420EB7E" w14:textId="46B5FD60">
      <w:pPr>
        <w:pStyle w:val="Standard"/>
        <w:spacing w:line="720" w:lineRule="auto"/>
        <w:jc w:val="center"/>
        <w:rPr>
          <w:rFonts w:ascii="Roboto" w:hAnsi="Roboto" w:cs="Calibri Light"/>
          <w:b/>
          <w:bCs/>
          <w:color w:val="5B9BD5"/>
          <w:sz w:val="52"/>
          <w:szCs w:val="52"/>
          <w:lang w:eastAsia="fr-FR"/>
        </w:rPr>
      </w:pPr>
      <w:r>
        <w:rPr>
          <w:rFonts w:ascii="Roboto" w:hAnsi="Roboto" w:cs="Calibri Light"/>
          <w:b/>
          <w:bCs/>
          <w:color w:val="5B9BD5"/>
          <w:sz w:val="52"/>
          <w:szCs w:val="52"/>
          <w:lang w:eastAsia="fr-FR"/>
        </w:rPr>
        <w:t>Synchronisation</w:t>
      </w:r>
    </w:p>
    <w:p w:rsidR="00F94661" w:rsidP="00F94661" w:rsidRDefault="00F94661" w14:paraId="01B28681" w14:textId="1BD7428E">
      <w:pPr>
        <w:pStyle w:val="Standard"/>
        <w:spacing w:line="720" w:lineRule="auto"/>
        <w:jc w:val="center"/>
      </w:pPr>
      <w:r>
        <w:rPr>
          <w:rFonts w:ascii="Roboto" w:hAnsi="Roboto" w:cs="Calibri Light"/>
          <w:color w:val="5B9BD5"/>
          <w:sz w:val="52"/>
          <w:szCs w:val="52"/>
          <w:lang w:eastAsia="fr-FR"/>
        </w:rPr>
        <w:t>A</w:t>
      </w:r>
      <w:r w:rsidR="00265F4F">
        <w:rPr>
          <w:rFonts w:ascii="Roboto" w:hAnsi="Roboto" w:cs="Calibri Light"/>
          <w:color w:val="5B9BD5"/>
          <w:sz w:val="52"/>
          <w:szCs w:val="52"/>
          <w:lang w:eastAsia="fr-FR"/>
        </w:rPr>
        <w:t>3</w:t>
      </w:r>
    </w:p>
    <w:p w:rsidR="00F94661" w:rsidP="00F94661" w:rsidRDefault="00F94661" w14:paraId="4FDE3D9F" w14:textId="77777777">
      <w:pPr>
        <w:pStyle w:val="Standard"/>
        <w:jc w:val="center"/>
        <w:rPr>
          <w:rFonts w:ascii="Roboto" w:hAnsi="Roboto" w:cs="Calibri Light"/>
          <w:color w:val="5B9BD5"/>
          <w:sz w:val="52"/>
          <w:szCs w:val="52"/>
          <w:lang w:eastAsia="fr-FR"/>
        </w:rPr>
      </w:pPr>
    </w:p>
    <w:p w:rsidR="00C155BF" w:rsidP="00F94661" w:rsidRDefault="00C155BF" w14:paraId="1EAE34B3" w14:textId="77777777">
      <w:pPr>
        <w:pStyle w:val="Standard"/>
        <w:jc w:val="center"/>
        <w:rPr>
          <w:rFonts w:ascii="Roboto" w:hAnsi="Roboto" w:cs="Calibri Light"/>
          <w:color w:val="5B9BD5"/>
          <w:sz w:val="52"/>
          <w:szCs w:val="52"/>
          <w:lang w:eastAsia="fr-FR"/>
        </w:rPr>
      </w:pPr>
    </w:p>
    <w:p w:rsidR="00C155BF" w:rsidP="00F94661" w:rsidRDefault="00C155BF" w14:paraId="56F1F85E" w14:textId="77777777">
      <w:pPr>
        <w:pStyle w:val="Standard"/>
        <w:jc w:val="center"/>
        <w:rPr>
          <w:rFonts w:ascii="Roboto" w:hAnsi="Roboto" w:cs="Calibri Light"/>
          <w:color w:val="5B9BD5"/>
          <w:sz w:val="52"/>
          <w:szCs w:val="52"/>
          <w:lang w:eastAsia="fr-FR"/>
        </w:rPr>
      </w:pPr>
    </w:p>
    <w:p w:rsidR="00C155BF" w:rsidP="00F94661" w:rsidRDefault="00C155BF" w14:paraId="66C24177" w14:textId="77777777">
      <w:pPr>
        <w:pStyle w:val="Standard"/>
        <w:jc w:val="center"/>
        <w:rPr>
          <w:rFonts w:ascii="Roboto" w:hAnsi="Roboto" w:cs="Calibri Light"/>
          <w:color w:val="5B9BD5"/>
          <w:sz w:val="52"/>
          <w:szCs w:val="52"/>
          <w:lang w:eastAsia="fr-FR"/>
        </w:rPr>
      </w:pPr>
    </w:p>
    <w:p w:rsidR="00C155BF" w:rsidP="00F94661" w:rsidRDefault="00C155BF" w14:paraId="1B99F5BD" w14:textId="77777777">
      <w:pPr>
        <w:pStyle w:val="Standard"/>
        <w:jc w:val="center"/>
        <w:rPr>
          <w:rFonts w:ascii="Roboto" w:hAnsi="Roboto" w:cs="Calibri Light"/>
          <w:color w:val="5B9BD5"/>
          <w:sz w:val="52"/>
          <w:szCs w:val="52"/>
          <w:lang w:eastAsia="fr-FR"/>
        </w:rPr>
      </w:pPr>
    </w:p>
    <w:p w:rsidR="00C155BF" w:rsidP="00F94661" w:rsidRDefault="00C155BF" w14:paraId="32462860" w14:textId="77777777">
      <w:pPr>
        <w:pStyle w:val="Standard"/>
        <w:jc w:val="center"/>
        <w:rPr>
          <w:rFonts w:ascii="Roboto" w:hAnsi="Roboto" w:cs="Calibri Light"/>
          <w:color w:val="5B9BD5"/>
          <w:sz w:val="52"/>
          <w:szCs w:val="52"/>
          <w:lang w:eastAsia="fr-FR"/>
        </w:rPr>
      </w:pPr>
    </w:p>
    <w:p w:rsidR="00F94661" w:rsidP="00F94661" w:rsidRDefault="00F94661" w14:paraId="1BEECDE9" w14:textId="77777777">
      <w:pPr>
        <w:pStyle w:val="Standard"/>
        <w:spacing w:line="247" w:lineRule="auto"/>
        <w:rPr>
          <w:rFonts w:ascii="Roboto" w:hAnsi="Roboto"/>
        </w:rPr>
      </w:pPr>
    </w:p>
    <w:p w:rsidR="002D0516" w:rsidP="00F94661" w:rsidRDefault="00F94661" w14:paraId="64B948A6" w14:textId="77777777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lastRenderedPageBreak/>
        <w:t xml:space="preserve"> </w:t>
      </w:r>
      <w:r>
        <w:fldChar w:fldCharType="begin"/>
      </w:r>
      <w:r>
        <w:instrText xml:space="preserve"> TOC \o "1-3" \u \h </w:instrText>
      </w:r>
      <w:r>
        <w:fldChar w:fldCharType="separate"/>
      </w:r>
    </w:p>
    <w:p w:rsidR="002D0516" w:rsidRDefault="00000000" w14:paraId="3324ECC9" w14:textId="458F041B">
      <w:pPr>
        <w:pStyle w:val="TM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kern w:val="2"/>
          <w:lang w:eastAsia="fr-FR"/>
          <w14:ligatures w14:val="standardContextual"/>
        </w:rPr>
      </w:pPr>
      <w:hyperlink w:history="1" w:anchor="_Toc151446627">
        <w:r w:rsidRPr="00745836" w:rsidR="002D0516">
          <w:rPr>
            <w:rStyle w:val="Lienhypertexte"/>
            <w:noProof/>
          </w:rPr>
          <w:t>1.</w:t>
        </w:r>
        <w:r w:rsidR="002D0516">
          <w:rPr>
            <w:rFonts w:asciiTheme="minorHAnsi" w:hAnsiTheme="minorHAnsi" w:eastAsiaTheme="minorEastAsia" w:cstheme="minorBidi"/>
            <w:noProof/>
            <w:kern w:val="2"/>
            <w:lang w:eastAsia="fr-FR"/>
            <w14:ligatures w14:val="standardContextual"/>
          </w:rPr>
          <w:tab/>
        </w:r>
        <w:r w:rsidRPr="00745836" w:rsidR="002D0516">
          <w:rPr>
            <w:rStyle w:val="Lienhypertexte"/>
            <w:noProof/>
          </w:rPr>
          <w:t>Analyse du contexte</w:t>
        </w:r>
        <w:r w:rsidR="002D0516">
          <w:rPr>
            <w:noProof/>
          </w:rPr>
          <w:tab/>
        </w:r>
        <w:r w:rsidR="002D0516">
          <w:rPr>
            <w:noProof/>
          </w:rPr>
          <w:fldChar w:fldCharType="begin"/>
        </w:r>
        <w:r w:rsidR="002D0516">
          <w:rPr>
            <w:noProof/>
          </w:rPr>
          <w:instrText xml:space="preserve"> PAGEREF _Toc151446627 \h </w:instrText>
        </w:r>
        <w:r w:rsidR="002D0516">
          <w:rPr>
            <w:noProof/>
          </w:rPr>
        </w:r>
        <w:r w:rsidR="002D0516">
          <w:rPr>
            <w:noProof/>
          </w:rPr>
          <w:fldChar w:fldCharType="separate"/>
        </w:r>
        <w:r w:rsidR="002D0516">
          <w:rPr>
            <w:noProof/>
          </w:rPr>
          <w:t>2</w:t>
        </w:r>
        <w:r w:rsidR="002D0516">
          <w:rPr>
            <w:noProof/>
          </w:rPr>
          <w:fldChar w:fldCharType="end"/>
        </w:r>
      </w:hyperlink>
    </w:p>
    <w:p w:rsidR="002D0516" w:rsidRDefault="00000000" w14:paraId="2A9CA4C0" w14:textId="701A5903">
      <w:pPr>
        <w:pStyle w:val="TM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kern w:val="2"/>
          <w:lang w:eastAsia="fr-FR"/>
          <w14:ligatures w14:val="standardContextual"/>
        </w:rPr>
      </w:pPr>
      <w:hyperlink w:history="1" w:anchor="_Toc151446628">
        <w:r w:rsidRPr="00745836" w:rsidR="002D0516">
          <w:rPr>
            <w:rStyle w:val="Lienhypertexte"/>
            <w:noProof/>
          </w:rPr>
          <w:t>2.</w:t>
        </w:r>
        <w:r w:rsidR="002D0516">
          <w:rPr>
            <w:rFonts w:asciiTheme="minorHAnsi" w:hAnsiTheme="minorHAnsi" w:eastAsiaTheme="minorEastAsia" w:cstheme="minorBidi"/>
            <w:noProof/>
            <w:kern w:val="2"/>
            <w:lang w:eastAsia="fr-FR"/>
            <w14:ligatures w14:val="standardContextual"/>
          </w:rPr>
          <w:tab/>
        </w:r>
        <w:r w:rsidRPr="00745836" w:rsidR="002D0516">
          <w:rPr>
            <w:rStyle w:val="Lienhypertexte"/>
            <w:noProof/>
          </w:rPr>
          <w:t>Définition mots-clefs</w:t>
        </w:r>
        <w:r w:rsidR="002D0516">
          <w:rPr>
            <w:noProof/>
          </w:rPr>
          <w:tab/>
        </w:r>
        <w:r w:rsidR="002D0516">
          <w:rPr>
            <w:noProof/>
          </w:rPr>
          <w:fldChar w:fldCharType="begin"/>
        </w:r>
        <w:r w:rsidR="002D0516">
          <w:rPr>
            <w:noProof/>
          </w:rPr>
          <w:instrText xml:space="preserve"> PAGEREF _Toc151446628 \h </w:instrText>
        </w:r>
        <w:r w:rsidR="002D0516">
          <w:rPr>
            <w:noProof/>
          </w:rPr>
        </w:r>
        <w:r w:rsidR="002D0516">
          <w:rPr>
            <w:noProof/>
          </w:rPr>
          <w:fldChar w:fldCharType="separate"/>
        </w:r>
        <w:r w:rsidR="002D0516">
          <w:rPr>
            <w:noProof/>
          </w:rPr>
          <w:t>3</w:t>
        </w:r>
        <w:r w:rsidR="002D0516">
          <w:rPr>
            <w:noProof/>
          </w:rPr>
          <w:fldChar w:fldCharType="end"/>
        </w:r>
      </w:hyperlink>
    </w:p>
    <w:p w:rsidR="002D0516" w:rsidRDefault="00000000" w14:paraId="56692966" w14:textId="7EFCE7C6">
      <w:pPr>
        <w:pStyle w:val="TM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kern w:val="2"/>
          <w:lang w:eastAsia="fr-FR"/>
          <w14:ligatures w14:val="standardContextual"/>
        </w:rPr>
      </w:pPr>
      <w:hyperlink w:history="1" w:anchor="_Toc151446629">
        <w:r w:rsidRPr="00745836" w:rsidR="002D0516">
          <w:rPr>
            <w:rStyle w:val="Lienhypertexte"/>
            <w:noProof/>
          </w:rPr>
          <w:t>3.</w:t>
        </w:r>
        <w:r w:rsidR="002D0516">
          <w:rPr>
            <w:rFonts w:asciiTheme="minorHAnsi" w:hAnsiTheme="minorHAnsi" w:eastAsiaTheme="minorEastAsia" w:cstheme="minorBidi"/>
            <w:noProof/>
            <w:kern w:val="2"/>
            <w:lang w:eastAsia="fr-FR"/>
            <w14:ligatures w14:val="standardContextual"/>
          </w:rPr>
          <w:tab/>
        </w:r>
        <w:r w:rsidRPr="00745836" w:rsidR="002D0516">
          <w:rPr>
            <w:rStyle w:val="Lienhypertexte"/>
            <w:noProof/>
          </w:rPr>
          <w:t>Problématique</w:t>
        </w:r>
        <w:r w:rsidR="002D0516">
          <w:rPr>
            <w:noProof/>
          </w:rPr>
          <w:tab/>
        </w:r>
        <w:r w:rsidR="002D0516">
          <w:rPr>
            <w:noProof/>
          </w:rPr>
          <w:fldChar w:fldCharType="begin"/>
        </w:r>
        <w:r w:rsidR="002D0516">
          <w:rPr>
            <w:noProof/>
          </w:rPr>
          <w:instrText xml:space="preserve"> PAGEREF _Toc151446629 \h </w:instrText>
        </w:r>
        <w:r w:rsidR="002D0516">
          <w:rPr>
            <w:noProof/>
          </w:rPr>
        </w:r>
        <w:r w:rsidR="002D0516">
          <w:rPr>
            <w:noProof/>
          </w:rPr>
          <w:fldChar w:fldCharType="separate"/>
        </w:r>
        <w:r w:rsidR="002D0516">
          <w:rPr>
            <w:noProof/>
          </w:rPr>
          <w:t>3</w:t>
        </w:r>
        <w:r w:rsidR="002D0516">
          <w:rPr>
            <w:noProof/>
          </w:rPr>
          <w:fldChar w:fldCharType="end"/>
        </w:r>
      </w:hyperlink>
    </w:p>
    <w:p w:rsidR="002D0516" w:rsidRDefault="00000000" w14:paraId="1B660B1E" w14:textId="54F2B077">
      <w:pPr>
        <w:pStyle w:val="TM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kern w:val="2"/>
          <w:lang w:eastAsia="fr-FR"/>
          <w14:ligatures w14:val="standardContextual"/>
        </w:rPr>
      </w:pPr>
      <w:hyperlink w:history="1" w:anchor="_Toc151446630">
        <w:r w:rsidRPr="00745836" w:rsidR="002D0516">
          <w:rPr>
            <w:rStyle w:val="Lienhypertexte"/>
            <w:noProof/>
          </w:rPr>
          <w:t>4.</w:t>
        </w:r>
        <w:r w:rsidR="002D0516">
          <w:rPr>
            <w:rFonts w:asciiTheme="minorHAnsi" w:hAnsiTheme="minorHAnsi" w:eastAsiaTheme="minorEastAsia" w:cstheme="minorBidi"/>
            <w:noProof/>
            <w:kern w:val="2"/>
            <w:lang w:eastAsia="fr-FR"/>
            <w14:ligatures w14:val="standardContextual"/>
          </w:rPr>
          <w:tab/>
        </w:r>
        <w:r w:rsidRPr="00745836" w:rsidR="002D0516">
          <w:rPr>
            <w:rStyle w:val="Lienhypertexte"/>
            <w:noProof/>
          </w:rPr>
          <w:t>Contraintes</w:t>
        </w:r>
        <w:r w:rsidR="002D0516">
          <w:rPr>
            <w:noProof/>
          </w:rPr>
          <w:tab/>
        </w:r>
        <w:r w:rsidR="002D0516">
          <w:rPr>
            <w:noProof/>
          </w:rPr>
          <w:fldChar w:fldCharType="begin"/>
        </w:r>
        <w:r w:rsidR="002D0516">
          <w:rPr>
            <w:noProof/>
          </w:rPr>
          <w:instrText xml:space="preserve"> PAGEREF _Toc151446630 \h </w:instrText>
        </w:r>
        <w:r w:rsidR="002D0516">
          <w:rPr>
            <w:noProof/>
          </w:rPr>
        </w:r>
        <w:r w:rsidR="002D0516">
          <w:rPr>
            <w:noProof/>
          </w:rPr>
          <w:fldChar w:fldCharType="separate"/>
        </w:r>
        <w:r w:rsidR="002D0516">
          <w:rPr>
            <w:noProof/>
          </w:rPr>
          <w:t>3</w:t>
        </w:r>
        <w:r w:rsidR="002D0516">
          <w:rPr>
            <w:noProof/>
          </w:rPr>
          <w:fldChar w:fldCharType="end"/>
        </w:r>
      </w:hyperlink>
    </w:p>
    <w:p w:rsidR="002D0516" w:rsidRDefault="00000000" w14:paraId="34C5484E" w14:textId="4B74EF4B">
      <w:pPr>
        <w:pStyle w:val="TM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kern w:val="2"/>
          <w:lang w:eastAsia="fr-FR"/>
          <w14:ligatures w14:val="standardContextual"/>
        </w:rPr>
      </w:pPr>
      <w:hyperlink w:history="1" w:anchor="_Toc151446631">
        <w:r w:rsidRPr="00745836" w:rsidR="002D0516">
          <w:rPr>
            <w:rStyle w:val="Lienhypertexte"/>
            <w:noProof/>
          </w:rPr>
          <w:t>5.</w:t>
        </w:r>
        <w:r w:rsidR="002D0516">
          <w:rPr>
            <w:rFonts w:asciiTheme="minorHAnsi" w:hAnsiTheme="minorHAnsi" w:eastAsiaTheme="minorEastAsia" w:cstheme="minorBidi"/>
            <w:noProof/>
            <w:kern w:val="2"/>
            <w:lang w:eastAsia="fr-FR"/>
            <w14:ligatures w14:val="standardContextual"/>
          </w:rPr>
          <w:tab/>
        </w:r>
        <w:r w:rsidRPr="00745836" w:rsidR="002D0516">
          <w:rPr>
            <w:rStyle w:val="Lienhypertexte"/>
            <w:noProof/>
          </w:rPr>
          <w:t>Livrables</w:t>
        </w:r>
        <w:r w:rsidR="002D0516">
          <w:rPr>
            <w:noProof/>
          </w:rPr>
          <w:tab/>
        </w:r>
        <w:r w:rsidR="002D0516">
          <w:rPr>
            <w:noProof/>
          </w:rPr>
          <w:fldChar w:fldCharType="begin"/>
        </w:r>
        <w:r w:rsidR="002D0516">
          <w:rPr>
            <w:noProof/>
          </w:rPr>
          <w:instrText xml:space="preserve"> PAGEREF _Toc151446631 \h </w:instrText>
        </w:r>
        <w:r w:rsidR="002D0516">
          <w:rPr>
            <w:noProof/>
          </w:rPr>
        </w:r>
        <w:r w:rsidR="002D0516">
          <w:rPr>
            <w:noProof/>
          </w:rPr>
          <w:fldChar w:fldCharType="separate"/>
        </w:r>
        <w:r w:rsidR="002D0516">
          <w:rPr>
            <w:noProof/>
          </w:rPr>
          <w:t>3</w:t>
        </w:r>
        <w:r w:rsidR="002D0516">
          <w:rPr>
            <w:noProof/>
          </w:rPr>
          <w:fldChar w:fldCharType="end"/>
        </w:r>
      </w:hyperlink>
    </w:p>
    <w:p w:rsidR="002D0516" w:rsidRDefault="00000000" w14:paraId="0F7399FA" w14:textId="2C521060">
      <w:pPr>
        <w:pStyle w:val="TM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kern w:val="2"/>
          <w:lang w:eastAsia="fr-FR"/>
          <w14:ligatures w14:val="standardContextual"/>
        </w:rPr>
      </w:pPr>
      <w:hyperlink w:history="1" w:anchor="_Toc151446632">
        <w:r w:rsidRPr="00745836" w:rsidR="002D0516">
          <w:rPr>
            <w:rStyle w:val="Lienhypertexte"/>
            <w:noProof/>
          </w:rPr>
          <w:t>6.</w:t>
        </w:r>
        <w:r w:rsidR="002D0516">
          <w:rPr>
            <w:rFonts w:asciiTheme="minorHAnsi" w:hAnsiTheme="minorHAnsi" w:eastAsiaTheme="minorEastAsia" w:cstheme="minorBidi"/>
            <w:noProof/>
            <w:kern w:val="2"/>
            <w:lang w:eastAsia="fr-FR"/>
            <w14:ligatures w14:val="standardContextual"/>
          </w:rPr>
          <w:tab/>
        </w:r>
        <w:r w:rsidRPr="00745836" w:rsidR="002D0516">
          <w:rPr>
            <w:rStyle w:val="Lienhypertexte"/>
            <w:noProof/>
          </w:rPr>
          <w:t>Plan d’action</w:t>
        </w:r>
        <w:r w:rsidR="002D0516">
          <w:rPr>
            <w:noProof/>
          </w:rPr>
          <w:tab/>
        </w:r>
        <w:r w:rsidR="002D0516">
          <w:rPr>
            <w:noProof/>
          </w:rPr>
          <w:fldChar w:fldCharType="begin"/>
        </w:r>
        <w:r w:rsidR="002D0516">
          <w:rPr>
            <w:noProof/>
          </w:rPr>
          <w:instrText xml:space="preserve"> PAGEREF _Toc151446632 \h </w:instrText>
        </w:r>
        <w:r w:rsidR="002D0516">
          <w:rPr>
            <w:noProof/>
          </w:rPr>
        </w:r>
        <w:r w:rsidR="002D0516">
          <w:rPr>
            <w:noProof/>
          </w:rPr>
          <w:fldChar w:fldCharType="separate"/>
        </w:r>
        <w:r w:rsidR="002D0516">
          <w:rPr>
            <w:noProof/>
          </w:rPr>
          <w:t>4</w:t>
        </w:r>
        <w:r w:rsidR="002D0516">
          <w:rPr>
            <w:noProof/>
          </w:rPr>
          <w:fldChar w:fldCharType="end"/>
        </w:r>
      </w:hyperlink>
    </w:p>
    <w:p w:rsidR="002D0516" w:rsidRDefault="00000000" w14:paraId="60E6C3CA" w14:textId="244679AF">
      <w:pPr>
        <w:pStyle w:val="TM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kern w:val="2"/>
          <w:lang w:eastAsia="fr-FR"/>
          <w14:ligatures w14:val="standardContextual"/>
        </w:rPr>
      </w:pPr>
      <w:hyperlink w:history="1" w:anchor="_Toc151446633">
        <w:r w:rsidRPr="00745836" w:rsidR="002D0516">
          <w:rPr>
            <w:rStyle w:val="Lienhypertexte"/>
            <w:noProof/>
          </w:rPr>
          <w:t>7.</w:t>
        </w:r>
        <w:r w:rsidR="002D0516">
          <w:rPr>
            <w:rFonts w:asciiTheme="minorHAnsi" w:hAnsiTheme="minorHAnsi" w:eastAsiaTheme="minorEastAsia" w:cstheme="minorBidi"/>
            <w:noProof/>
            <w:kern w:val="2"/>
            <w:lang w:eastAsia="fr-FR"/>
            <w14:ligatures w14:val="standardContextual"/>
          </w:rPr>
          <w:tab/>
        </w:r>
        <w:r w:rsidRPr="00745836" w:rsidR="002D0516">
          <w:rPr>
            <w:rStyle w:val="Lienhypertexte"/>
            <w:noProof/>
          </w:rPr>
          <w:t>Réalisation du plan d’action</w:t>
        </w:r>
        <w:r w:rsidR="002D0516">
          <w:rPr>
            <w:noProof/>
          </w:rPr>
          <w:tab/>
        </w:r>
        <w:r w:rsidR="002D0516">
          <w:rPr>
            <w:noProof/>
          </w:rPr>
          <w:fldChar w:fldCharType="begin"/>
        </w:r>
        <w:r w:rsidR="002D0516">
          <w:rPr>
            <w:noProof/>
          </w:rPr>
          <w:instrText xml:space="preserve"> PAGEREF _Toc151446633 \h </w:instrText>
        </w:r>
        <w:r w:rsidR="002D0516">
          <w:rPr>
            <w:noProof/>
          </w:rPr>
        </w:r>
        <w:r w:rsidR="002D0516">
          <w:rPr>
            <w:noProof/>
          </w:rPr>
          <w:fldChar w:fldCharType="separate"/>
        </w:r>
        <w:r w:rsidR="002D0516">
          <w:rPr>
            <w:noProof/>
          </w:rPr>
          <w:t>4</w:t>
        </w:r>
        <w:r w:rsidR="002D0516">
          <w:rPr>
            <w:noProof/>
          </w:rPr>
          <w:fldChar w:fldCharType="end"/>
        </w:r>
      </w:hyperlink>
    </w:p>
    <w:p w:rsidR="002D0516" w:rsidRDefault="00000000" w14:paraId="0FF21086" w14:textId="2C307BAA">
      <w:pPr>
        <w:pStyle w:val="TM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kern w:val="2"/>
          <w:lang w:eastAsia="fr-FR"/>
          <w14:ligatures w14:val="standardContextual"/>
        </w:rPr>
      </w:pPr>
      <w:hyperlink w:history="1" w:anchor="_Toc151446634">
        <w:r w:rsidRPr="00745836" w:rsidR="002D0516">
          <w:rPr>
            <w:rStyle w:val="Lienhypertexte"/>
            <w:noProof/>
          </w:rPr>
          <w:t>8.</w:t>
        </w:r>
        <w:r w:rsidR="002D0516">
          <w:rPr>
            <w:rFonts w:asciiTheme="minorHAnsi" w:hAnsiTheme="minorHAnsi" w:eastAsiaTheme="minorEastAsia" w:cstheme="minorBidi"/>
            <w:noProof/>
            <w:kern w:val="2"/>
            <w:lang w:eastAsia="fr-FR"/>
            <w14:ligatures w14:val="standardContextual"/>
          </w:rPr>
          <w:tab/>
        </w:r>
        <w:r w:rsidRPr="00745836" w:rsidR="002D0516">
          <w:rPr>
            <w:rStyle w:val="Lienhypertexte"/>
            <w:noProof/>
          </w:rPr>
          <w:t>Ressources utilisées</w:t>
        </w:r>
        <w:r w:rsidR="002D0516">
          <w:rPr>
            <w:noProof/>
          </w:rPr>
          <w:tab/>
        </w:r>
        <w:r w:rsidR="002D0516">
          <w:rPr>
            <w:noProof/>
          </w:rPr>
          <w:fldChar w:fldCharType="begin"/>
        </w:r>
        <w:r w:rsidR="002D0516">
          <w:rPr>
            <w:noProof/>
          </w:rPr>
          <w:instrText xml:space="preserve"> PAGEREF _Toc151446634 \h </w:instrText>
        </w:r>
        <w:r w:rsidR="002D0516">
          <w:rPr>
            <w:noProof/>
          </w:rPr>
        </w:r>
        <w:r w:rsidR="002D0516">
          <w:rPr>
            <w:noProof/>
          </w:rPr>
          <w:fldChar w:fldCharType="separate"/>
        </w:r>
        <w:r w:rsidR="002D0516">
          <w:rPr>
            <w:noProof/>
          </w:rPr>
          <w:t>4</w:t>
        </w:r>
        <w:r w:rsidR="002D0516">
          <w:rPr>
            <w:noProof/>
          </w:rPr>
          <w:fldChar w:fldCharType="end"/>
        </w:r>
      </w:hyperlink>
    </w:p>
    <w:p w:rsidR="00F94661" w:rsidP="00F94661" w:rsidRDefault="00F94661" w14:paraId="4579294A" w14:textId="77777777">
      <w:pPr>
        <w:pStyle w:val="Standard"/>
        <w:spacing w:line="247" w:lineRule="auto"/>
      </w:pPr>
      <w:r>
        <w:fldChar w:fldCharType="end"/>
      </w:r>
    </w:p>
    <w:p w:rsidR="00F94661" w:rsidP="00F94661" w:rsidRDefault="00F94661" w14:paraId="1D95D195" w14:textId="77777777">
      <w:pPr>
        <w:pStyle w:val="Standard"/>
        <w:spacing w:line="247" w:lineRule="auto"/>
        <w:rPr>
          <w:rFonts w:ascii="Roboto" w:hAnsi="Roboto"/>
        </w:rPr>
      </w:pPr>
    </w:p>
    <w:p w:rsidRPr="002F408E" w:rsidR="00740651" w:rsidP="002F408E" w:rsidRDefault="00F94661" w14:paraId="3E47F6EC" w14:textId="3606E66A">
      <w:pPr>
        <w:pStyle w:val="Titre1"/>
        <w:numPr>
          <w:ilvl w:val="0"/>
          <w:numId w:val="2"/>
        </w:numPr>
      </w:pPr>
      <w:bookmarkStart w:name="_Toc151446627" w:id="0"/>
      <w:r>
        <w:t>Analyse du context</w:t>
      </w:r>
      <w:bookmarkEnd w:id="0"/>
      <w:r w:rsidR="00740651">
        <w:t>e</w:t>
      </w:r>
      <w:r w:rsidRPr="002F408E" w:rsidR="00217EEC">
        <w:rPr>
          <w:rFonts w:ascii="Arial" w:hAnsi="Arial" w:eastAsia="Times New Roman" w:cs="Arial"/>
          <w:color w:val="000000"/>
          <w:lang w:eastAsia="fr-FR"/>
        </w:rPr>
        <w:tab/>
      </w:r>
    </w:p>
    <w:p w:rsidR="002F408E" w:rsidP="00FB7FFD" w:rsidRDefault="00C155BF" w14:paraId="51B177C9" w14:textId="1D54ABEC">
      <w:pPr>
        <w:pStyle w:val="Standard"/>
      </w:pPr>
      <w:r>
        <w:t xml:space="preserve">Mathilde et Frank ont trouvé une solution pour lancer plusieurs tâches de processus en parallèle </w:t>
      </w:r>
      <w:r w:rsidR="00B101BA">
        <w:t>mais elles</w:t>
      </w:r>
      <w:r>
        <w:t xml:space="preserve"> ne s’appliquent pas à tous les niveaux.</w:t>
      </w:r>
    </w:p>
    <w:p w:rsidR="00F94661" w:rsidP="00F94661" w:rsidRDefault="00F94661" w14:paraId="7F63A6F0" w14:textId="77777777">
      <w:pPr>
        <w:pStyle w:val="Titre1"/>
        <w:numPr>
          <w:ilvl w:val="0"/>
          <w:numId w:val="2"/>
        </w:numPr>
      </w:pPr>
      <w:bookmarkStart w:name="_Toc151446628" w:id="1"/>
      <w:r>
        <w:t>Définition mots-clefs</w:t>
      </w:r>
      <w:bookmarkEnd w:id="1"/>
      <w:r>
        <w:t> </w:t>
      </w:r>
    </w:p>
    <w:p w:rsidR="00280E9D" w:rsidP="00BB2F81" w:rsidRDefault="00BB2F81" w14:paraId="1126430A" w14:textId="1940244E">
      <w:pPr>
        <w:pStyle w:val="Standard"/>
        <w:numPr>
          <w:ilvl w:val="0"/>
          <w:numId w:val="36"/>
        </w:numPr>
      </w:pPr>
      <w:r>
        <w:t>Simulateur</w:t>
      </w:r>
    </w:p>
    <w:p w:rsidR="00BB2F81" w:rsidP="00BB2F81" w:rsidRDefault="00BB2F81" w14:paraId="1CBB4BF3" w14:textId="5D8112F7">
      <w:pPr>
        <w:pStyle w:val="Standard"/>
        <w:numPr>
          <w:ilvl w:val="0"/>
          <w:numId w:val="36"/>
        </w:numPr>
      </w:pPr>
      <w:r>
        <w:t>Synchronisation</w:t>
      </w:r>
    </w:p>
    <w:p w:rsidR="00BB2F81" w:rsidP="00BB2F81" w:rsidRDefault="00BB2F81" w14:paraId="62335790" w14:textId="7450BACC">
      <w:pPr>
        <w:pStyle w:val="Standard"/>
        <w:numPr>
          <w:ilvl w:val="0"/>
          <w:numId w:val="36"/>
        </w:numPr>
      </w:pPr>
      <w:r>
        <w:t>Stratégie de communication inter-processus</w:t>
      </w:r>
    </w:p>
    <w:p w:rsidR="00BB2F81" w:rsidP="00BB2F81" w:rsidRDefault="00BB2F81" w14:paraId="096650B5" w14:textId="45143204">
      <w:pPr>
        <w:pStyle w:val="Standard"/>
        <w:numPr>
          <w:ilvl w:val="0"/>
          <w:numId w:val="36"/>
        </w:numPr>
      </w:pPr>
      <w:proofErr w:type="spellStart"/>
      <w:r>
        <w:t>Multi-Threading</w:t>
      </w:r>
      <w:proofErr w:type="spellEnd"/>
    </w:p>
    <w:p w:rsidR="00BB2F81" w:rsidP="00BB2F81" w:rsidRDefault="00BB2F81" w14:paraId="205070A6" w14:textId="33FC04DB">
      <w:pPr>
        <w:pStyle w:val="Standard"/>
        <w:numPr>
          <w:ilvl w:val="0"/>
          <w:numId w:val="36"/>
        </w:numPr>
      </w:pPr>
      <w:r>
        <w:t>Anonymous Pipe</w:t>
      </w:r>
    </w:p>
    <w:p w:rsidR="00BB2F81" w:rsidP="00BB2F81" w:rsidRDefault="00BB2F81" w14:paraId="1BF7141A" w14:textId="1B258BA8">
      <w:pPr>
        <w:pStyle w:val="Standard"/>
        <w:numPr>
          <w:ilvl w:val="0"/>
          <w:numId w:val="36"/>
        </w:numPr>
      </w:pPr>
      <w:proofErr w:type="spellStart"/>
      <w:r>
        <w:t>Inter-blocage</w:t>
      </w:r>
      <w:proofErr w:type="spellEnd"/>
    </w:p>
    <w:p w:rsidR="00BB2F81" w:rsidP="00BB2F81" w:rsidRDefault="00BB2F81" w14:paraId="58C51BA6" w14:textId="27D70514">
      <w:pPr>
        <w:pStyle w:val="Standard"/>
        <w:numPr>
          <w:ilvl w:val="0"/>
          <w:numId w:val="36"/>
        </w:numPr>
      </w:pPr>
      <w:r>
        <w:t xml:space="preserve">Mécanisme d’IPC </w:t>
      </w:r>
    </w:p>
    <w:p w:rsidR="00BB2F81" w:rsidP="00BB2F81" w:rsidRDefault="00BB2F81" w14:paraId="0A506DB6" w14:textId="1C776F3A">
      <w:pPr>
        <w:pStyle w:val="Standard"/>
        <w:numPr>
          <w:ilvl w:val="0"/>
          <w:numId w:val="36"/>
        </w:numPr>
      </w:pPr>
      <w:r>
        <w:t>Section/ressource critique</w:t>
      </w:r>
    </w:p>
    <w:p w:rsidRPr="00280E9D" w:rsidR="00BB2F81" w:rsidP="00BB2F81" w:rsidRDefault="00BB2F81" w14:paraId="78F94AB0" w14:textId="77777777">
      <w:pPr>
        <w:pStyle w:val="Standard"/>
        <w:ind w:left="720"/>
      </w:pPr>
    </w:p>
    <w:p w:rsidR="00F94661" w:rsidP="00F94661" w:rsidRDefault="00F94661" w14:paraId="7C65341D" w14:textId="2CF755F7">
      <w:pPr>
        <w:pStyle w:val="Titre1"/>
      </w:pPr>
      <w:bookmarkStart w:name="_Toc151446629" w:id="2"/>
      <w:r>
        <w:t>Problématique</w:t>
      </w:r>
      <w:bookmarkEnd w:id="2"/>
    </w:p>
    <w:p w:rsidRPr="00280E9D" w:rsidR="00280E9D" w:rsidP="00BB2F81" w:rsidRDefault="00BB2F81" w14:paraId="315997DC" w14:textId="05074054">
      <w:pPr>
        <w:pStyle w:val="Standard"/>
        <w:numPr>
          <w:ilvl w:val="0"/>
          <w:numId w:val="36"/>
        </w:numPr>
      </w:pPr>
      <w:r>
        <w:t>Comment implémenter le mécanisme de synchronisation fonctionnel ?</w:t>
      </w:r>
    </w:p>
    <w:p w:rsidR="00F94661" w:rsidP="00F94661" w:rsidRDefault="00F94661" w14:paraId="44D66A28" w14:textId="7D9EF631">
      <w:pPr>
        <w:pStyle w:val="Titre1"/>
        <w:numPr>
          <w:ilvl w:val="0"/>
          <w:numId w:val="2"/>
        </w:numPr>
      </w:pPr>
      <w:bookmarkStart w:name="_Toc151446630" w:id="3"/>
      <w:r>
        <w:t>Contraintes</w:t>
      </w:r>
      <w:bookmarkEnd w:id="3"/>
    </w:p>
    <w:p w:rsidR="00280E9D" w:rsidP="002644FD" w:rsidRDefault="005D03C9" w14:paraId="4DA658D4" w14:textId="5379AA2D">
      <w:pPr>
        <w:pStyle w:val="Standard"/>
        <w:numPr>
          <w:ilvl w:val="0"/>
          <w:numId w:val="36"/>
        </w:numPr>
      </w:pPr>
      <w:r>
        <w:t>Schéma de la chaîne de production</w:t>
      </w:r>
    </w:p>
    <w:p w:rsidR="005D03C9" w:rsidP="005D03C9" w:rsidRDefault="005D03C9" w14:paraId="0E51A386" w14:textId="7543B0DC">
      <w:pPr>
        <w:pStyle w:val="Titre1"/>
      </w:pPr>
      <w:r>
        <w:t>Généralisation</w:t>
      </w:r>
    </w:p>
    <w:p w:rsidRPr="005D03C9" w:rsidR="005D03C9" w:rsidP="005D03C9" w:rsidRDefault="005D03C9" w14:paraId="29CF182F" w14:textId="644056C5">
      <w:pPr>
        <w:pStyle w:val="Standard"/>
        <w:numPr>
          <w:ilvl w:val="0"/>
          <w:numId w:val="36"/>
        </w:numPr>
      </w:pPr>
      <w:r>
        <w:t>Effectuer un mécanisme de synchronisation.</w:t>
      </w:r>
    </w:p>
    <w:p w:rsidR="00F94661" w:rsidP="00F94661" w:rsidRDefault="00F94661" w14:paraId="70B34B62" w14:textId="44A9A9AF">
      <w:pPr>
        <w:pStyle w:val="Titre1"/>
        <w:numPr>
          <w:ilvl w:val="0"/>
          <w:numId w:val="2"/>
        </w:numPr>
      </w:pPr>
      <w:bookmarkStart w:name="_Toc151446631" w:id="4"/>
      <w:r>
        <w:t>Livrables</w:t>
      </w:r>
      <w:bookmarkEnd w:id="4"/>
    </w:p>
    <w:p w:rsidR="00160B2C" w:rsidP="005D03C9" w:rsidRDefault="005D03C9" w14:paraId="45A2E624" w14:textId="515371A4">
      <w:pPr>
        <w:pStyle w:val="Standard"/>
        <w:numPr>
          <w:ilvl w:val="0"/>
          <w:numId w:val="36"/>
        </w:numPr>
      </w:pPr>
      <w:r>
        <w:t>Code fonctionnel simulant la chaîne de production.</w:t>
      </w:r>
    </w:p>
    <w:p w:rsidR="005D03C9" w:rsidP="005D03C9" w:rsidRDefault="005D03C9" w14:paraId="236AE61A" w14:textId="4E5D6575">
      <w:pPr>
        <w:pStyle w:val="Standard"/>
        <w:numPr>
          <w:ilvl w:val="0"/>
          <w:numId w:val="36"/>
        </w:numPr>
      </w:pPr>
      <w:r>
        <w:lastRenderedPageBreak/>
        <w:t>Stratégie de synchronisation : diagramme de séquence</w:t>
      </w:r>
    </w:p>
    <w:p w:rsidR="00CB62DD" w:rsidP="00CB62DD" w:rsidRDefault="00CB62DD" w14:paraId="52A604A5" w14:textId="6BD21604">
      <w:pPr>
        <w:pStyle w:val="Titre1"/>
      </w:pPr>
      <w:r>
        <w:t>Pistes de solution</w:t>
      </w:r>
    </w:p>
    <w:p w:rsidR="00CB62DD" w:rsidP="00CB62DD" w:rsidRDefault="00CB62DD" w14:paraId="1C29BCE2" w14:textId="2FF4B2B3">
      <w:pPr>
        <w:pStyle w:val="Standard"/>
        <w:numPr>
          <w:ilvl w:val="0"/>
          <w:numId w:val="36"/>
        </w:numPr>
      </w:pPr>
      <w:r>
        <w:t>Reprendre les objets créés au Prosit 2</w:t>
      </w:r>
    </w:p>
    <w:p w:rsidR="00CB62DD" w:rsidP="00CB62DD" w:rsidRDefault="00CB62DD" w14:paraId="52F907F7" w14:textId="094AE33F">
      <w:pPr>
        <w:pStyle w:val="Standard"/>
        <w:numPr>
          <w:ilvl w:val="0"/>
          <w:numId w:val="36"/>
        </w:numPr>
      </w:pPr>
      <w:r>
        <w:t xml:space="preserve">Utiliser </w:t>
      </w:r>
      <w:proofErr w:type="spellStart"/>
      <w:proofErr w:type="gramStart"/>
      <w:r>
        <w:t>WaitForExit</w:t>
      </w:r>
      <w:proofErr w:type="spellEnd"/>
      <w:r>
        <w:t>(</w:t>
      </w:r>
      <w:proofErr w:type="gramEnd"/>
      <w:r>
        <w:t>)/</w:t>
      </w:r>
      <w:proofErr w:type="spellStart"/>
      <w:r>
        <w:t>Thread.Sleep</w:t>
      </w:r>
      <w:proofErr w:type="spellEnd"/>
      <w:r>
        <w:t>()</w:t>
      </w:r>
    </w:p>
    <w:p w:rsidR="00CB62DD" w:rsidP="00CB62DD" w:rsidRDefault="001D589B" w14:paraId="2D1219C5" w14:textId="04CD3D1B">
      <w:pPr>
        <w:pStyle w:val="Standard"/>
        <w:numPr>
          <w:ilvl w:val="0"/>
          <w:numId w:val="36"/>
        </w:numPr>
      </w:pPr>
      <w:r>
        <w:t>Reprendre la méthode de pseudo-simultanéité du prosit 5</w:t>
      </w:r>
    </w:p>
    <w:p w:rsidR="001D589B" w:rsidP="00CB62DD" w:rsidRDefault="001D589B" w14:paraId="39E2D7A6" w14:textId="0B9BE531">
      <w:pPr>
        <w:pStyle w:val="Standard"/>
        <w:numPr>
          <w:ilvl w:val="0"/>
          <w:numId w:val="36"/>
        </w:numPr>
      </w:pPr>
      <w:r>
        <w:t>Utiliser les mécanismes de synchronisation Mutex et Sémaphore</w:t>
      </w:r>
    </w:p>
    <w:p w:rsidRPr="00CB62DD" w:rsidR="0002463A" w:rsidP="00CB62DD" w:rsidRDefault="0002463A" w14:paraId="0BA7C7BF" w14:textId="369CD402">
      <w:pPr>
        <w:pStyle w:val="Standard"/>
        <w:numPr>
          <w:ilvl w:val="0"/>
          <w:numId w:val="36"/>
        </w:numPr>
      </w:pPr>
      <w:r>
        <w:t>Ordonner chaine de production (en parallèle) en commençant par les machines les plus longues</w:t>
      </w:r>
    </w:p>
    <w:p w:rsidR="00F94661" w:rsidP="00F94661" w:rsidRDefault="00F94661" w14:paraId="5D3CEA7B" w14:textId="77777777">
      <w:pPr>
        <w:pStyle w:val="Titre1"/>
        <w:numPr>
          <w:ilvl w:val="0"/>
          <w:numId w:val="2"/>
        </w:numPr>
      </w:pPr>
      <w:bookmarkStart w:name="_Toc151446632" w:id="5"/>
      <w:r>
        <w:t>Plan d’action</w:t>
      </w:r>
      <w:bookmarkEnd w:id="5"/>
    </w:p>
    <w:p w:rsidR="00EA17CB" w:rsidP="0002463A" w:rsidRDefault="0002463A" w14:paraId="41D388B8" w14:textId="0FE57759">
      <w:pPr>
        <w:pStyle w:val="Standard"/>
        <w:numPr>
          <w:ilvl w:val="0"/>
          <w:numId w:val="36"/>
        </w:numPr>
      </w:pPr>
      <w:r>
        <w:t>Etudier stratégie de communication (IPC)</w:t>
      </w:r>
    </w:p>
    <w:p w:rsidR="0002463A" w:rsidP="0002463A" w:rsidRDefault="0002463A" w14:paraId="06C956C8" w14:textId="50902CE3">
      <w:pPr>
        <w:pStyle w:val="Standard"/>
        <w:numPr>
          <w:ilvl w:val="0"/>
          <w:numId w:val="36"/>
        </w:numPr>
      </w:pPr>
      <w:r>
        <w:t>Faire diagramme de séquence</w:t>
      </w:r>
    </w:p>
    <w:p w:rsidR="0002463A" w:rsidP="0002463A" w:rsidRDefault="0002463A" w14:paraId="01804265" w14:textId="5F9E62BC">
      <w:pPr>
        <w:pStyle w:val="Standard"/>
        <w:numPr>
          <w:ilvl w:val="0"/>
          <w:numId w:val="36"/>
        </w:numPr>
      </w:pPr>
      <w:r>
        <w:t>Appliquer la pseudo-simultanéité sur la chaine de production</w:t>
      </w:r>
    </w:p>
    <w:p w:rsidRPr="000A2A8E" w:rsidR="007B3CFA" w:rsidP="00E10F70" w:rsidRDefault="0002463A" w14:paraId="1B5A8E0F" w14:textId="4334A287">
      <w:pPr>
        <w:pStyle w:val="Standard"/>
        <w:numPr>
          <w:ilvl w:val="0"/>
          <w:numId w:val="36"/>
        </w:numPr>
      </w:pPr>
      <w:r>
        <w:t>Implémenter la synchronisation pour répondre à la problématique</w:t>
      </w:r>
    </w:p>
    <w:sectPr w:rsidRPr="000A2A8E" w:rsidR="007B3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116"/>
    <w:multiLevelType w:val="hybridMultilevel"/>
    <w:tmpl w:val="84344516"/>
    <w:lvl w:ilvl="0" w:tplc="5470C858">
      <w:numFmt w:val="bullet"/>
      <w:lvlText w:val="-"/>
      <w:lvlJc w:val="left"/>
      <w:pPr>
        <w:ind w:left="708" w:hanging="708"/>
      </w:pPr>
      <w:rPr>
        <w:rFonts w:hint="default" w:ascii="Calibri" w:hAnsi="Calibri" w:eastAsia="Calibri" w:cs="Calibri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4D03621"/>
    <w:multiLevelType w:val="hybridMultilevel"/>
    <w:tmpl w:val="6026EC60"/>
    <w:lvl w:ilvl="0" w:tplc="325665F8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E63B44"/>
    <w:multiLevelType w:val="hybridMultilevel"/>
    <w:tmpl w:val="C750F546"/>
    <w:lvl w:ilvl="0" w:tplc="93DA7CC4">
      <w:start w:val="8"/>
      <w:numFmt w:val="bullet"/>
      <w:lvlText w:val="-"/>
      <w:lvlJc w:val="left"/>
      <w:pPr>
        <w:ind w:left="360" w:hanging="360"/>
      </w:pPr>
      <w:rPr>
        <w:rFonts w:hint="default" w:ascii="Roboto" w:hAnsi="Roboto" w:eastAsiaTheme="minorHAnsi" w:cstheme="minorBidi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EA547D2"/>
    <w:multiLevelType w:val="hybridMultilevel"/>
    <w:tmpl w:val="8DBA7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852A6"/>
    <w:multiLevelType w:val="hybridMultilevel"/>
    <w:tmpl w:val="479ED28A"/>
    <w:lvl w:ilvl="0" w:tplc="341EDB5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B53A07"/>
    <w:multiLevelType w:val="hybridMultilevel"/>
    <w:tmpl w:val="AFA0388C"/>
    <w:lvl w:ilvl="0" w:tplc="5C08F9DC">
      <w:start w:val="1"/>
      <w:numFmt w:val="bullet"/>
      <w:lvlText w:val="–"/>
      <w:lvlJc w:val="left"/>
      <w:pPr>
        <w:ind w:left="720" w:hanging="360"/>
      </w:pPr>
      <w:rPr>
        <w:rFonts w:hint="default" w:ascii="Courier New" w:hAnsi="Courier New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9534ED"/>
    <w:multiLevelType w:val="hybridMultilevel"/>
    <w:tmpl w:val="B9D246C0"/>
    <w:lvl w:ilvl="0" w:tplc="040C0001">
      <w:start w:val="1"/>
      <w:numFmt w:val="bullet"/>
      <w:lvlText w:val=""/>
      <w:lvlJc w:val="left"/>
      <w:pPr>
        <w:ind w:left="708" w:hanging="708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6B7FE8"/>
    <w:multiLevelType w:val="hybridMultilevel"/>
    <w:tmpl w:val="0B46CDA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7E759F"/>
    <w:multiLevelType w:val="hybridMultilevel"/>
    <w:tmpl w:val="6E681E1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4D51987"/>
    <w:multiLevelType w:val="hybridMultilevel"/>
    <w:tmpl w:val="054EDC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4DB6143"/>
    <w:multiLevelType w:val="multilevel"/>
    <w:tmpl w:val="1B20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205209"/>
    <w:multiLevelType w:val="hybridMultilevel"/>
    <w:tmpl w:val="CD5E3618"/>
    <w:lvl w:ilvl="0" w:tplc="5470C858">
      <w:numFmt w:val="bullet"/>
      <w:lvlText w:val="-"/>
      <w:lvlJc w:val="left"/>
      <w:pPr>
        <w:ind w:left="708" w:hanging="708"/>
      </w:pPr>
      <w:rPr>
        <w:rFonts w:hint="default" w:ascii="Calibri" w:hAnsi="Calibri" w:eastAsia="Calibri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93853D9"/>
    <w:multiLevelType w:val="hybridMultilevel"/>
    <w:tmpl w:val="CAC4625E"/>
    <w:lvl w:ilvl="0" w:tplc="93DA7CC4">
      <w:start w:val="8"/>
      <w:numFmt w:val="bullet"/>
      <w:lvlText w:val="-"/>
      <w:lvlJc w:val="left"/>
      <w:pPr>
        <w:ind w:left="360" w:hanging="360"/>
      </w:pPr>
      <w:rPr>
        <w:rFonts w:hint="default" w:ascii="Roboto" w:hAnsi="Roboto" w:eastAsiaTheme="minorHAnsi" w:cstheme="minorBidi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3CC5124F"/>
    <w:multiLevelType w:val="multilevel"/>
    <w:tmpl w:val="34FAE562"/>
    <w:styleLink w:val="WWOutlineListStyle"/>
    <w:lvl w:ilvl="0">
      <w:start w:val="1"/>
      <w:numFmt w:val="decimal"/>
      <w:pStyle w:val="Titre1"/>
      <w:lvlText w:val="%1."/>
      <w:lvlJc w:val="left"/>
      <w:pPr>
        <w:ind w:left="357" w:hanging="357"/>
      </w:pPr>
    </w:lvl>
    <w:lvl w:ilvl="1">
      <w:start w:val="1"/>
      <w:numFmt w:val="decimal"/>
      <w:pStyle w:val="Titre2"/>
      <w:lvlText w:val="%1.%2."/>
      <w:lvlJc w:val="left"/>
      <w:pPr>
        <w:ind w:left="714" w:hanging="357"/>
      </w:pPr>
    </w:lvl>
    <w:lvl w:ilvl="2">
      <w:start w:val="1"/>
      <w:numFmt w:val="decimal"/>
      <w:pStyle w:val="Titre3"/>
      <w:lvlText w:val="%1.%2.%3."/>
      <w:lvlJc w:val="left"/>
      <w:pPr>
        <w:ind w:left="1071" w:hanging="357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14" w15:restartNumberingAfterBreak="0">
    <w:nsid w:val="428D5A77"/>
    <w:multiLevelType w:val="hybridMultilevel"/>
    <w:tmpl w:val="B238B1B8"/>
    <w:lvl w:ilvl="0" w:tplc="93DA7CC4">
      <w:start w:val="8"/>
      <w:numFmt w:val="bullet"/>
      <w:lvlText w:val="-"/>
      <w:lvlJc w:val="left"/>
      <w:pPr>
        <w:ind w:left="360" w:hanging="360"/>
      </w:pPr>
      <w:rPr>
        <w:rFonts w:hint="default" w:ascii="Roboto" w:hAnsi="Roboto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42C00BB5"/>
    <w:multiLevelType w:val="hybridMultilevel"/>
    <w:tmpl w:val="B216655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7C06365"/>
    <w:multiLevelType w:val="multilevel"/>
    <w:tmpl w:val="E082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AB41CD4"/>
    <w:multiLevelType w:val="hybridMultilevel"/>
    <w:tmpl w:val="D2129C5A"/>
    <w:lvl w:ilvl="0" w:tplc="160AC8CC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E87445E"/>
    <w:multiLevelType w:val="multilevel"/>
    <w:tmpl w:val="1B20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471740"/>
    <w:multiLevelType w:val="multilevel"/>
    <w:tmpl w:val="63F4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7437407"/>
    <w:multiLevelType w:val="hybridMultilevel"/>
    <w:tmpl w:val="7568886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9B70E69"/>
    <w:multiLevelType w:val="hybridMultilevel"/>
    <w:tmpl w:val="DF8E062A"/>
    <w:lvl w:ilvl="0" w:tplc="0598EDCA">
      <w:start w:val="8"/>
      <w:numFmt w:val="bullet"/>
      <w:lvlText w:val="-"/>
      <w:lvlJc w:val="left"/>
      <w:pPr>
        <w:ind w:left="1080" w:hanging="360"/>
      </w:pPr>
      <w:rPr>
        <w:rFonts w:hint="default" w:ascii="Roboto" w:hAnsi="Roboto" w:eastAsia="Calibri" w:cstheme="majorBidi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5E3D268E"/>
    <w:multiLevelType w:val="hybridMultilevel"/>
    <w:tmpl w:val="A50ADA60"/>
    <w:lvl w:ilvl="0" w:tplc="32ECFE20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868397B"/>
    <w:multiLevelType w:val="hybridMultilevel"/>
    <w:tmpl w:val="1A989372"/>
    <w:lvl w:ilvl="0" w:tplc="04349B30">
      <w:numFmt w:val="bullet"/>
      <w:lvlText w:val="-"/>
      <w:lvlJc w:val="left"/>
      <w:pPr>
        <w:ind w:left="360" w:hanging="360"/>
      </w:pPr>
      <w:rPr>
        <w:rFonts w:hint="default" w:ascii="Calibri" w:hAnsi="Calibri" w:eastAsia="Calibri" w:cs="Calibri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6C3215A8"/>
    <w:multiLevelType w:val="hybridMultilevel"/>
    <w:tmpl w:val="12F6ECF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D50582F"/>
    <w:multiLevelType w:val="hybridMultilevel"/>
    <w:tmpl w:val="8DFC8884"/>
    <w:lvl w:ilvl="0" w:tplc="93DA7CC4">
      <w:start w:val="8"/>
      <w:numFmt w:val="bullet"/>
      <w:lvlText w:val="-"/>
      <w:lvlJc w:val="left"/>
      <w:pPr>
        <w:ind w:left="360" w:hanging="360"/>
      </w:pPr>
      <w:rPr>
        <w:rFonts w:hint="default" w:ascii="Roboto" w:hAnsi="Roboto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6EF029E9"/>
    <w:multiLevelType w:val="hybridMultilevel"/>
    <w:tmpl w:val="F0BE311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15A6C30"/>
    <w:multiLevelType w:val="hybridMultilevel"/>
    <w:tmpl w:val="88546A4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2A733AC"/>
    <w:multiLevelType w:val="hybridMultilevel"/>
    <w:tmpl w:val="183E69F6"/>
    <w:lvl w:ilvl="0" w:tplc="BD48E87A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  <w:color w:val="00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33D2C87"/>
    <w:multiLevelType w:val="hybridMultilevel"/>
    <w:tmpl w:val="0F0236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B7102"/>
    <w:multiLevelType w:val="hybridMultilevel"/>
    <w:tmpl w:val="F3CA4262"/>
    <w:lvl w:ilvl="0" w:tplc="89C6F74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5645A5F"/>
    <w:multiLevelType w:val="hybridMultilevel"/>
    <w:tmpl w:val="901AA222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7402499"/>
    <w:multiLevelType w:val="hybridMultilevel"/>
    <w:tmpl w:val="80B2BE2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AA605CF"/>
    <w:multiLevelType w:val="hybridMultilevel"/>
    <w:tmpl w:val="82AC993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AD50296"/>
    <w:multiLevelType w:val="multilevel"/>
    <w:tmpl w:val="A62A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381519179">
    <w:abstractNumId w:val="13"/>
  </w:num>
  <w:num w:numId="2" w16cid:durableId="17597103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2191775">
    <w:abstractNumId w:val="21"/>
  </w:num>
  <w:num w:numId="4" w16cid:durableId="1259020848">
    <w:abstractNumId w:val="30"/>
  </w:num>
  <w:num w:numId="5" w16cid:durableId="1699892432">
    <w:abstractNumId w:val="22"/>
  </w:num>
  <w:num w:numId="6" w16cid:durableId="1437361025">
    <w:abstractNumId w:val="1"/>
  </w:num>
  <w:num w:numId="7" w16cid:durableId="561915445">
    <w:abstractNumId w:val="12"/>
  </w:num>
  <w:num w:numId="8" w16cid:durableId="300696783">
    <w:abstractNumId w:val="7"/>
  </w:num>
  <w:num w:numId="9" w16cid:durableId="1558973894">
    <w:abstractNumId w:val="33"/>
  </w:num>
  <w:num w:numId="10" w16cid:durableId="992562349">
    <w:abstractNumId w:val="34"/>
  </w:num>
  <w:num w:numId="11" w16cid:durableId="1949893123">
    <w:abstractNumId w:val="16"/>
  </w:num>
  <w:num w:numId="12" w16cid:durableId="1362046515">
    <w:abstractNumId w:val="17"/>
  </w:num>
  <w:num w:numId="13" w16cid:durableId="1107119505">
    <w:abstractNumId w:val="26"/>
  </w:num>
  <w:num w:numId="14" w16cid:durableId="1338189552">
    <w:abstractNumId w:val="31"/>
  </w:num>
  <w:num w:numId="15" w16cid:durableId="1820463644">
    <w:abstractNumId w:val="24"/>
  </w:num>
  <w:num w:numId="16" w16cid:durableId="537201490">
    <w:abstractNumId w:val="27"/>
  </w:num>
  <w:num w:numId="17" w16cid:durableId="1100830764">
    <w:abstractNumId w:val="28"/>
  </w:num>
  <w:num w:numId="18" w16cid:durableId="747653309">
    <w:abstractNumId w:val="9"/>
  </w:num>
  <w:num w:numId="19" w16cid:durableId="234511081">
    <w:abstractNumId w:val="32"/>
  </w:num>
  <w:num w:numId="20" w16cid:durableId="641496816">
    <w:abstractNumId w:val="8"/>
  </w:num>
  <w:num w:numId="21" w16cid:durableId="875116349">
    <w:abstractNumId w:val="19"/>
  </w:num>
  <w:num w:numId="22" w16cid:durableId="627277280">
    <w:abstractNumId w:val="15"/>
  </w:num>
  <w:num w:numId="23" w16cid:durableId="1963999086">
    <w:abstractNumId w:val="0"/>
  </w:num>
  <w:num w:numId="24" w16cid:durableId="145829888">
    <w:abstractNumId w:val="11"/>
  </w:num>
  <w:num w:numId="25" w16cid:durableId="539898064">
    <w:abstractNumId w:val="6"/>
  </w:num>
  <w:num w:numId="26" w16cid:durableId="1660188376">
    <w:abstractNumId w:val="23"/>
  </w:num>
  <w:num w:numId="27" w16cid:durableId="248731039">
    <w:abstractNumId w:val="29"/>
  </w:num>
  <w:num w:numId="28" w16cid:durableId="1542785837">
    <w:abstractNumId w:val="18"/>
  </w:num>
  <w:num w:numId="29" w16cid:durableId="1251350194">
    <w:abstractNumId w:val="25"/>
  </w:num>
  <w:num w:numId="30" w16cid:durableId="759839446">
    <w:abstractNumId w:val="20"/>
  </w:num>
  <w:num w:numId="31" w16cid:durableId="1770660579">
    <w:abstractNumId w:val="5"/>
  </w:num>
  <w:num w:numId="32" w16cid:durableId="93331879">
    <w:abstractNumId w:val="14"/>
  </w:num>
  <w:num w:numId="33" w16cid:durableId="508913030">
    <w:abstractNumId w:val="2"/>
  </w:num>
  <w:num w:numId="34" w16cid:durableId="157157151">
    <w:abstractNumId w:val="10"/>
  </w:num>
  <w:num w:numId="35" w16cid:durableId="1368214773">
    <w:abstractNumId w:val="3"/>
  </w:num>
  <w:num w:numId="36" w16cid:durableId="40411384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61"/>
    <w:rsid w:val="00000000"/>
    <w:rsid w:val="00002AE6"/>
    <w:rsid w:val="00003B7B"/>
    <w:rsid w:val="00012BC6"/>
    <w:rsid w:val="00016A5B"/>
    <w:rsid w:val="0002463A"/>
    <w:rsid w:val="000314B2"/>
    <w:rsid w:val="00033DCA"/>
    <w:rsid w:val="00036816"/>
    <w:rsid w:val="00046622"/>
    <w:rsid w:val="00051819"/>
    <w:rsid w:val="00052C57"/>
    <w:rsid w:val="000600BC"/>
    <w:rsid w:val="000624D6"/>
    <w:rsid w:val="00064DF0"/>
    <w:rsid w:val="000657D1"/>
    <w:rsid w:val="00070C6B"/>
    <w:rsid w:val="00071910"/>
    <w:rsid w:val="00085206"/>
    <w:rsid w:val="000958B6"/>
    <w:rsid w:val="000A2A8E"/>
    <w:rsid w:val="000A3182"/>
    <w:rsid w:val="000B6469"/>
    <w:rsid w:val="000B7BB5"/>
    <w:rsid w:val="000C03D2"/>
    <w:rsid w:val="000C377E"/>
    <w:rsid w:val="000C5E62"/>
    <w:rsid w:val="000E0528"/>
    <w:rsid w:val="000F2703"/>
    <w:rsid w:val="00100B43"/>
    <w:rsid w:val="00104148"/>
    <w:rsid w:val="00105CE7"/>
    <w:rsid w:val="00105CE9"/>
    <w:rsid w:val="00110A7C"/>
    <w:rsid w:val="00117970"/>
    <w:rsid w:val="0012247E"/>
    <w:rsid w:val="00123143"/>
    <w:rsid w:val="0012514A"/>
    <w:rsid w:val="0013060E"/>
    <w:rsid w:val="00132702"/>
    <w:rsid w:val="00144922"/>
    <w:rsid w:val="0015694F"/>
    <w:rsid w:val="00160B2C"/>
    <w:rsid w:val="00162360"/>
    <w:rsid w:val="00165FD5"/>
    <w:rsid w:val="00183664"/>
    <w:rsid w:val="0018394A"/>
    <w:rsid w:val="00184109"/>
    <w:rsid w:val="00192B20"/>
    <w:rsid w:val="00195CF7"/>
    <w:rsid w:val="001A0F54"/>
    <w:rsid w:val="001A148F"/>
    <w:rsid w:val="001D03CB"/>
    <w:rsid w:val="001D56B9"/>
    <w:rsid w:val="001D589B"/>
    <w:rsid w:val="001D6218"/>
    <w:rsid w:val="001D6635"/>
    <w:rsid w:val="001E2E0C"/>
    <w:rsid w:val="001E3544"/>
    <w:rsid w:val="001E6864"/>
    <w:rsid w:val="001F7CA1"/>
    <w:rsid w:val="002045F4"/>
    <w:rsid w:val="00211CA9"/>
    <w:rsid w:val="00217EEC"/>
    <w:rsid w:val="00232062"/>
    <w:rsid w:val="00240F47"/>
    <w:rsid w:val="002539C0"/>
    <w:rsid w:val="00253B3D"/>
    <w:rsid w:val="002573B8"/>
    <w:rsid w:val="00260587"/>
    <w:rsid w:val="00260E19"/>
    <w:rsid w:val="0026338A"/>
    <w:rsid w:val="002644FD"/>
    <w:rsid w:val="002652E2"/>
    <w:rsid w:val="00265F4F"/>
    <w:rsid w:val="00267B63"/>
    <w:rsid w:val="00280E9D"/>
    <w:rsid w:val="00290920"/>
    <w:rsid w:val="002A0369"/>
    <w:rsid w:val="002A2B4F"/>
    <w:rsid w:val="002A5B86"/>
    <w:rsid w:val="002A77F6"/>
    <w:rsid w:val="002B25B3"/>
    <w:rsid w:val="002C0434"/>
    <w:rsid w:val="002C2367"/>
    <w:rsid w:val="002D0516"/>
    <w:rsid w:val="002D488D"/>
    <w:rsid w:val="002D76F1"/>
    <w:rsid w:val="002E55C2"/>
    <w:rsid w:val="002F1FD5"/>
    <w:rsid w:val="002F408E"/>
    <w:rsid w:val="002F4EC8"/>
    <w:rsid w:val="0030033B"/>
    <w:rsid w:val="00300D81"/>
    <w:rsid w:val="003018F7"/>
    <w:rsid w:val="00317AAB"/>
    <w:rsid w:val="00317CBC"/>
    <w:rsid w:val="0032322D"/>
    <w:rsid w:val="00326D2E"/>
    <w:rsid w:val="00345979"/>
    <w:rsid w:val="003528B6"/>
    <w:rsid w:val="00353897"/>
    <w:rsid w:val="00356422"/>
    <w:rsid w:val="0035665A"/>
    <w:rsid w:val="00363052"/>
    <w:rsid w:val="00364671"/>
    <w:rsid w:val="003723A6"/>
    <w:rsid w:val="00375F86"/>
    <w:rsid w:val="00376008"/>
    <w:rsid w:val="003830BB"/>
    <w:rsid w:val="00383C43"/>
    <w:rsid w:val="003877DB"/>
    <w:rsid w:val="0039213E"/>
    <w:rsid w:val="0039383E"/>
    <w:rsid w:val="003954B0"/>
    <w:rsid w:val="003966A6"/>
    <w:rsid w:val="003A01E3"/>
    <w:rsid w:val="003A4639"/>
    <w:rsid w:val="003A73CB"/>
    <w:rsid w:val="003B05F4"/>
    <w:rsid w:val="003B2321"/>
    <w:rsid w:val="003B5597"/>
    <w:rsid w:val="003B66EF"/>
    <w:rsid w:val="003B6C0A"/>
    <w:rsid w:val="003D2702"/>
    <w:rsid w:val="003D4A62"/>
    <w:rsid w:val="003F60DE"/>
    <w:rsid w:val="00403277"/>
    <w:rsid w:val="0040788C"/>
    <w:rsid w:val="0041117F"/>
    <w:rsid w:val="0041558F"/>
    <w:rsid w:val="004159F0"/>
    <w:rsid w:val="00437B51"/>
    <w:rsid w:val="004402A5"/>
    <w:rsid w:val="00444ED2"/>
    <w:rsid w:val="00446CB1"/>
    <w:rsid w:val="00446EF5"/>
    <w:rsid w:val="00450137"/>
    <w:rsid w:val="0045684A"/>
    <w:rsid w:val="004635FC"/>
    <w:rsid w:val="004659F0"/>
    <w:rsid w:val="00482BA9"/>
    <w:rsid w:val="00484329"/>
    <w:rsid w:val="00493349"/>
    <w:rsid w:val="004A2EC5"/>
    <w:rsid w:val="004B20F4"/>
    <w:rsid w:val="004B293E"/>
    <w:rsid w:val="004B35B3"/>
    <w:rsid w:val="004B7F7D"/>
    <w:rsid w:val="004C2EB8"/>
    <w:rsid w:val="004D49FA"/>
    <w:rsid w:val="004D6CE3"/>
    <w:rsid w:val="004E2144"/>
    <w:rsid w:val="004E3F82"/>
    <w:rsid w:val="004E6043"/>
    <w:rsid w:val="004E6CE8"/>
    <w:rsid w:val="004E760E"/>
    <w:rsid w:val="00505FE3"/>
    <w:rsid w:val="00512360"/>
    <w:rsid w:val="005219A7"/>
    <w:rsid w:val="00535576"/>
    <w:rsid w:val="00537EE4"/>
    <w:rsid w:val="00543524"/>
    <w:rsid w:val="00557370"/>
    <w:rsid w:val="00557D85"/>
    <w:rsid w:val="00584B04"/>
    <w:rsid w:val="0058574C"/>
    <w:rsid w:val="00585B03"/>
    <w:rsid w:val="005A3B14"/>
    <w:rsid w:val="005A7383"/>
    <w:rsid w:val="005C092D"/>
    <w:rsid w:val="005D03C9"/>
    <w:rsid w:val="005D58A5"/>
    <w:rsid w:val="005D5C11"/>
    <w:rsid w:val="005E237C"/>
    <w:rsid w:val="005E5D62"/>
    <w:rsid w:val="006012E9"/>
    <w:rsid w:val="00607EB6"/>
    <w:rsid w:val="006105DF"/>
    <w:rsid w:val="00613C4E"/>
    <w:rsid w:val="00613E02"/>
    <w:rsid w:val="00617F8C"/>
    <w:rsid w:val="00620A87"/>
    <w:rsid w:val="006255DF"/>
    <w:rsid w:val="006275B7"/>
    <w:rsid w:val="0062781E"/>
    <w:rsid w:val="006521EB"/>
    <w:rsid w:val="00656ABC"/>
    <w:rsid w:val="00664453"/>
    <w:rsid w:val="0066448A"/>
    <w:rsid w:val="006669FA"/>
    <w:rsid w:val="006779AE"/>
    <w:rsid w:val="00687033"/>
    <w:rsid w:val="0068736A"/>
    <w:rsid w:val="006A2AFC"/>
    <w:rsid w:val="006A2D8D"/>
    <w:rsid w:val="006A5E10"/>
    <w:rsid w:val="006A7C85"/>
    <w:rsid w:val="006B0C8F"/>
    <w:rsid w:val="006B30A6"/>
    <w:rsid w:val="006C3C9D"/>
    <w:rsid w:val="006C6E19"/>
    <w:rsid w:val="006D1C6C"/>
    <w:rsid w:val="006D42F5"/>
    <w:rsid w:val="006D5698"/>
    <w:rsid w:val="006E7617"/>
    <w:rsid w:val="006F3DDC"/>
    <w:rsid w:val="006F6B82"/>
    <w:rsid w:val="007061CB"/>
    <w:rsid w:val="0071194F"/>
    <w:rsid w:val="007258AF"/>
    <w:rsid w:val="0073382C"/>
    <w:rsid w:val="00737AC0"/>
    <w:rsid w:val="00740651"/>
    <w:rsid w:val="00741034"/>
    <w:rsid w:val="00742B3F"/>
    <w:rsid w:val="00744553"/>
    <w:rsid w:val="007611B6"/>
    <w:rsid w:val="00773469"/>
    <w:rsid w:val="00780E8E"/>
    <w:rsid w:val="00790CFE"/>
    <w:rsid w:val="00791107"/>
    <w:rsid w:val="007A1A81"/>
    <w:rsid w:val="007B15DE"/>
    <w:rsid w:val="007B3CFA"/>
    <w:rsid w:val="007B6B44"/>
    <w:rsid w:val="007D212E"/>
    <w:rsid w:val="007D6960"/>
    <w:rsid w:val="007E24E9"/>
    <w:rsid w:val="007E5155"/>
    <w:rsid w:val="007E5DCB"/>
    <w:rsid w:val="007E5FB9"/>
    <w:rsid w:val="008012BD"/>
    <w:rsid w:val="00801CAA"/>
    <w:rsid w:val="00804A1A"/>
    <w:rsid w:val="00807B49"/>
    <w:rsid w:val="00811BB0"/>
    <w:rsid w:val="00815839"/>
    <w:rsid w:val="008237F1"/>
    <w:rsid w:val="008311E2"/>
    <w:rsid w:val="008315D1"/>
    <w:rsid w:val="00831F90"/>
    <w:rsid w:val="00832053"/>
    <w:rsid w:val="0083692C"/>
    <w:rsid w:val="00845CAE"/>
    <w:rsid w:val="00850D46"/>
    <w:rsid w:val="0085104F"/>
    <w:rsid w:val="008633A9"/>
    <w:rsid w:val="008669D8"/>
    <w:rsid w:val="0087268E"/>
    <w:rsid w:val="00882FA0"/>
    <w:rsid w:val="00891778"/>
    <w:rsid w:val="008A2D9E"/>
    <w:rsid w:val="008A40E6"/>
    <w:rsid w:val="008B0B3E"/>
    <w:rsid w:val="008B3F6A"/>
    <w:rsid w:val="008B4EC6"/>
    <w:rsid w:val="008B616B"/>
    <w:rsid w:val="008C0298"/>
    <w:rsid w:val="008D0DDB"/>
    <w:rsid w:val="008D1EBF"/>
    <w:rsid w:val="008E6BEB"/>
    <w:rsid w:val="008F3E97"/>
    <w:rsid w:val="008F3EE9"/>
    <w:rsid w:val="008F5A7B"/>
    <w:rsid w:val="008F6D3E"/>
    <w:rsid w:val="009111FC"/>
    <w:rsid w:val="00911EA8"/>
    <w:rsid w:val="009159B8"/>
    <w:rsid w:val="009207E9"/>
    <w:rsid w:val="0092539C"/>
    <w:rsid w:val="00925BB0"/>
    <w:rsid w:val="00931D49"/>
    <w:rsid w:val="00940BE3"/>
    <w:rsid w:val="009417B8"/>
    <w:rsid w:val="00941ADC"/>
    <w:rsid w:val="00945346"/>
    <w:rsid w:val="009462D5"/>
    <w:rsid w:val="00947785"/>
    <w:rsid w:val="00954C08"/>
    <w:rsid w:val="00955111"/>
    <w:rsid w:val="0095576E"/>
    <w:rsid w:val="009600E1"/>
    <w:rsid w:val="009618FF"/>
    <w:rsid w:val="00966C8A"/>
    <w:rsid w:val="00970917"/>
    <w:rsid w:val="0097496B"/>
    <w:rsid w:val="00977331"/>
    <w:rsid w:val="0097766A"/>
    <w:rsid w:val="009842D8"/>
    <w:rsid w:val="00986B3A"/>
    <w:rsid w:val="00993F03"/>
    <w:rsid w:val="00994D52"/>
    <w:rsid w:val="009A21FA"/>
    <w:rsid w:val="009A2512"/>
    <w:rsid w:val="009B01D6"/>
    <w:rsid w:val="009B7C52"/>
    <w:rsid w:val="009C2067"/>
    <w:rsid w:val="009C2327"/>
    <w:rsid w:val="009C59B8"/>
    <w:rsid w:val="009D0B98"/>
    <w:rsid w:val="009D5AE9"/>
    <w:rsid w:val="009E0633"/>
    <w:rsid w:val="009E0A46"/>
    <w:rsid w:val="009E443F"/>
    <w:rsid w:val="009F520A"/>
    <w:rsid w:val="00A00284"/>
    <w:rsid w:val="00A0539B"/>
    <w:rsid w:val="00A06D2A"/>
    <w:rsid w:val="00A16092"/>
    <w:rsid w:val="00A16ECB"/>
    <w:rsid w:val="00A2008D"/>
    <w:rsid w:val="00A36041"/>
    <w:rsid w:val="00A4429A"/>
    <w:rsid w:val="00A50838"/>
    <w:rsid w:val="00A5131E"/>
    <w:rsid w:val="00A54B9E"/>
    <w:rsid w:val="00A55A5E"/>
    <w:rsid w:val="00A60827"/>
    <w:rsid w:val="00A6705B"/>
    <w:rsid w:val="00A679F5"/>
    <w:rsid w:val="00A71CC3"/>
    <w:rsid w:val="00A803BA"/>
    <w:rsid w:val="00A82A7E"/>
    <w:rsid w:val="00A82AF9"/>
    <w:rsid w:val="00A82D5E"/>
    <w:rsid w:val="00A835A0"/>
    <w:rsid w:val="00A86093"/>
    <w:rsid w:val="00A86F29"/>
    <w:rsid w:val="00AA2060"/>
    <w:rsid w:val="00AA7258"/>
    <w:rsid w:val="00AB004D"/>
    <w:rsid w:val="00AB056D"/>
    <w:rsid w:val="00AB0851"/>
    <w:rsid w:val="00AB4B50"/>
    <w:rsid w:val="00AB501B"/>
    <w:rsid w:val="00AB7741"/>
    <w:rsid w:val="00AC234C"/>
    <w:rsid w:val="00AC5FB0"/>
    <w:rsid w:val="00AD1042"/>
    <w:rsid w:val="00AD1C96"/>
    <w:rsid w:val="00AD206C"/>
    <w:rsid w:val="00AD4B26"/>
    <w:rsid w:val="00AD5289"/>
    <w:rsid w:val="00AE7C3C"/>
    <w:rsid w:val="00AF24BB"/>
    <w:rsid w:val="00AF47C4"/>
    <w:rsid w:val="00AF53C4"/>
    <w:rsid w:val="00AF688C"/>
    <w:rsid w:val="00B000CE"/>
    <w:rsid w:val="00B101BA"/>
    <w:rsid w:val="00B238DD"/>
    <w:rsid w:val="00B324B2"/>
    <w:rsid w:val="00B33A6F"/>
    <w:rsid w:val="00B35882"/>
    <w:rsid w:val="00B358D4"/>
    <w:rsid w:val="00B43429"/>
    <w:rsid w:val="00B55035"/>
    <w:rsid w:val="00B5550E"/>
    <w:rsid w:val="00B6526A"/>
    <w:rsid w:val="00B70D42"/>
    <w:rsid w:val="00B763FF"/>
    <w:rsid w:val="00B7727E"/>
    <w:rsid w:val="00B80622"/>
    <w:rsid w:val="00B81B70"/>
    <w:rsid w:val="00B861CA"/>
    <w:rsid w:val="00B92432"/>
    <w:rsid w:val="00B96A14"/>
    <w:rsid w:val="00BA3993"/>
    <w:rsid w:val="00BA615C"/>
    <w:rsid w:val="00BB2F81"/>
    <w:rsid w:val="00BB3B1F"/>
    <w:rsid w:val="00BB41C1"/>
    <w:rsid w:val="00BC0169"/>
    <w:rsid w:val="00BC187E"/>
    <w:rsid w:val="00BC4BDF"/>
    <w:rsid w:val="00BC6B81"/>
    <w:rsid w:val="00BD6E2B"/>
    <w:rsid w:val="00BE229C"/>
    <w:rsid w:val="00BE3AB3"/>
    <w:rsid w:val="00BF2549"/>
    <w:rsid w:val="00C00DEE"/>
    <w:rsid w:val="00C029C7"/>
    <w:rsid w:val="00C03D3B"/>
    <w:rsid w:val="00C04AE0"/>
    <w:rsid w:val="00C10C7E"/>
    <w:rsid w:val="00C14958"/>
    <w:rsid w:val="00C155BF"/>
    <w:rsid w:val="00C24ED0"/>
    <w:rsid w:val="00C27817"/>
    <w:rsid w:val="00C41FA9"/>
    <w:rsid w:val="00C44162"/>
    <w:rsid w:val="00C70ECF"/>
    <w:rsid w:val="00C74EE4"/>
    <w:rsid w:val="00C768A9"/>
    <w:rsid w:val="00C776E1"/>
    <w:rsid w:val="00C83608"/>
    <w:rsid w:val="00C8609B"/>
    <w:rsid w:val="00C93C2C"/>
    <w:rsid w:val="00CB0881"/>
    <w:rsid w:val="00CB62DD"/>
    <w:rsid w:val="00CC0A57"/>
    <w:rsid w:val="00CE0DF5"/>
    <w:rsid w:val="00CF0125"/>
    <w:rsid w:val="00CF09BA"/>
    <w:rsid w:val="00CF6605"/>
    <w:rsid w:val="00CF7582"/>
    <w:rsid w:val="00D02817"/>
    <w:rsid w:val="00D03A0C"/>
    <w:rsid w:val="00D1745A"/>
    <w:rsid w:val="00D23E70"/>
    <w:rsid w:val="00D25186"/>
    <w:rsid w:val="00D2635F"/>
    <w:rsid w:val="00D2663B"/>
    <w:rsid w:val="00D401ED"/>
    <w:rsid w:val="00D5698E"/>
    <w:rsid w:val="00D607D4"/>
    <w:rsid w:val="00D61CAF"/>
    <w:rsid w:val="00D61FF5"/>
    <w:rsid w:val="00D71C91"/>
    <w:rsid w:val="00D80AE3"/>
    <w:rsid w:val="00D818B4"/>
    <w:rsid w:val="00D81F03"/>
    <w:rsid w:val="00D83A96"/>
    <w:rsid w:val="00D85CD1"/>
    <w:rsid w:val="00D87E1D"/>
    <w:rsid w:val="00D937F9"/>
    <w:rsid w:val="00D945C8"/>
    <w:rsid w:val="00DA22AE"/>
    <w:rsid w:val="00DA22F0"/>
    <w:rsid w:val="00DB11F0"/>
    <w:rsid w:val="00DB2584"/>
    <w:rsid w:val="00DB2B54"/>
    <w:rsid w:val="00DB3141"/>
    <w:rsid w:val="00DB76F3"/>
    <w:rsid w:val="00DB7CCD"/>
    <w:rsid w:val="00DC0441"/>
    <w:rsid w:val="00DD7EB8"/>
    <w:rsid w:val="00DE0851"/>
    <w:rsid w:val="00DE0EA9"/>
    <w:rsid w:val="00DE16A7"/>
    <w:rsid w:val="00DE6541"/>
    <w:rsid w:val="00DE7994"/>
    <w:rsid w:val="00DF348B"/>
    <w:rsid w:val="00DF5765"/>
    <w:rsid w:val="00E00820"/>
    <w:rsid w:val="00E04ABB"/>
    <w:rsid w:val="00E07BAA"/>
    <w:rsid w:val="00E10F70"/>
    <w:rsid w:val="00E138F7"/>
    <w:rsid w:val="00E15228"/>
    <w:rsid w:val="00E159E4"/>
    <w:rsid w:val="00E17351"/>
    <w:rsid w:val="00E17610"/>
    <w:rsid w:val="00E32108"/>
    <w:rsid w:val="00E35358"/>
    <w:rsid w:val="00E368D9"/>
    <w:rsid w:val="00E435F5"/>
    <w:rsid w:val="00E43973"/>
    <w:rsid w:val="00E62507"/>
    <w:rsid w:val="00E641CE"/>
    <w:rsid w:val="00E7096E"/>
    <w:rsid w:val="00E82521"/>
    <w:rsid w:val="00E86F03"/>
    <w:rsid w:val="00E938F2"/>
    <w:rsid w:val="00E941D5"/>
    <w:rsid w:val="00E97A58"/>
    <w:rsid w:val="00E97BB1"/>
    <w:rsid w:val="00EA17CB"/>
    <w:rsid w:val="00EA490D"/>
    <w:rsid w:val="00EB0CE5"/>
    <w:rsid w:val="00EC2A3B"/>
    <w:rsid w:val="00ED4929"/>
    <w:rsid w:val="00ED4A92"/>
    <w:rsid w:val="00EE3847"/>
    <w:rsid w:val="00EE4C33"/>
    <w:rsid w:val="00EF09DB"/>
    <w:rsid w:val="00EF1039"/>
    <w:rsid w:val="00EF1C66"/>
    <w:rsid w:val="00EF4CB4"/>
    <w:rsid w:val="00F06E76"/>
    <w:rsid w:val="00F07AA6"/>
    <w:rsid w:val="00F1443C"/>
    <w:rsid w:val="00F21E28"/>
    <w:rsid w:val="00F33539"/>
    <w:rsid w:val="00F4053D"/>
    <w:rsid w:val="00F42080"/>
    <w:rsid w:val="00F43653"/>
    <w:rsid w:val="00F54D5C"/>
    <w:rsid w:val="00F57AE6"/>
    <w:rsid w:val="00F629FB"/>
    <w:rsid w:val="00F8319C"/>
    <w:rsid w:val="00F85053"/>
    <w:rsid w:val="00F91CEE"/>
    <w:rsid w:val="00F94661"/>
    <w:rsid w:val="00FA14D9"/>
    <w:rsid w:val="00FA354B"/>
    <w:rsid w:val="00FA41CA"/>
    <w:rsid w:val="00FA6B3F"/>
    <w:rsid w:val="00FA6C51"/>
    <w:rsid w:val="00FB57FF"/>
    <w:rsid w:val="00FB7C43"/>
    <w:rsid w:val="00FB7FFD"/>
    <w:rsid w:val="00FC2A07"/>
    <w:rsid w:val="00FC3127"/>
    <w:rsid w:val="00FD3932"/>
    <w:rsid w:val="00FE078C"/>
    <w:rsid w:val="00FE0D59"/>
    <w:rsid w:val="00FE7497"/>
    <w:rsid w:val="055BCE60"/>
    <w:rsid w:val="0776C08F"/>
    <w:rsid w:val="08936F22"/>
    <w:rsid w:val="0A2F3F83"/>
    <w:rsid w:val="10E534A2"/>
    <w:rsid w:val="13CA0442"/>
    <w:rsid w:val="16CE382A"/>
    <w:rsid w:val="1A309AA6"/>
    <w:rsid w:val="24C44D9D"/>
    <w:rsid w:val="2807AFE0"/>
    <w:rsid w:val="280BCDCF"/>
    <w:rsid w:val="31C15C0C"/>
    <w:rsid w:val="37919D88"/>
    <w:rsid w:val="41511387"/>
    <w:rsid w:val="418CF5E2"/>
    <w:rsid w:val="526EE973"/>
    <w:rsid w:val="590A4C08"/>
    <w:rsid w:val="5CF1E7BE"/>
    <w:rsid w:val="5DC4E94D"/>
    <w:rsid w:val="5E00FC26"/>
    <w:rsid w:val="79C870A0"/>
    <w:rsid w:val="7ECE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9685"/>
  <w15:chartTrackingRefBased/>
  <w15:docId w15:val="{C1C62B88-EF57-41B6-98D7-5EFB5BC6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661"/>
    <w:pPr>
      <w:widowControl w:val="0"/>
      <w:suppressAutoHyphens/>
      <w:autoSpaceDN w:val="0"/>
      <w:spacing w:after="0" w:line="240" w:lineRule="auto"/>
    </w:pPr>
    <w:rPr>
      <w:rFonts w:ascii="Calibri" w:hAnsi="Calibri" w:eastAsia="Calibri" w:cs="F"/>
    </w:rPr>
  </w:style>
  <w:style w:type="paragraph" w:styleId="Titre1">
    <w:name w:val="heading 1"/>
    <w:basedOn w:val="Standard"/>
    <w:next w:val="Standard"/>
    <w:link w:val="Titre1Car"/>
    <w:uiPriority w:val="9"/>
    <w:qFormat/>
    <w:rsid w:val="00F94661"/>
    <w:pPr>
      <w:keepNext/>
      <w:keepLines/>
      <w:numPr>
        <w:numId w:val="1"/>
      </w:numPr>
      <w:spacing w:before="120" w:after="0" w:line="360" w:lineRule="auto"/>
      <w:jc w:val="both"/>
      <w:outlineLvl w:val="0"/>
    </w:pPr>
    <w:rPr>
      <w:rFonts w:ascii="Calibri Light" w:hAnsi="Calibri Light" w:eastAsia="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4661"/>
    <w:pPr>
      <w:keepNext/>
      <w:keepLines/>
      <w:numPr>
        <w:ilvl w:val="1"/>
        <w:numId w:val="1"/>
      </w:numPr>
      <w:spacing w:before="40"/>
      <w:ind w:left="0" w:firstLine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4661"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F94661"/>
    <w:rPr>
      <w:rFonts w:ascii="Calibri Light" w:hAnsi="Calibri Light" w:eastAsia="F" w:cs="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semiHidden/>
    <w:rsid w:val="00F9466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semiHidden/>
    <w:rsid w:val="00F9466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Standard" w:customStyle="1">
    <w:name w:val="Standard"/>
    <w:rsid w:val="00F94661"/>
    <w:pPr>
      <w:suppressAutoHyphens/>
      <w:autoSpaceDN w:val="0"/>
      <w:spacing w:line="249" w:lineRule="auto"/>
    </w:pPr>
    <w:rPr>
      <w:rFonts w:ascii="Calibri" w:hAnsi="Calibri" w:eastAsia="Calibri" w:cs="F"/>
    </w:rPr>
  </w:style>
  <w:style w:type="paragraph" w:styleId="Paragraphedeliste">
    <w:name w:val="List Paragraph"/>
    <w:basedOn w:val="Standard"/>
    <w:uiPriority w:val="34"/>
    <w:qFormat/>
    <w:rsid w:val="00F94661"/>
    <w:pPr>
      <w:spacing w:line="247" w:lineRule="auto"/>
      <w:ind w:left="720"/>
      <w:contextualSpacing/>
    </w:pPr>
  </w:style>
  <w:style w:type="paragraph" w:styleId="NormalWeb">
    <w:name w:val="Normal (Web)"/>
    <w:basedOn w:val="Standard"/>
    <w:uiPriority w:val="99"/>
    <w:unhideWhenUsed/>
    <w:rsid w:val="00F94661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94661"/>
    <w:rPr>
      <w:color w:val="0000FF"/>
      <w:u w:val="single"/>
    </w:rPr>
  </w:style>
  <w:style w:type="numbering" w:styleId="WWOutlineListStyle" w:customStyle="1">
    <w:name w:val="WW_OutlineListStyle"/>
    <w:rsid w:val="00F94661"/>
    <w:pPr>
      <w:numPr>
        <w:numId w:val="1"/>
      </w:numPr>
    </w:pPr>
  </w:style>
  <w:style w:type="character" w:styleId="collapsedtiin" w:customStyle="1">
    <w:name w:val="collapsed_tiin"/>
    <w:basedOn w:val="Policepardfaut"/>
    <w:rsid w:val="00F94661"/>
  </w:style>
  <w:style w:type="character" w:styleId="lnkbin" w:customStyle="1">
    <w:name w:val="lnkbin"/>
    <w:basedOn w:val="Policepardfaut"/>
    <w:rsid w:val="00F94661"/>
  </w:style>
  <w:style w:type="paragraph" w:styleId="TM1">
    <w:name w:val="toc 1"/>
    <w:basedOn w:val="Normal"/>
    <w:next w:val="Normal"/>
    <w:autoRedefine/>
    <w:uiPriority w:val="39"/>
    <w:unhideWhenUsed/>
    <w:rsid w:val="00F94661"/>
    <w:pPr>
      <w:spacing w:after="100"/>
    </w:pPr>
  </w:style>
  <w:style w:type="character" w:styleId="lev">
    <w:name w:val="Strong"/>
    <w:basedOn w:val="Policepardfaut"/>
    <w:uiPriority w:val="22"/>
    <w:qFormat/>
    <w:rsid w:val="00FB7FFD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9E0A46"/>
    <w:rPr>
      <w:color w:val="605E5C"/>
      <w:shd w:val="clear" w:color="auto" w:fill="E1DFDD"/>
    </w:rPr>
  </w:style>
  <w:style w:type="character" w:styleId="ui-provider" w:customStyle="1">
    <w:name w:val="ui-provider"/>
    <w:basedOn w:val="Policepardfaut"/>
    <w:rsid w:val="002A5B86"/>
  </w:style>
  <w:style w:type="character" w:styleId="Lienhypertextesuivivisit">
    <w:name w:val="FollowedHyperlink"/>
    <w:basedOn w:val="Policepardfaut"/>
    <w:uiPriority w:val="99"/>
    <w:semiHidden/>
    <w:unhideWhenUsed/>
    <w:rsid w:val="00D818B4"/>
    <w:rPr>
      <w:color w:val="954F72" w:themeColor="followedHyperlink"/>
      <w:u w:val="single"/>
    </w:rPr>
  </w:style>
  <w:style w:type="character" w:styleId="txtquoteisp" w:customStyle="1">
    <w:name w:val="txt_quote_isp"/>
    <w:basedOn w:val="Policepardfaut"/>
    <w:rsid w:val="002F408E"/>
  </w:style>
  <w:style w:type="character" w:styleId="txtquoteiss" w:customStyle="1">
    <w:name w:val="txt_quote_iss"/>
    <w:basedOn w:val="Policepardfaut"/>
    <w:rsid w:val="002F408E"/>
  </w:style>
  <w:style w:type="character" w:styleId="CodeHTML">
    <w:name w:val="HTML Code"/>
    <w:basedOn w:val="Policepardfaut"/>
    <w:uiPriority w:val="99"/>
    <w:semiHidden/>
    <w:unhideWhenUsed/>
    <w:rsid w:val="002F408E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3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5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02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5477">
                          <w:marLeft w:val="16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12" w:color="BEBEB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97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99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51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4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5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84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1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2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2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87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11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0339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6221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5391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083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0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95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E2DFD0C66804DAD8A05B0EEEDA9FF" ma:contentTypeVersion="12" ma:contentTypeDescription="Crée un document." ma:contentTypeScope="" ma:versionID="4f9b0d7537c8af219fa2c016caeead01">
  <xsd:schema xmlns:xsd="http://www.w3.org/2001/XMLSchema" xmlns:xs="http://www.w3.org/2001/XMLSchema" xmlns:p="http://schemas.microsoft.com/office/2006/metadata/properties" xmlns:ns2="d8d8639b-1896-4578-b53d-366eef156384" xmlns:ns3="e7f4b3f3-3287-4562-9185-638a2c0308e0" targetNamespace="http://schemas.microsoft.com/office/2006/metadata/properties" ma:root="true" ma:fieldsID="52e68aaf2933545c13a1aa826b800e24" ns2:_="" ns3:_="">
    <xsd:import namespace="d8d8639b-1896-4578-b53d-366eef156384"/>
    <xsd:import namespace="e7f4b3f3-3287-4562-9185-638a2c0308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8639b-1896-4578-b53d-366eef156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b3f3-3287-4562-9185-638a2c0308e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d4351ae-c847-4d0e-93e3-e80e7eb9c86c}" ma:internalName="TaxCatchAll" ma:showField="CatchAllData" ma:web="e7f4b3f3-3287-4562-9185-638a2c0308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d8639b-1896-4578-b53d-366eef156384">
      <Terms xmlns="http://schemas.microsoft.com/office/infopath/2007/PartnerControls"/>
    </lcf76f155ced4ddcb4097134ff3c332f>
    <TaxCatchAll xmlns="e7f4b3f3-3287-4562-9185-638a2c0308e0" xsi:nil="true"/>
  </documentManagement>
</p:properties>
</file>

<file path=customXml/itemProps1.xml><?xml version="1.0" encoding="utf-8"?>
<ds:datastoreItem xmlns:ds="http://schemas.openxmlformats.org/officeDocument/2006/customXml" ds:itemID="{5C552E8C-81CD-40C1-9E6D-A43C958F50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FBF3C0-C1D1-4903-A57B-4D52DE8AADDC}"/>
</file>

<file path=customXml/itemProps3.xml><?xml version="1.0" encoding="utf-8"?>
<ds:datastoreItem xmlns:ds="http://schemas.openxmlformats.org/officeDocument/2006/customXml" ds:itemID="{DE1BBC3E-5AE2-4506-BAF8-8A92A0A05F28}"/>
</file>

<file path=customXml/itemProps4.xml><?xml version="1.0" encoding="utf-8"?>
<ds:datastoreItem xmlns:ds="http://schemas.openxmlformats.org/officeDocument/2006/customXml" ds:itemID="{6A62BEAB-EEA8-4D68-B9B3-11387530F4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3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BOULANGER EMILE</dc:creator>
  <cp:keywords/>
  <dc:description/>
  <cp:lastModifiedBy>BOULANGER EMILE</cp:lastModifiedBy>
  <cp:revision>432</cp:revision>
  <dcterms:created xsi:type="dcterms:W3CDTF">2023-02-03T07:55:00Z</dcterms:created>
  <dcterms:modified xsi:type="dcterms:W3CDTF">2023-12-07T10:21:00Z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0x0101001A1E2DFD0C66804DAD8A05B0EEEDA9FF</vt:lpwstr>
  </property>
  <property fmtid="{D5CDD505-2E9C-101B-9397-08002B2CF9AE}" pid="3" name="MediaServiceImageTags">
    <vt:lpwstr/>
  </property>
</Properties>
</file>