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DCA84" w14:textId="468BB102" w:rsidR="00A00305" w:rsidRDefault="00E94C01" w:rsidP="00823C01">
      <w:pPr>
        <w:pStyle w:val="Titre1"/>
        <w:jc w:val="center"/>
      </w:pPr>
      <w:r>
        <w:t>Corbeille d’exercices Prosit 2</w:t>
      </w:r>
    </w:p>
    <w:p w14:paraId="5464E3EC" w14:textId="132A86DD" w:rsidR="008178A1" w:rsidRDefault="008178A1" w:rsidP="00384CEB">
      <w:pPr>
        <w:pStyle w:val="Titre2"/>
      </w:pPr>
      <w:r>
        <w:t>Rappel</w:t>
      </w:r>
    </w:p>
    <w:p w14:paraId="45E5FA27" w14:textId="598EDB17" w:rsidR="00137A5B" w:rsidRDefault="008178A1" w:rsidP="00137A5B">
      <w:r w:rsidRPr="008178A1">
        <w:t xml:space="preserve">Un </w:t>
      </w:r>
      <w:r w:rsidRPr="00384CEB">
        <w:rPr>
          <w:color w:val="FF0000"/>
        </w:rPr>
        <w:t>graphe eulérien</w:t>
      </w:r>
      <w:r w:rsidRPr="008178A1">
        <w:t xml:space="preserve"> est un type de graphe dans lequel il est possible de tracer un cycle ou un chemin qui passe par chaque arête une seule fois.</w:t>
      </w:r>
    </w:p>
    <w:p w14:paraId="6BFFC456" w14:textId="1417E116" w:rsidR="00BB02FB" w:rsidRDefault="00BB02FB" w:rsidP="00137A5B">
      <w:r w:rsidRPr="00BB02FB">
        <w:t xml:space="preserve">Un </w:t>
      </w:r>
      <w:r w:rsidRPr="00384CEB">
        <w:rPr>
          <w:color w:val="FF0000"/>
        </w:rPr>
        <w:t xml:space="preserve">cycle eulérien </w:t>
      </w:r>
      <w:r w:rsidRPr="00BB02FB">
        <w:t>est un cycle dans un graphe qui passe par chaque arête exactement une fois.</w:t>
      </w:r>
    </w:p>
    <w:p w14:paraId="786BD850" w14:textId="1C270333" w:rsidR="00384CEB" w:rsidRDefault="00137A5B" w:rsidP="00384CEB">
      <w:r>
        <w:t xml:space="preserve">Un </w:t>
      </w:r>
      <w:r w:rsidRPr="00384CEB">
        <w:rPr>
          <w:color w:val="FF0000"/>
        </w:rPr>
        <w:t xml:space="preserve">graphe hamiltonien </w:t>
      </w:r>
      <w:r>
        <w:t>est un type de graphe dans lequel il est possible de tracer un cycle qui passe par chaque sommet une seule fois.</w:t>
      </w:r>
    </w:p>
    <w:p w14:paraId="27B3AF63" w14:textId="5C565FE9" w:rsidR="00384CEB" w:rsidRDefault="00384CEB" w:rsidP="00384CEB">
      <w:r>
        <w:t xml:space="preserve">Un </w:t>
      </w:r>
      <w:r w:rsidRPr="00384CEB">
        <w:rPr>
          <w:color w:val="FF0000"/>
        </w:rPr>
        <w:t xml:space="preserve">cycle hamiltonien </w:t>
      </w:r>
      <w:r>
        <w:t>est un cycle dans un graphe qui passe par chaque sommet exactement une fois.</w:t>
      </w:r>
    </w:p>
    <w:p w14:paraId="1D2AF616" w14:textId="77777777" w:rsidR="00384CEB" w:rsidRPr="008178A1" w:rsidRDefault="00384CEB" w:rsidP="00384CEB"/>
    <w:p w14:paraId="774A0EF3" w14:textId="436B066F" w:rsidR="00E94C01" w:rsidRDefault="00AF4BC2" w:rsidP="00AF4BC2">
      <w:pPr>
        <w:pStyle w:val="Titre2"/>
      </w:pPr>
      <w:r>
        <w:t xml:space="preserve">Questions </w:t>
      </w:r>
      <w:r w:rsidR="00BA442E">
        <w:t>1</w:t>
      </w:r>
    </w:p>
    <w:p w14:paraId="74DD5C15" w14:textId="2F44032B" w:rsidR="00FA03F5" w:rsidRPr="00FA03F5" w:rsidRDefault="00FA03F5" w:rsidP="00FA03F5">
      <w:pPr>
        <w:rPr>
          <w:b/>
          <w:bCs/>
        </w:rPr>
      </w:pPr>
      <w:r w:rsidRPr="00A14036">
        <w:rPr>
          <w:b/>
          <w:bCs/>
        </w:rPr>
        <w:t>Problème de décision :</w:t>
      </w:r>
    </w:p>
    <w:p w14:paraId="25AC6F98" w14:textId="571FE5D6" w:rsidR="00BA442E" w:rsidRDefault="00BA442E">
      <w:r>
        <w:t>Données : Un graphe</w:t>
      </w:r>
    </w:p>
    <w:p w14:paraId="741655F0" w14:textId="02F5E308" w:rsidR="00BA442E" w:rsidRDefault="00BA442E">
      <w:r>
        <w:t>Questions :</w:t>
      </w:r>
      <w:r w:rsidR="0030324F">
        <w:t xml:space="preserve"> Existe-t-il un cycle eulérien dans le graphe ?</w:t>
      </w:r>
    </w:p>
    <w:p w14:paraId="7DA09164" w14:textId="77777777" w:rsidR="00751919" w:rsidRDefault="00751919"/>
    <w:p w14:paraId="6E8E3264" w14:textId="43E2E532" w:rsidR="00BA442E" w:rsidRDefault="00AF4BC2" w:rsidP="00AF4BC2">
      <w:pPr>
        <w:pStyle w:val="Titre2"/>
      </w:pPr>
      <w:r>
        <w:t xml:space="preserve">Questions </w:t>
      </w:r>
      <w:r w:rsidR="00BB05BE">
        <w:t>2</w:t>
      </w:r>
    </w:p>
    <w:p w14:paraId="5A4B23CB" w14:textId="3E19E721" w:rsidR="00FA03F5" w:rsidRPr="00FA03F5" w:rsidRDefault="00FA03F5" w:rsidP="00FA03F5">
      <w:pPr>
        <w:rPr>
          <w:b/>
          <w:bCs/>
        </w:rPr>
      </w:pPr>
      <w:r w:rsidRPr="00A14036">
        <w:rPr>
          <w:b/>
          <w:bCs/>
        </w:rPr>
        <w:t>Problème de décision :</w:t>
      </w:r>
    </w:p>
    <w:p w14:paraId="232E961F" w14:textId="77777777" w:rsidR="00BB05BE" w:rsidRDefault="00BB05BE" w:rsidP="00BB05BE">
      <w:r>
        <w:t>Données : Un graphe</w:t>
      </w:r>
    </w:p>
    <w:p w14:paraId="4D41E340" w14:textId="1F5532F1" w:rsidR="00BB05BE" w:rsidRDefault="00BB05BE" w:rsidP="00BB05BE">
      <w:r>
        <w:t xml:space="preserve">Questions : Existe-t-il un cycle </w:t>
      </w:r>
      <w:r w:rsidR="00044186">
        <w:t>hamiltonien</w:t>
      </w:r>
      <w:r>
        <w:t xml:space="preserve"> dans le graphe ?</w:t>
      </w:r>
    </w:p>
    <w:p w14:paraId="794E32AA" w14:textId="77777777" w:rsidR="00751919" w:rsidRDefault="00751919" w:rsidP="00BB05BE"/>
    <w:p w14:paraId="23CD85B5" w14:textId="3134D5BB" w:rsidR="00AF4BC2" w:rsidRDefault="00AF4BC2" w:rsidP="00AF4BC2">
      <w:pPr>
        <w:pStyle w:val="Titre2"/>
      </w:pPr>
      <w:r>
        <w:t xml:space="preserve">Questions </w:t>
      </w:r>
      <w:r>
        <w:t>3</w:t>
      </w:r>
    </w:p>
    <w:p w14:paraId="43EE5368" w14:textId="77777777" w:rsidR="00A14036" w:rsidRPr="00A14036" w:rsidRDefault="00A14036" w:rsidP="00A14036">
      <w:pPr>
        <w:rPr>
          <w:b/>
          <w:bCs/>
        </w:rPr>
      </w:pPr>
      <w:r w:rsidRPr="00A14036">
        <w:rPr>
          <w:b/>
          <w:bCs/>
        </w:rPr>
        <w:t>Problème de décision :</w:t>
      </w:r>
    </w:p>
    <w:p w14:paraId="2902853D" w14:textId="77777777" w:rsidR="00A14036" w:rsidRDefault="00A14036" w:rsidP="00A14036">
      <w:r>
        <w:t>Données : un graphe G, deux sommets distincts u et v, un entier k</w:t>
      </w:r>
    </w:p>
    <w:p w14:paraId="60BE416F" w14:textId="77777777" w:rsidR="00A14036" w:rsidRDefault="00A14036" w:rsidP="00A14036">
      <w:r>
        <w:t>Question : Existe-t-il un chemin entre u et v dans G de longueur inférieure à k ?</w:t>
      </w:r>
    </w:p>
    <w:p w14:paraId="7DE13C14" w14:textId="77777777" w:rsidR="00A14036" w:rsidRPr="00A14036" w:rsidRDefault="00A14036" w:rsidP="00A14036">
      <w:pPr>
        <w:rPr>
          <w:b/>
          <w:bCs/>
        </w:rPr>
      </w:pPr>
      <w:r w:rsidRPr="00A14036">
        <w:rPr>
          <w:b/>
          <w:bCs/>
        </w:rPr>
        <w:t>Problème d’optimisation :</w:t>
      </w:r>
    </w:p>
    <w:p w14:paraId="44CAB5AA" w14:textId="77777777" w:rsidR="00A14036" w:rsidRDefault="00A14036" w:rsidP="00A14036">
      <w:r>
        <w:t>Données : un graphe G, deux sommets distincts u et v, un entier k</w:t>
      </w:r>
    </w:p>
    <w:p w14:paraId="4F5890B9" w14:textId="1D34F7B2" w:rsidR="00BB05BE" w:rsidRDefault="00A14036" w:rsidP="00A14036">
      <w:r>
        <w:lastRenderedPageBreak/>
        <w:t>Question : Quelle est la plus petite valeur de k pour laquelle la réponse au problème de</w:t>
      </w:r>
      <w:r w:rsidR="000B2AFC">
        <w:t xml:space="preserve"> </w:t>
      </w:r>
      <w:r>
        <w:t>décision est oui</w:t>
      </w:r>
      <w:r w:rsidR="000B2AFC">
        <w:t xml:space="preserve"> </w:t>
      </w:r>
      <w:r>
        <w:t>?</w:t>
      </w:r>
    </w:p>
    <w:p w14:paraId="405586BD" w14:textId="77777777" w:rsidR="000B2AFC" w:rsidRDefault="000B2AFC" w:rsidP="00A14036"/>
    <w:p w14:paraId="0D0426D1" w14:textId="4FF39043" w:rsidR="000B2AFC" w:rsidRDefault="000B2AFC" w:rsidP="00DC3489">
      <w:pPr>
        <w:pStyle w:val="Titre2"/>
      </w:pPr>
      <w:r>
        <w:t xml:space="preserve">Questions </w:t>
      </w:r>
      <w:r>
        <w:t>4</w:t>
      </w:r>
    </w:p>
    <w:p w14:paraId="3433ACA2" w14:textId="77777777" w:rsidR="00DC3489" w:rsidRPr="00A14036" w:rsidRDefault="00DC3489" w:rsidP="00DC3489">
      <w:pPr>
        <w:rPr>
          <w:b/>
          <w:bCs/>
        </w:rPr>
      </w:pPr>
      <w:r w:rsidRPr="00A14036">
        <w:rPr>
          <w:b/>
          <w:bCs/>
        </w:rPr>
        <w:t>Problème de décision :</w:t>
      </w:r>
    </w:p>
    <w:p w14:paraId="3D72980C" w14:textId="1BB473FE" w:rsidR="00DC3489" w:rsidRDefault="00DC3489" w:rsidP="00DC3489">
      <w:r>
        <w:t>Données : un graphe G</w:t>
      </w:r>
    </w:p>
    <w:p w14:paraId="7D154637" w14:textId="60FB91AD" w:rsidR="00DC3489" w:rsidRDefault="00DC3489" w:rsidP="00A14036">
      <w:r>
        <w:t xml:space="preserve">Question : </w:t>
      </w:r>
      <w:r w:rsidR="008C58B7">
        <w:t xml:space="preserve">Qu’elle est le plus petit nombre de couleurs k avec lequel on </w:t>
      </w:r>
      <w:r w:rsidR="00A4683A">
        <w:t>peut</w:t>
      </w:r>
      <w:r w:rsidR="008C58B7">
        <w:t xml:space="preserve"> colorier G de manière à avoir </w:t>
      </w:r>
      <w:r w:rsidR="00A4683A">
        <w:t xml:space="preserve">(u, v) </w:t>
      </w:r>
      <w:r w:rsidR="00A4683A">
        <w:rPr>
          <w:rFonts w:ascii="Cambria Math" w:hAnsi="Cambria Math" w:cs="Cambria Math"/>
        </w:rPr>
        <w:t>∈</w:t>
      </w:r>
      <w:r w:rsidR="00A4683A">
        <w:t xml:space="preserve"> E </w:t>
      </w:r>
      <w:r w:rsidR="00A4683A">
        <w:rPr>
          <w:rFonts w:ascii="Cambria Math" w:hAnsi="Cambria Math" w:cs="Cambria Math"/>
        </w:rPr>
        <w:t>⇒</w:t>
      </w:r>
      <w:r w:rsidR="00A4683A">
        <w:t xml:space="preserve"> k(u) </w:t>
      </w:r>
      <w:r w:rsidR="00A4683A">
        <w:rPr>
          <w:rFonts w:ascii="Aptos" w:hAnsi="Aptos" w:cs="Aptos"/>
        </w:rPr>
        <w:t>≠</w:t>
      </w:r>
      <w:r w:rsidR="00A4683A">
        <w:t xml:space="preserve"> k(v)</w:t>
      </w:r>
    </w:p>
    <w:p w14:paraId="7C2D1811" w14:textId="77777777" w:rsidR="00A4683A" w:rsidRDefault="00A4683A" w:rsidP="00A14036"/>
    <w:p w14:paraId="652DA13D" w14:textId="24CD58DF" w:rsidR="00A4683A" w:rsidRPr="00A4683A" w:rsidRDefault="00A4683A" w:rsidP="00A14036">
      <w:pPr>
        <w:rPr>
          <w:b/>
          <w:bCs/>
        </w:rPr>
      </w:pPr>
      <w:r w:rsidRPr="00A4683A">
        <w:rPr>
          <w:b/>
          <w:bCs/>
        </w:rPr>
        <w:t xml:space="preserve">Problème de décision : </w:t>
      </w:r>
    </w:p>
    <w:p w14:paraId="799610D1" w14:textId="77777777" w:rsidR="00A4683A" w:rsidRDefault="00A4683A" w:rsidP="00A14036">
      <w:r>
        <w:t>Données : Un graphe G</w:t>
      </w:r>
      <w:proofErr w:type="gramStart"/>
      <w:r>
        <w:t>=(</w:t>
      </w:r>
      <w:proofErr w:type="gramEnd"/>
      <w:r>
        <w:t xml:space="preserve">U, E), un entier k </w:t>
      </w:r>
    </w:p>
    <w:p w14:paraId="407B776F" w14:textId="6E101498" w:rsidR="00A4683A" w:rsidRDefault="00A4683A" w:rsidP="00A14036">
      <w:r>
        <w:t>Question : Peut-on colorier G</w:t>
      </w:r>
      <w:r>
        <w:t xml:space="preserve"> </w:t>
      </w:r>
      <w:r>
        <w:t xml:space="preserve">avec k couleurs, de manière à avoir (u, v) </w:t>
      </w:r>
      <w:r>
        <w:rPr>
          <w:rFonts w:ascii="Cambria Math" w:hAnsi="Cambria Math" w:cs="Cambria Math"/>
        </w:rPr>
        <w:t>∈</w:t>
      </w:r>
      <w:r>
        <w:t xml:space="preserve"> E </w:t>
      </w:r>
      <w:r>
        <w:rPr>
          <w:rFonts w:ascii="Cambria Math" w:hAnsi="Cambria Math" w:cs="Cambria Math"/>
        </w:rPr>
        <w:t>⇒</w:t>
      </w:r>
      <w:r>
        <w:t xml:space="preserve">k(u) </w:t>
      </w:r>
      <w:r>
        <w:rPr>
          <w:rFonts w:ascii="Aptos" w:hAnsi="Aptos" w:cs="Aptos"/>
        </w:rPr>
        <w:t>≠</w:t>
      </w:r>
      <w:r>
        <w:t xml:space="preserve"> k(v) </w:t>
      </w:r>
    </w:p>
    <w:p w14:paraId="71CE41CB" w14:textId="0E54D9BC" w:rsidR="00A4683A" w:rsidRDefault="00A4683A" w:rsidP="00A14036"/>
    <w:p w14:paraId="405E8DB3" w14:textId="77777777" w:rsidR="00A4683A" w:rsidRPr="00A4683A" w:rsidRDefault="00A4683A" w:rsidP="00A14036">
      <w:pPr>
        <w:rPr>
          <w:b/>
          <w:bCs/>
        </w:rPr>
      </w:pPr>
      <w:r w:rsidRPr="00A4683A">
        <w:rPr>
          <w:b/>
          <w:bCs/>
        </w:rPr>
        <w:t xml:space="preserve">Reformulation du problème d’optimisation : </w:t>
      </w:r>
    </w:p>
    <w:p w14:paraId="6697F147" w14:textId="77777777" w:rsidR="00A4683A" w:rsidRDefault="00A4683A" w:rsidP="00A14036">
      <w:r>
        <w:t>Données : Un graphe G</w:t>
      </w:r>
      <w:proofErr w:type="gramStart"/>
      <w:r>
        <w:t>=(</w:t>
      </w:r>
      <w:proofErr w:type="gramEnd"/>
      <w:r>
        <w:t xml:space="preserve">U, E), un entier k </w:t>
      </w:r>
    </w:p>
    <w:p w14:paraId="4D070C76" w14:textId="79F30952" w:rsidR="00A4683A" w:rsidRDefault="00A4683A" w:rsidP="00A14036">
      <w:r>
        <w:t>Question : Peut-on colorier G</w:t>
      </w:r>
      <w:r>
        <w:t xml:space="preserve"> </w:t>
      </w:r>
      <w:r>
        <w:t xml:space="preserve">avec k couleurs, de manière à avoir (u, v) </w:t>
      </w:r>
      <w:r>
        <w:rPr>
          <w:rFonts w:ascii="Cambria Math" w:hAnsi="Cambria Math" w:cs="Cambria Math"/>
        </w:rPr>
        <w:t>∈</w:t>
      </w:r>
      <w:r>
        <w:t xml:space="preserve"> E </w:t>
      </w:r>
      <w:r>
        <w:rPr>
          <w:rFonts w:ascii="Cambria Math" w:hAnsi="Cambria Math" w:cs="Cambria Math"/>
        </w:rPr>
        <w:t>⇒</w:t>
      </w:r>
      <w:r>
        <w:t xml:space="preserve">k(u) </w:t>
      </w:r>
      <w:r>
        <w:rPr>
          <w:rFonts w:ascii="Aptos" w:hAnsi="Aptos" w:cs="Aptos"/>
        </w:rPr>
        <w:t>≠</w:t>
      </w:r>
      <w:r>
        <w:t xml:space="preserve"> k(v)</w:t>
      </w:r>
    </w:p>
    <w:p w14:paraId="512E8415" w14:textId="77777777" w:rsidR="00A4683A" w:rsidRDefault="00A4683A" w:rsidP="00A14036"/>
    <w:p w14:paraId="3A2F1DEE" w14:textId="662278BB" w:rsidR="00870F9D" w:rsidRDefault="00870F9D" w:rsidP="00870F9D">
      <w:pPr>
        <w:pStyle w:val="Titre2"/>
      </w:pPr>
      <w:r>
        <w:t xml:space="preserve">Questions </w:t>
      </w:r>
      <w:r>
        <w:t>5</w:t>
      </w:r>
    </w:p>
    <w:p w14:paraId="3604F5C2" w14:textId="77777777" w:rsidR="00870F9D" w:rsidRDefault="00870F9D" w:rsidP="00870F9D"/>
    <w:p w14:paraId="0DF926EE" w14:textId="4D71D162" w:rsidR="00870F9D" w:rsidRDefault="00870F9D" w:rsidP="00870F9D">
      <w:pPr>
        <w:pStyle w:val="Titre2"/>
      </w:pPr>
      <w:r>
        <w:t xml:space="preserve">Questions </w:t>
      </w:r>
      <w:r>
        <w:t>6</w:t>
      </w:r>
    </w:p>
    <w:p w14:paraId="79BAC6BD" w14:textId="77777777" w:rsidR="00BE4E34" w:rsidRDefault="009E2E45" w:rsidP="009E2E45">
      <w:r>
        <w:t xml:space="preserve">Si A se réduit </w:t>
      </w:r>
      <w:proofErr w:type="spellStart"/>
      <w:r>
        <w:t>polynômialement</w:t>
      </w:r>
      <w:proofErr w:type="spellEnd"/>
      <w:r>
        <w:t xml:space="preserve"> à B, alors B est dans P : Faux. </w:t>
      </w:r>
    </w:p>
    <w:p w14:paraId="369324BD" w14:textId="77777777" w:rsidR="00BE4E34" w:rsidRDefault="009E2E45" w:rsidP="009E2E45">
      <w:r>
        <w:t xml:space="preserve">Si A </w:t>
      </w:r>
      <w:r>
        <w:rPr>
          <w:rFonts w:ascii="Cambria Math" w:hAnsi="Cambria Math" w:cs="Cambria Math"/>
        </w:rPr>
        <w:t>∈</w:t>
      </w:r>
      <w:r>
        <w:t xml:space="preserve"> P se r</w:t>
      </w:r>
      <w:r>
        <w:rPr>
          <w:rFonts w:ascii="Aptos" w:hAnsi="Aptos" w:cs="Aptos"/>
        </w:rPr>
        <w:t>é</w:t>
      </w:r>
      <w:r>
        <w:t xml:space="preserve">duit </w:t>
      </w:r>
      <w:proofErr w:type="spellStart"/>
      <w:r>
        <w:t>polyn</w:t>
      </w:r>
      <w:r>
        <w:rPr>
          <w:rFonts w:ascii="Aptos" w:hAnsi="Aptos" w:cs="Aptos"/>
        </w:rPr>
        <w:t>ô</w:t>
      </w:r>
      <w:r>
        <w:t>mialement</w:t>
      </w:r>
      <w:proofErr w:type="spellEnd"/>
      <w:r>
        <w:t xml:space="preserve"> </w:t>
      </w:r>
      <w:r>
        <w:rPr>
          <w:rFonts w:ascii="Aptos" w:hAnsi="Aptos" w:cs="Aptos"/>
        </w:rPr>
        <w:t>à</w:t>
      </w:r>
      <w:r>
        <w:t xml:space="preserve"> B, cela veut dire que B</w:t>
      </w:r>
      <w:r w:rsidR="00BE4E34">
        <w:t xml:space="preserve"> </w:t>
      </w:r>
      <w:r>
        <w:t xml:space="preserve">est au moins aussi difficile que A, donc potentiellement plus. On ne peut rien déduire de particulier. </w:t>
      </w:r>
    </w:p>
    <w:p w14:paraId="6C64E3EB" w14:textId="77777777" w:rsidR="00BE4E34" w:rsidRDefault="009E2E45" w:rsidP="009E2E45">
      <w:r>
        <w:t xml:space="preserve">Si B se réduit </w:t>
      </w:r>
      <w:proofErr w:type="spellStart"/>
      <w:r>
        <w:t>polynômialement</w:t>
      </w:r>
      <w:proofErr w:type="spellEnd"/>
      <w:r>
        <w:t xml:space="preserve"> à A, alors B est dans P : Vrai. </w:t>
      </w:r>
    </w:p>
    <w:p w14:paraId="76F15A73" w14:textId="45F53E54" w:rsidR="009E2E45" w:rsidRDefault="009E2E45" w:rsidP="009E2E45">
      <w:r>
        <w:t xml:space="preserve">Si B se réduit </w:t>
      </w:r>
      <w:proofErr w:type="spellStart"/>
      <w:r>
        <w:t>polynômialement</w:t>
      </w:r>
      <w:proofErr w:type="spellEnd"/>
      <w:r>
        <w:t xml:space="preserve"> à A, alors A est au moins aussi difficile que B. Comme A est dans P, B est aussi dans P.</w:t>
      </w:r>
    </w:p>
    <w:p w14:paraId="6033F716" w14:textId="77777777" w:rsidR="00BE4E34" w:rsidRDefault="00BE4E34" w:rsidP="009E2E45"/>
    <w:p w14:paraId="08817115" w14:textId="5540C728" w:rsidR="00BE4E34" w:rsidRDefault="00BE4E34" w:rsidP="00BE4E34">
      <w:pPr>
        <w:pStyle w:val="Titre2"/>
      </w:pPr>
      <w:r>
        <w:t xml:space="preserve">Questions </w:t>
      </w:r>
      <w:r>
        <w:t>7</w:t>
      </w:r>
    </w:p>
    <w:p w14:paraId="7C571C50" w14:textId="77777777" w:rsidR="00BE4E34" w:rsidRPr="00BE4E34" w:rsidRDefault="00BE4E34" w:rsidP="00BE4E34"/>
    <w:sectPr w:rsidR="00BE4E34" w:rsidRPr="00BE4E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305"/>
    <w:rsid w:val="00044186"/>
    <w:rsid w:val="000B2AFC"/>
    <w:rsid w:val="000C1991"/>
    <w:rsid w:val="0011372E"/>
    <w:rsid w:val="00137A5B"/>
    <w:rsid w:val="0030324F"/>
    <w:rsid w:val="00384CEB"/>
    <w:rsid w:val="00751919"/>
    <w:rsid w:val="008178A1"/>
    <w:rsid w:val="00823C01"/>
    <w:rsid w:val="00870F9D"/>
    <w:rsid w:val="008C58B7"/>
    <w:rsid w:val="009E2E45"/>
    <w:rsid w:val="00A00305"/>
    <w:rsid w:val="00A14036"/>
    <w:rsid w:val="00A4683A"/>
    <w:rsid w:val="00AF4BC2"/>
    <w:rsid w:val="00BA442E"/>
    <w:rsid w:val="00BB02FB"/>
    <w:rsid w:val="00BB05BE"/>
    <w:rsid w:val="00BE4E34"/>
    <w:rsid w:val="00DC3489"/>
    <w:rsid w:val="00E94C01"/>
    <w:rsid w:val="00FA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7CDDE"/>
  <w15:chartTrackingRefBased/>
  <w15:docId w15:val="{C61DAB90-8552-4E2A-990F-47BC08F8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489"/>
  </w:style>
  <w:style w:type="paragraph" w:styleId="Titre1">
    <w:name w:val="heading 1"/>
    <w:basedOn w:val="Normal"/>
    <w:next w:val="Normal"/>
    <w:link w:val="Titre1Car"/>
    <w:uiPriority w:val="9"/>
    <w:qFormat/>
    <w:rsid w:val="00A00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00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003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00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003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003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003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003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003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03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A003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003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0030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0030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0030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0030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0030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0030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003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00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00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00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00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0030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0030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0030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00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0030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003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324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Laplace</dc:creator>
  <cp:keywords/>
  <dc:description/>
  <cp:lastModifiedBy>Hugo Laplace</cp:lastModifiedBy>
  <cp:revision>25</cp:revision>
  <dcterms:created xsi:type="dcterms:W3CDTF">2024-05-06T06:14:00Z</dcterms:created>
  <dcterms:modified xsi:type="dcterms:W3CDTF">2024-05-06T07:19:00Z</dcterms:modified>
</cp:coreProperties>
</file>