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BB5D1" w14:textId="5D0061CE" w:rsidR="006E0DD7" w:rsidRDefault="006E0DD7" w:rsidP="006E0DD7">
      <w:pPr>
        <w:pStyle w:val="Titre1"/>
      </w:pPr>
      <w:r>
        <w:t>Virtualisation</w:t>
      </w:r>
    </w:p>
    <w:p w14:paraId="64118C67" w14:textId="77777777" w:rsidR="006E0DD7" w:rsidRDefault="006E0DD7" w:rsidP="006E0DD7"/>
    <w:p w14:paraId="768E1990" w14:textId="77777777" w:rsidR="00657C02" w:rsidRPr="00BF70BF" w:rsidRDefault="00657C02" w:rsidP="00657C02">
      <w:pPr>
        <w:rPr>
          <w:sz w:val="24"/>
          <w:szCs w:val="24"/>
        </w:rPr>
      </w:pPr>
      <w:r w:rsidRPr="00BF70BF">
        <w:rPr>
          <w:sz w:val="24"/>
          <w:szCs w:val="24"/>
        </w:rPr>
        <w:t>Pour la virtualisation au sein de notre entreprise ABSTERGO, nous avons choisi d'utiliser la solution de supervision de Windows Server : Hyper-V. Notre choix a été principalement justifié par le fait qu'Hyper-V est bien intégré dans l'écosystème Windows, ce qui facilite la gestion pour les administrateurs familiers avec Windows. Il offre également des fonctionnalités avancées de sauvegarde, de reprise après sinistre et de compatibilité avec les applications Windows. Notre choix a été principalement justifié par le fait qu'une PME comme ABSTERGO ne possède pas de moyens financiers colossaux et possède également de nombreux appareils sous Windows.</w:t>
      </w:r>
    </w:p>
    <w:p w14:paraId="4477ABC3" w14:textId="77777777" w:rsidR="00657C02" w:rsidRPr="00BF70BF" w:rsidRDefault="00657C02" w:rsidP="00657C02">
      <w:pPr>
        <w:rPr>
          <w:sz w:val="24"/>
          <w:szCs w:val="24"/>
        </w:rPr>
      </w:pPr>
    </w:p>
    <w:p w14:paraId="69AE621A" w14:textId="5A63A39A" w:rsidR="00657C02" w:rsidRPr="00BF70BF" w:rsidRDefault="00D83829" w:rsidP="00657C02">
      <w:pPr>
        <w:rPr>
          <w:sz w:val="24"/>
          <w:szCs w:val="24"/>
        </w:rPr>
      </w:pPr>
      <w:r w:rsidRPr="00BF70BF">
        <w:rPr>
          <w:sz w:val="24"/>
          <w:szCs w:val="24"/>
        </w:rPr>
        <w:t>Un autre système de virtualisation populaire est Docker. Docker est une plateforme de conteneurisation qui offre une virtualisation légère, rapide et efficace. Il permet d'encapsuler des applications et leurs dépendances dans des conteneurs, offrant ainsi une grande flexibilité pour le déploiement d'applications. Docker est particulièrement adapté aux environnements de développement et de déploiement d'applications, permettant des mises à jour rapides et une gestion efficace des ressources. Cependant, il est important de noter que Docker est plus axé sur la virtualisation au niveau de l'application, tandis que Hyper-V se concentre sur la virtualisation au niveau de la machine virtuelle.</w:t>
      </w:r>
      <w:r w:rsidR="006D204F" w:rsidRPr="00BF70BF">
        <w:rPr>
          <w:sz w:val="24"/>
          <w:szCs w:val="24"/>
        </w:rPr>
        <w:t xml:space="preserve"> </w:t>
      </w:r>
      <w:r w:rsidR="006D204F" w:rsidRPr="00BF70BF">
        <w:rPr>
          <w:sz w:val="24"/>
          <w:szCs w:val="24"/>
        </w:rPr>
        <w:t>Hyper-V est considéré comme plus sécurisé que Docker en raison de sa virtualisation au niveau de la machine virtuelle, offrant une isolation plus stricte entre les environnements.</w:t>
      </w:r>
    </w:p>
    <w:p w14:paraId="710D0D9F" w14:textId="77777777" w:rsidR="00D83829" w:rsidRPr="00BF70BF" w:rsidRDefault="00D83829" w:rsidP="00657C02">
      <w:pPr>
        <w:rPr>
          <w:sz w:val="24"/>
          <w:szCs w:val="24"/>
        </w:rPr>
      </w:pPr>
    </w:p>
    <w:p w14:paraId="61F67B26" w14:textId="77777777" w:rsidR="00657C02" w:rsidRPr="00BF70BF" w:rsidRDefault="00657C02" w:rsidP="00657C02">
      <w:pPr>
        <w:rPr>
          <w:sz w:val="24"/>
          <w:szCs w:val="24"/>
        </w:rPr>
      </w:pPr>
      <w:r w:rsidRPr="00BF70BF">
        <w:rPr>
          <w:sz w:val="24"/>
          <w:szCs w:val="24"/>
        </w:rPr>
        <w:t>Un autre système de virtualisation populaire est KVM (Kernel-</w:t>
      </w:r>
      <w:proofErr w:type="spellStart"/>
      <w:r w:rsidRPr="00BF70BF">
        <w:rPr>
          <w:sz w:val="24"/>
          <w:szCs w:val="24"/>
        </w:rPr>
        <w:t>based</w:t>
      </w:r>
      <w:proofErr w:type="spellEnd"/>
      <w:r w:rsidRPr="00BF70BF">
        <w:rPr>
          <w:sz w:val="24"/>
          <w:szCs w:val="24"/>
        </w:rPr>
        <w:t xml:space="preserve"> Virtual Machine). KVM est une solution open source qui offre une virtualisation légère, performante et évolutive. Elle est idéale pour les environnements Linux et offre une grande flexibilité pour les charges de travail variées. Cependant, sa gestion peut nécessiter des compétences techniques plus avancées, ce qui peut constituer un défi pour certaines PME. KVM reste un choix intéressant pour une PME orientée vers Linux.</w:t>
      </w:r>
    </w:p>
    <w:p w14:paraId="47DF5CBC" w14:textId="77777777" w:rsidR="00657C02" w:rsidRPr="00BF70BF" w:rsidRDefault="00657C02" w:rsidP="00657C02">
      <w:pPr>
        <w:rPr>
          <w:sz w:val="24"/>
          <w:szCs w:val="24"/>
        </w:rPr>
      </w:pPr>
    </w:p>
    <w:p w14:paraId="11CCC681" w14:textId="5EF582C5" w:rsidR="006E0DD7" w:rsidRPr="00BF70BF" w:rsidRDefault="00657C02" w:rsidP="00657C02">
      <w:pPr>
        <w:rPr>
          <w:sz w:val="24"/>
          <w:szCs w:val="24"/>
        </w:rPr>
      </w:pPr>
      <w:r w:rsidRPr="00BF70BF">
        <w:rPr>
          <w:sz w:val="24"/>
          <w:szCs w:val="24"/>
        </w:rPr>
        <w:t>Pour une PME qui utilise principalement des systèmes Windows, Hyper-V est un choix logique en raison de son intégration native avec l'environnement Windows, offrant une gestion simplifiée et des fonctionnalités avancées pour garantir la disponibilité des services.</w:t>
      </w:r>
    </w:p>
    <w:sectPr w:rsidR="006E0DD7" w:rsidRPr="00BF70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D7"/>
    <w:rsid w:val="0014781B"/>
    <w:rsid w:val="002D21C9"/>
    <w:rsid w:val="00657C02"/>
    <w:rsid w:val="006D204F"/>
    <w:rsid w:val="006E0DD7"/>
    <w:rsid w:val="00BF70BF"/>
    <w:rsid w:val="00D83829"/>
    <w:rsid w:val="00E631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DABB"/>
  <w15:chartTrackingRefBased/>
  <w15:docId w15:val="{D01051FA-699E-4B2A-882E-28EBB880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0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0D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354</Words>
  <Characters>1952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cp:keywords/>
  <dc:description/>
  <cp:lastModifiedBy>Hugo Laplace</cp:lastModifiedBy>
  <cp:revision>6</cp:revision>
  <dcterms:created xsi:type="dcterms:W3CDTF">2023-11-06T19:20:00Z</dcterms:created>
  <dcterms:modified xsi:type="dcterms:W3CDTF">2023-11-06T20:04:00Z</dcterms:modified>
</cp:coreProperties>
</file>