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762" w:rsidRPr="00294CCD" w:rsidRDefault="00294CCD" w:rsidP="00294CCD">
      <w:pPr>
        <w:pStyle w:val="ListParagraph"/>
        <w:numPr>
          <w:ilvl w:val="0"/>
          <w:numId w:val="4"/>
        </w:numPr>
        <w:bidi/>
        <w:rPr>
          <w:rFonts w:cs="B Nazanin"/>
          <w:rtl/>
          <w:lang w:bidi="fa-IR"/>
        </w:rPr>
      </w:pPr>
      <w:r w:rsidRPr="00294CCD">
        <w:rPr>
          <w:rFonts w:cs="B Nazanin" w:hint="cs"/>
          <w:rtl/>
          <w:lang w:bidi="fa-IR"/>
        </w:rPr>
        <w:t xml:space="preserve">نوتیفیکیشن ورود به پنل در دسکتاب </w:t>
      </w:r>
      <w:r>
        <w:rPr>
          <w:rFonts w:cs="B Nazanin" w:hint="cs"/>
          <w:rtl/>
          <w:lang w:bidi="fa-IR"/>
        </w:rPr>
        <w:t>(</w:t>
      </w:r>
      <w:r w:rsidRPr="00294CCD">
        <w:rPr>
          <w:rFonts w:cs="B Nazanin" w:hint="cs"/>
          <w:rtl/>
          <w:lang w:bidi="fa-IR"/>
        </w:rPr>
        <w:t>عکس سمت چپ</w:t>
      </w:r>
      <w:r>
        <w:rPr>
          <w:rFonts w:cs="B Nazanin" w:hint="cs"/>
          <w:rtl/>
          <w:lang w:bidi="fa-IR"/>
        </w:rPr>
        <w:t>)</w:t>
      </w:r>
      <w:r w:rsidRPr="00294CCD">
        <w:rPr>
          <w:rFonts w:cs="B Nazanin" w:hint="cs"/>
          <w:rtl/>
          <w:lang w:bidi="fa-IR"/>
        </w:rPr>
        <w:t xml:space="preserve"> و در گوشی </w:t>
      </w:r>
      <w:r>
        <w:rPr>
          <w:rFonts w:cs="B Nazanin" w:hint="cs"/>
          <w:rtl/>
          <w:lang w:bidi="fa-IR"/>
        </w:rPr>
        <w:t>(</w:t>
      </w:r>
      <w:r w:rsidRPr="00294CCD">
        <w:rPr>
          <w:rFonts w:cs="B Nazanin" w:hint="cs"/>
          <w:rtl/>
          <w:lang w:bidi="fa-IR"/>
        </w:rPr>
        <w:t xml:space="preserve">عکس سمت راست </w:t>
      </w:r>
      <w:r>
        <w:rPr>
          <w:rFonts w:cs="B Nazanin" w:hint="cs"/>
          <w:rtl/>
          <w:lang w:bidi="fa-IR"/>
        </w:rPr>
        <w:t>)</w:t>
      </w:r>
      <w:r w:rsidRPr="00294CCD">
        <w:rPr>
          <w:rFonts w:cs="B Nazanin" w:hint="cs"/>
          <w:rtl/>
          <w:lang w:bidi="fa-IR"/>
        </w:rPr>
        <w:t xml:space="preserve">در جای درست نمی آید که باید در بالای صفحه باشد </w:t>
      </w:r>
    </w:p>
    <w:p w:rsidR="00294CCD" w:rsidRPr="00294CCD" w:rsidRDefault="00294CCD" w:rsidP="00294CCD">
      <w:pPr>
        <w:rPr>
          <w:rFonts w:cs="B Nazanin"/>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3.95pt;height:91.7pt">
            <v:imagedata r:id="rId5" o:title="پنل مشتری 1-1"/>
          </v:shape>
        </w:pict>
      </w:r>
      <w:r>
        <w:rPr>
          <w:rFonts w:cs="B Nazanin"/>
          <w:lang w:bidi="fa-IR"/>
        </w:rPr>
        <w:pict>
          <v:shape id="_x0000_i1030" type="#_x0000_t75" style="width:204.45pt;height:118.85pt">
            <v:imagedata r:id="rId6" o:title="پنل مشتری 1-2"/>
          </v:shape>
        </w:pict>
      </w:r>
    </w:p>
    <w:p w:rsidR="00294CCD" w:rsidRPr="00294CCD" w:rsidRDefault="00294CCD" w:rsidP="00294CCD">
      <w:pPr>
        <w:bidi/>
        <w:rPr>
          <w:rFonts w:cs="B Nazanin"/>
          <w:rtl/>
          <w:lang w:bidi="fa-IR"/>
        </w:rPr>
      </w:pPr>
    </w:p>
    <w:p w:rsidR="00294CCD" w:rsidRDefault="00294CCD" w:rsidP="00294CCD">
      <w:pPr>
        <w:pStyle w:val="ListParagraph"/>
        <w:numPr>
          <w:ilvl w:val="0"/>
          <w:numId w:val="4"/>
        </w:numPr>
        <w:bidi/>
        <w:rPr>
          <w:rFonts w:cs="B Nazanin"/>
          <w:lang w:bidi="fa-IR"/>
        </w:rPr>
      </w:pPr>
      <w:r>
        <w:rPr>
          <w:rFonts w:cs="B Nazanin" w:hint="cs"/>
          <w:rtl/>
          <w:lang w:bidi="fa-IR"/>
        </w:rPr>
        <w:t xml:space="preserve">ما با مشاهده بسیاری از مشتری ها دیدیم که اکثرا در این قسمت گیج می شوند و متوجه نمی شوند که باید برای مشاهده سفارش ها به سمت چپ حرکت کند.  این مورد باید مشخص باشد. این قسمت که در عکس مشخص شده است باید رنگ آن تغییر کند و حجم آن بزرگتر باشد که مشتری متوجه حرکت آن شود. اگر بشود فلش به سمت چپ و راست هم داشته باشد که عالی می شود. </w:t>
      </w:r>
    </w:p>
    <w:p w:rsidR="00294CCD" w:rsidRPr="00294CCD" w:rsidRDefault="00294CCD" w:rsidP="00294CCD">
      <w:pPr>
        <w:bidi/>
        <w:ind w:left="360"/>
        <w:rPr>
          <w:rFonts w:cs="B Nazanin"/>
          <w:rtl/>
          <w:lang w:bidi="fa-IR"/>
        </w:rPr>
      </w:pPr>
      <w:r>
        <w:rPr>
          <w:rFonts w:cs="B Nazanin"/>
          <w:lang w:bidi="fa-IR"/>
        </w:rPr>
        <w:pict>
          <v:shape id="_x0000_i1033" type="#_x0000_t75" style="width:326.05pt;height:188.15pt">
            <v:imagedata r:id="rId7" o:title="پنل مشتری 2"/>
          </v:shape>
        </w:pict>
      </w:r>
    </w:p>
    <w:p w:rsidR="00294CCD" w:rsidRPr="00294CCD" w:rsidRDefault="00294CCD" w:rsidP="00294CCD">
      <w:pPr>
        <w:bidi/>
        <w:rPr>
          <w:rFonts w:cs="B Nazanin"/>
          <w:rtl/>
          <w:lang w:bidi="fa-IR"/>
        </w:rPr>
      </w:pPr>
    </w:p>
    <w:p w:rsidR="00294CCD" w:rsidRPr="00294CCD" w:rsidRDefault="00294CCD" w:rsidP="00294CCD">
      <w:pPr>
        <w:bidi/>
        <w:rPr>
          <w:rFonts w:cs="B Nazanin" w:hint="cs"/>
          <w:rtl/>
          <w:lang w:bidi="fa-IR"/>
        </w:rPr>
      </w:pPr>
    </w:p>
    <w:p w:rsidR="00294CCD" w:rsidRPr="00294CCD" w:rsidRDefault="00294CCD" w:rsidP="00294CCD">
      <w:pPr>
        <w:bidi/>
        <w:rPr>
          <w:rFonts w:cs="B Nazanin" w:hint="cs"/>
          <w:lang w:bidi="fa-IR"/>
        </w:rPr>
      </w:pPr>
      <w:bookmarkStart w:id="0" w:name="_GoBack"/>
      <w:bookmarkEnd w:id="0"/>
    </w:p>
    <w:sectPr w:rsidR="00294CCD" w:rsidRPr="0029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E5FE2"/>
    <w:multiLevelType w:val="hybridMultilevel"/>
    <w:tmpl w:val="0C1C00D4"/>
    <w:lvl w:ilvl="0" w:tplc="8FD42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34A46"/>
    <w:multiLevelType w:val="hybridMultilevel"/>
    <w:tmpl w:val="AA0E49F6"/>
    <w:lvl w:ilvl="0" w:tplc="C4EC0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F6821"/>
    <w:multiLevelType w:val="hybridMultilevel"/>
    <w:tmpl w:val="2AA205EA"/>
    <w:lvl w:ilvl="0" w:tplc="BF581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D4810"/>
    <w:multiLevelType w:val="hybridMultilevel"/>
    <w:tmpl w:val="708401DC"/>
    <w:lvl w:ilvl="0" w:tplc="5D46A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CCD"/>
    <w:rsid w:val="00294CCD"/>
    <w:rsid w:val="00D64966"/>
    <w:rsid w:val="00D707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8BF2"/>
  <w15:chartTrackingRefBased/>
  <w15:docId w15:val="{843881C3-14E8-4166-BF10-FA759CD3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2020-07-29T19:31:00Z</dcterms:created>
  <dcterms:modified xsi:type="dcterms:W3CDTF">2020-07-29T19:42:00Z</dcterms:modified>
</cp:coreProperties>
</file>