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52E3" w14:textId="56A4C0BF" w:rsidR="00C55259" w:rsidRDefault="00C55259" w:rsidP="00C55259">
      <w:pPr>
        <w:pStyle w:val="Style1"/>
      </w:pPr>
      <w:r>
        <w:t>Common mistakes</w:t>
      </w:r>
    </w:p>
    <w:p w14:paraId="09833C87" w14:textId="0249BE81" w:rsidR="00C55259" w:rsidRDefault="00C55259" w:rsidP="00C55259">
      <w:pPr>
        <w:pStyle w:val="Style2"/>
      </w:pPr>
      <w:proofErr w:type="spellStart"/>
      <w:r>
        <w:t>Javascript</w:t>
      </w:r>
      <w:proofErr w:type="spellEnd"/>
    </w:p>
    <w:p w14:paraId="5343A7A1" w14:textId="58AF42DB" w:rsidR="00C55259" w:rsidRPr="000C766B" w:rsidRDefault="00C55259" w:rsidP="00C55259">
      <w:pPr>
        <w:pStyle w:val="Bullet"/>
      </w:pPr>
      <w:r w:rsidRPr="00C55259">
        <w:rPr>
          <w:b/>
          <w:bCs/>
          <w:color w:val="FF0000"/>
        </w:rPr>
        <w:t>console</w:t>
      </w:r>
      <w:r w:rsidRPr="00C55259">
        <w:rPr>
          <w:b/>
          <w:bCs/>
          <w:color w:val="FF0000"/>
        </w:rPr>
        <w:t>.log</w:t>
      </w:r>
      <w:r w:rsidRPr="00C55259">
        <w:rPr>
          <w:color w:val="FF0000"/>
        </w:rPr>
        <w:t xml:space="preserve"> </w:t>
      </w:r>
      <w:r w:rsidRPr="000C766B">
        <w:t>// not console, console.log</w:t>
      </w:r>
    </w:p>
    <w:p w14:paraId="6582AB2B" w14:textId="71DDC76F" w:rsidR="00C55259" w:rsidRPr="000C766B" w:rsidRDefault="00C55259" w:rsidP="00C55259">
      <w:pPr>
        <w:pStyle w:val="Bullet"/>
      </w:pPr>
      <w:r>
        <w:t>f</w:t>
      </w:r>
      <w:r w:rsidRPr="000C766B">
        <w:t xml:space="preserve">or the </w:t>
      </w:r>
      <w:proofErr w:type="spellStart"/>
      <w:r w:rsidRPr="00C55259">
        <w:rPr>
          <w:b/>
          <w:bCs/>
          <w:color w:val="FF0000"/>
        </w:rPr>
        <w:t>useEffect</w:t>
      </w:r>
      <w:proofErr w:type="spellEnd"/>
      <w:r w:rsidRPr="00C55259">
        <w:rPr>
          <w:b/>
          <w:bCs/>
          <w:color w:val="FF0000"/>
        </w:rPr>
        <w:t xml:space="preserve"> of React</w:t>
      </w:r>
      <w:r w:rsidRPr="00C55259">
        <w:rPr>
          <w:b/>
          <w:bCs/>
          <w:color w:val="FF0000"/>
        </w:rPr>
        <w:t xml:space="preserve"> </w:t>
      </w:r>
      <w:proofErr w:type="spellStart"/>
      <w:r w:rsidRPr="00C55259">
        <w:rPr>
          <w:b/>
          <w:bCs/>
          <w:color w:val="FF0000"/>
        </w:rPr>
        <w:t>asynch</w:t>
      </w:r>
      <w:proofErr w:type="spellEnd"/>
      <w:r w:rsidRPr="00C55259">
        <w:rPr>
          <w:b/>
          <w:bCs/>
          <w:color w:val="FF0000"/>
        </w:rPr>
        <w:t xml:space="preserve"> function call</w:t>
      </w:r>
      <w:r w:rsidRPr="000C766B">
        <w:t xml:space="preserve">, you should call it after it is set. </w:t>
      </w:r>
      <w:proofErr w:type="gramStart"/>
      <w:r w:rsidRPr="000C766B">
        <w:t>Otherwise</w:t>
      </w:r>
      <w:proofErr w:type="gramEnd"/>
      <w:r w:rsidRPr="000C766B">
        <w:t xml:space="preserve"> it will not work properly. And check if it is not called inside the </w:t>
      </w:r>
      <w:proofErr w:type="spellStart"/>
      <w:r w:rsidRPr="000C766B">
        <w:t>defninition</w:t>
      </w:r>
      <w:proofErr w:type="spellEnd"/>
      <w:r w:rsidRPr="000C766B">
        <w:t>! That happened before!</w:t>
      </w:r>
    </w:p>
    <w:p w14:paraId="60ED8F19" w14:textId="24AE2421" w:rsidR="00C55259" w:rsidRPr="000C766B" w:rsidRDefault="00C55259" w:rsidP="00C55259">
      <w:pPr>
        <w:pStyle w:val="Bullet"/>
      </w:pPr>
      <w:r w:rsidRPr="00C55259">
        <w:rPr>
          <w:b/>
          <w:bCs/>
          <w:color w:val="FF0000"/>
        </w:rPr>
        <w:t>V</w:t>
      </w:r>
      <w:r w:rsidRPr="00C55259">
        <w:rPr>
          <w:b/>
          <w:bCs/>
          <w:color w:val="FF0000"/>
        </w:rPr>
        <w:t>ariable</w:t>
      </w:r>
      <w:r w:rsidRPr="00C55259">
        <w:rPr>
          <w:b/>
          <w:bCs/>
          <w:color w:val="FF0000"/>
        </w:rPr>
        <w:t xml:space="preserve"> names</w:t>
      </w:r>
      <w:r w:rsidRPr="000C766B">
        <w:t xml:space="preserve"> when you copy a code for a new variable</w:t>
      </w:r>
      <w:r>
        <w:t xml:space="preserve"> name. </w:t>
      </w:r>
      <w:r>
        <w:t>Sometimes you don't change them to the new name.</w:t>
      </w:r>
    </w:p>
    <w:p w14:paraId="1497A34D" w14:textId="47ACD44A" w:rsidR="00C55259" w:rsidRDefault="00C55259" w:rsidP="00C55259">
      <w:pPr>
        <w:pStyle w:val="Bullet"/>
      </w:pPr>
      <w:r w:rsidRPr="00C55259">
        <w:rPr>
          <w:b/>
          <w:bCs/>
          <w:color w:val="FF0000"/>
        </w:rPr>
        <w:t>returns</w:t>
      </w:r>
      <w:r>
        <w:t xml:space="preserve"> in swi</w:t>
      </w:r>
      <w:r>
        <w:t>t</w:t>
      </w:r>
      <w:r>
        <w:t>ch case</w:t>
      </w:r>
    </w:p>
    <w:p w14:paraId="1860860F" w14:textId="4C58ED9A" w:rsidR="00C55259" w:rsidRPr="000C766B" w:rsidRDefault="00C55259" w:rsidP="00C55259">
      <w:pPr>
        <w:pStyle w:val="Bullet"/>
      </w:pPr>
      <w:proofErr w:type="spellStart"/>
      <w:r w:rsidRPr="00C55259">
        <w:rPr>
          <w:b/>
          <w:bCs/>
          <w:color w:val="FF0000"/>
        </w:rPr>
        <w:t>varname</w:t>
      </w:r>
      <w:proofErr w:type="spellEnd"/>
      <w:r w:rsidRPr="00C55259">
        <w:rPr>
          <w:b/>
          <w:bCs/>
          <w:color w:val="FF0000"/>
        </w:rPr>
        <w:t>++.</w:t>
      </w:r>
      <w:r>
        <w:t xml:space="preserve"> You sometimes forget the ++</w:t>
      </w:r>
    </w:p>
    <w:p w14:paraId="7455981A" w14:textId="77777777" w:rsidR="00725BB5" w:rsidRDefault="00725BB5"/>
    <w:sectPr w:rsidR="0072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21F3"/>
    <w:multiLevelType w:val="hybridMultilevel"/>
    <w:tmpl w:val="CF266040"/>
    <w:lvl w:ilvl="0" w:tplc="8EE804B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DE32C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2" w:tplc="33603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71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ztLQwsjSysDQxNLZU0lEKTi0uzszPAykwrAUABjxHBCwAAAA="/>
  </w:docVars>
  <w:rsids>
    <w:rsidRoot w:val="00B862FD"/>
    <w:rsid w:val="00725BB5"/>
    <w:rsid w:val="009905DC"/>
    <w:rsid w:val="00B862FD"/>
    <w:rsid w:val="00C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1145"/>
  <w15:chartTrackingRefBased/>
  <w15:docId w15:val="{0C5E50C3-65EA-4B5A-B895-18DF5943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C55259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C55259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paragraph" w:customStyle="1" w:styleId="Bullet">
    <w:name w:val="Bullet"/>
    <w:basedOn w:val="ListParagraph"/>
    <w:link w:val="BulletChar"/>
    <w:qFormat/>
    <w:rsid w:val="00C55259"/>
    <w:pPr>
      <w:numPr>
        <w:numId w:val="1"/>
      </w:numPr>
      <w:spacing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BulletChar">
    <w:name w:val="Bullet Char"/>
    <w:basedOn w:val="DefaultParagraphFont"/>
    <w:link w:val="Bullet"/>
    <w:rsid w:val="00C55259"/>
    <w:rPr>
      <w:rFonts w:asciiTheme="minorBidi" w:hAnsiTheme="min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5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259"/>
    <w:pPr>
      <w:ind w:left="720"/>
      <w:contextualSpacing/>
    </w:pPr>
  </w:style>
  <w:style w:type="paragraph" w:customStyle="1" w:styleId="Style2">
    <w:name w:val="Style2"/>
    <w:basedOn w:val="Heading2"/>
    <w:link w:val="Style2Char"/>
    <w:qFormat/>
    <w:rsid w:val="00C55259"/>
    <w:pPr>
      <w:spacing w:before="120" w:after="120"/>
    </w:pPr>
    <w:rPr>
      <w:rFonts w:asciiTheme="minorBidi" w:hAnsiTheme="minorBidi"/>
      <w:b/>
      <w:bCs/>
      <w:color w:val="3FBF17"/>
    </w:rPr>
  </w:style>
  <w:style w:type="character" w:customStyle="1" w:styleId="Style2Char">
    <w:name w:val="Style2 Char"/>
    <w:basedOn w:val="DefaultParagraphFont"/>
    <w:link w:val="Style2"/>
    <w:rsid w:val="00C55259"/>
    <w:rPr>
      <w:rFonts w:asciiTheme="minorBidi" w:eastAsiaTheme="majorEastAsia" w:hAnsiTheme="minorBidi" w:cstheme="majorBidi"/>
      <w:b/>
      <w:bCs/>
      <w:color w:val="3FBF17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2023-03-07T21:57:00Z</dcterms:created>
  <dcterms:modified xsi:type="dcterms:W3CDTF">2023-03-07T21:59:00Z</dcterms:modified>
</cp:coreProperties>
</file>