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5D6" w:rsidRPr="000D25D6" w:rsidRDefault="000D25D6" w:rsidP="000D25D6">
      <w:pPr>
        <w:pStyle w:val="a5"/>
        <w:ind w:left="708" w:firstLine="708"/>
        <w:rPr>
          <w:noProof/>
          <w:lang w:val="uk-UA"/>
        </w:rPr>
      </w:pPr>
      <w:r w:rsidRPr="000D25D6">
        <w:rPr>
          <w:noProof/>
          <w:lang w:val="uk-UA"/>
        </w:rPr>
        <w:t>Global Competitiveness Report</w:t>
      </w:r>
    </w:p>
    <w:p w:rsidR="0026606C" w:rsidRPr="000D25D6" w:rsidRDefault="000D25D6" w:rsidP="000D25D6">
      <w:pPr>
        <w:pStyle w:val="a5"/>
        <w:ind w:left="1416" w:firstLine="708"/>
        <w:rPr>
          <w:noProof/>
          <w:lang w:val="uk-UA"/>
        </w:rPr>
      </w:pPr>
      <w:r w:rsidRPr="000D25D6">
        <w:rPr>
          <w:noProof/>
          <w:lang w:val="uk-UA"/>
        </w:rPr>
        <w:t>World Economic Forum</w:t>
      </w:r>
    </w:p>
    <w:p w:rsidR="000D25D6" w:rsidRPr="000D25D6" w:rsidRDefault="000D25D6" w:rsidP="000D25D6">
      <w:pPr>
        <w:pStyle w:val="2"/>
        <w:rPr>
          <w:noProof/>
          <w:lang w:val="uk-UA"/>
        </w:rPr>
      </w:pPr>
    </w:p>
    <w:p w:rsidR="000D25D6" w:rsidRPr="000D25D6" w:rsidRDefault="000D25D6" w:rsidP="000D25D6">
      <w:pPr>
        <w:pStyle w:val="2"/>
        <w:rPr>
          <w:noProof/>
          <w:sz w:val="32"/>
          <w:szCs w:val="32"/>
          <w:lang w:val="uk-UA"/>
        </w:rPr>
      </w:pPr>
      <w:r w:rsidRPr="000D25D6">
        <w:rPr>
          <w:noProof/>
          <w:sz w:val="32"/>
          <w:szCs w:val="32"/>
          <w:lang w:val="uk-UA"/>
        </w:rPr>
        <w:t>Всесвітній економічний форум</w:t>
      </w:r>
    </w:p>
    <w:p w:rsidR="000D25D6" w:rsidRPr="000D25D6" w:rsidRDefault="000D25D6" w:rsidP="000D25D6">
      <w:pPr>
        <w:rPr>
          <w:noProof/>
          <w:lang w:val="uk-UA"/>
        </w:rPr>
      </w:pPr>
    </w:p>
    <w:p w:rsidR="000D25D6" w:rsidRPr="000D25D6" w:rsidRDefault="000D25D6" w:rsidP="000D25D6">
      <w:pPr>
        <w:ind w:firstLine="708"/>
        <w:jc w:val="both"/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</w:pPr>
      <w:r w:rsidRPr="000D25D6">
        <w:rPr>
          <w:rFonts w:ascii="Arial" w:hAnsi="Arial" w:cs="Arial"/>
          <w:b/>
          <w:noProof/>
          <w:color w:val="222222"/>
          <w:sz w:val="21"/>
          <w:szCs w:val="21"/>
          <w:shd w:val="clear" w:color="auto" w:fill="FFFFFF"/>
          <w:lang w:val="uk-UA"/>
        </w:rPr>
        <w:t>Всесвітній економічний форум (World Economic Forum)</w:t>
      </w: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 xml:space="preserve"> - швейцарська неурядова організація, найбільш відома організацією щорічних зустрічей в Давосі. На зустрічі запрошуються провідні керівники </w:t>
      </w:r>
      <w:r w:rsidRPr="000D25D6">
        <w:rPr>
          <w:rFonts w:ascii="Arial" w:hAnsi="Arial" w:cs="Arial"/>
          <w:b/>
          <w:noProof/>
          <w:color w:val="222222"/>
          <w:sz w:val="21"/>
          <w:szCs w:val="21"/>
          <w:shd w:val="clear" w:color="auto" w:fill="FFFFFF"/>
          <w:lang w:val="uk-UA"/>
        </w:rPr>
        <w:t>бізнесу</w:t>
      </w: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 xml:space="preserve">, </w:t>
      </w:r>
      <w:r w:rsidRPr="000D25D6">
        <w:rPr>
          <w:rFonts w:ascii="Arial" w:hAnsi="Arial" w:cs="Arial"/>
          <w:b/>
          <w:noProof/>
          <w:color w:val="222222"/>
          <w:sz w:val="21"/>
          <w:szCs w:val="21"/>
          <w:shd w:val="clear" w:color="auto" w:fill="FFFFFF"/>
          <w:lang w:val="uk-UA"/>
        </w:rPr>
        <w:t>політичні лідери</w:t>
      </w: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 xml:space="preserve">, </w:t>
      </w:r>
      <w:r w:rsidRPr="000D25D6">
        <w:rPr>
          <w:rFonts w:ascii="Arial" w:hAnsi="Arial" w:cs="Arial"/>
          <w:b/>
          <w:noProof/>
          <w:color w:val="222222"/>
          <w:sz w:val="21"/>
          <w:szCs w:val="21"/>
          <w:shd w:val="clear" w:color="auto" w:fill="FFFFFF"/>
          <w:lang w:val="uk-UA"/>
        </w:rPr>
        <w:t xml:space="preserve">провідні мислителі </w:t>
      </w: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 xml:space="preserve">і </w:t>
      </w:r>
      <w:r w:rsidRPr="000D25D6">
        <w:rPr>
          <w:rFonts w:ascii="Arial" w:hAnsi="Arial" w:cs="Arial"/>
          <w:b/>
          <w:noProof/>
          <w:color w:val="222222"/>
          <w:sz w:val="21"/>
          <w:szCs w:val="21"/>
          <w:shd w:val="clear" w:color="auto" w:fill="FFFFFF"/>
          <w:lang w:val="uk-UA"/>
        </w:rPr>
        <w:t>журналісти</w:t>
      </w: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>. Предметом обговорення є найбільш гострі світові проблеми, включаючи охорону здоров'я та охорону навколишнього середовища</w:t>
      </w: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>.</w:t>
      </w: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 xml:space="preserve">         </w:t>
      </w:r>
    </w:p>
    <w:p w:rsidR="000D25D6" w:rsidRPr="000D25D6" w:rsidRDefault="000D25D6" w:rsidP="000D25D6">
      <w:pPr>
        <w:ind w:firstLine="708"/>
        <w:jc w:val="both"/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</w:pP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 xml:space="preserve">Створено в </w:t>
      </w:r>
      <w:r w:rsidRPr="000D25D6">
        <w:rPr>
          <w:rFonts w:ascii="Arial" w:hAnsi="Arial" w:cs="Arial"/>
          <w:b/>
          <w:noProof/>
          <w:color w:val="222222"/>
          <w:sz w:val="21"/>
          <w:szCs w:val="21"/>
          <w:shd w:val="clear" w:color="auto" w:fill="FFFFFF"/>
          <w:lang w:val="uk-UA"/>
        </w:rPr>
        <w:t>1971 році</w:t>
      </w: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>. Членами ВЕФ є близько 1000 великих компаній і організацій з різних країн світу, в тому числі Росії. Постійний виконавчий орган - Рада директорів. Штаб-квартира розташована в передмісті Женеви - Колоньї. Бюджет формується за рахунок щорічних членських внесків і коштів, внесених учасниками Форуму. Склад учасників щорічно переглядається.</w:t>
      </w:r>
    </w:p>
    <w:p w:rsidR="000D25D6" w:rsidRPr="000D25D6" w:rsidRDefault="000D25D6" w:rsidP="000D25D6">
      <w:pPr>
        <w:ind w:firstLine="708"/>
        <w:jc w:val="both"/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</w:pP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 xml:space="preserve">Засновник і беззмінний керівник ВЕФ - професор зі Швейцарії </w:t>
      </w:r>
      <w:r w:rsidRPr="000D25D6">
        <w:rPr>
          <w:rFonts w:ascii="Arial" w:hAnsi="Arial" w:cs="Arial"/>
          <w:b/>
          <w:noProof/>
          <w:color w:val="222222"/>
          <w:sz w:val="21"/>
          <w:szCs w:val="21"/>
          <w:shd w:val="clear" w:color="auto" w:fill="FFFFFF"/>
          <w:lang w:val="uk-UA"/>
        </w:rPr>
        <w:t>Клаус Шваб</w:t>
      </w: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 xml:space="preserve">. За його ініціативою в </w:t>
      </w:r>
      <w:r w:rsidRPr="000D25D6">
        <w:rPr>
          <w:rFonts w:ascii="Arial" w:hAnsi="Arial" w:cs="Arial"/>
          <w:b/>
          <w:noProof/>
          <w:color w:val="222222"/>
          <w:sz w:val="21"/>
          <w:szCs w:val="21"/>
          <w:shd w:val="clear" w:color="auto" w:fill="FFFFFF"/>
          <w:lang w:val="uk-UA"/>
        </w:rPr>
        <w:t>1971</w:t>
      </w: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 xml:space="preserve"> був проведений перший симпозіум, який зібрав близько 450 керівників провідних європейських компаній, щоб обговорити перспективи світової економіки і виробити загальну стратегію</w:t>
      </w:r>
    </w:p>
    <w:p w:rsidR="000D25D6" w:rsidRPr="000D25D6" w:rsidRDefault="000D25D6" w:rsidP="000D25D6">
      <w:pPr>
        <w:ind w:firstLine="708"/>
        <w:jc w:val="both"/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</w:pP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 xml:space="preserve">У </w:t>
      </w:r>
      <w:r w:rsidRPr="000D25D6">
        <w:rPr>
          <w:rFonts w:ascii="Arial" w:hAnsi="Arial" w:cs="Arial"/>
          <w:b/>
          <w:noProof/>
          <w:color w:val="222222"/>
          <w:sz w:val="21"/>
          <w:szCs w:val="21"/>
          <w:shd w:val="clear" w:color="auto" w:fill="FFFFFF"/>
          <w:lang w:val="uk-UA"/>
        </w:rPr>
        <w:t>1987 році</w:t>
      </w: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 xml:space="preserve"> він отримав свою нинішню назву - </w:t>
      </w:r>
      <w:r w:rsidRPr="000D25D6">
        <w:rPr>
          <w:rFonts w:ascii="Arial" w:hAnsi="Arial" w:cs="Arial"/>
          <w:b/>
          <w:noProof/>
          <w:color w:val="222222"/>
          <w:sz w:val="21"/>
          <w:szCs w:val="21"/>
          <w:shd w:val="clear" w:color="auto" w:fill="FFFFFF"/>
          <w:lang w:val="uk-UA"/>
        </w:rPr>
        <w:t>Всесвітній економічний форум</w:t>
      </w:r>
    </w:p>
    <w:p w:rsidR="000D25D6" w:rsidRPr="000D25D6" w:rsidRDefault="000D25D6" w:rsidP="000D25D6">
      <w:pPr>
        <w:ind w:firstLine="708"/>
        <w:jc w:val="both"/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</w:pP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>Головним заходом ВЕФ є щорічні зустрічі, які проводяться традиційно на всесвітньо відомому гірськолижному курорті Давос в кінці січня - початку лютого</w:t>
      </w: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>.</w:t>
      </w:r>
    </w:p>
    <w:p w:rsidR="000D25D6" w:rsidRDefault="000D25D6" w:rsidP="000D25D6">
      <w:pPr>
        <w:ind w:firstLine="708"/>
        <w:jc w:val="both"/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</w:pP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 xml:space="preserve">ВЕФ - це не тільки трибуна для дискусій, він ініціює економічні та політичні дослідження. Так, з 1979 року фахівці ВЕФ складають щорічну доповідь </w:t>
      </w:r>
      <w:r w:rsidRPr="000D25D6">
        <w:rPr>
          <w:rFonts w:ascii="Arial" w:hAnsi="Arial" w:cs="Arial"/>
          <w:b/>
          <w:noProof/>
          <w:color w:val="222222"/>
          <w:sz w:val="21"/>
          <w:szCs w:val="21"/>
          <w:shd w:val="clear" w:color="auto" w:fill="FFFFFF"/>
          <w:lang w:val="uk-UA"/>
        </w:rPr>
        <w:t>«Глобальна конкурентоспроможність» (Global Competitiveness Report)</w:t>
      </w: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>, в якому оцінюють більш ніж 100 країн світу за двома головними показниками - індексом потенційного зростання і індексом конкурентоспроможності</w:t>
      </w: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>.</w:t>
      </w:r>
    </w:p>
    <w:p w:rsidR="000D25D6" w:rsidRDefault="000D25D6" w:rsidP="000D25D6">
      <w:pPr>
        <w:ind w:firstLine="708"/>
        <w:jc w:val="both"/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</w:pPr>
    </w:p>
    <w:p w:rsidR="000D25D6" w:rsidRDefault="000D25D6" w:rsidP="000D25D6">
      <w:pPr>
        <w:ind w:firstLine="708"/>
        <w:jc w:val="both"/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81500" cy="2901950"/>
            <wp:effectExtent l="0" t="0" r="0" b="0"/>
            <wp:docPr id="10" name="Рисунок 10" descr="Картинки по запросу Всесвітній економічний фор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Картинки по запросу Всесвітній економічний форум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D6" w:rsidRDefault="000D25D6" w:rsidP="000D25D6">
      <w:pPr>
        <w:pStyle w:val="1"/>
        <w:rPr>
          <w:noProof/>
          <w:shd w:val="clear" w:color="auto" w:fill="FFFFFF"/>
          <w:lang w:val="uk-UA"/>
        </w:rPr>
      </w:pPr>
      <w:r w:rsidRPr="000D25D6">
        <w:rPr>
          <w:noProof/>
          <w:shd w:val="clear" w:color="auto" w:fill="FFFFFF"/>
          <w:lang w:val="uk-UA"/>
        </w:rPr>
        <w:lastRenderedPageBreak/>
        <w:t>Індекс глобальної конкурентоспроможності</w:t>
      </w:r>
    </w:p>
    <w:p w:rsidR="000D25D6" w:rsidRPr="000D25D6" w:rsidRDefault="000D25D6" w:rsidP="000D25D6">
      <w:pPr>
        <w:rPr>
          <w:lang w:val="uk-UA"/>
        </w:rPr>
      </w:pPr>
    </w:p>
    <w:p w:rsidR="000D25D6" w:rsidRDefault="000D25D6" w:rsidP="000D25D6">
      <w:pPr>
        <w:ind w:firstLine="708"/>
        <w:jc w:val="both"/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</w:pP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 xml:space="preserve">Звіт про глобальну конкурентоспроможність є щорічною доповіддю </w:t>
      </w:r>
      <w:r w:rsidRPr="000D25D6">
        <w:rPr>
          <w:rFonts w:ascii="Arial" w:hAnsi="Arial" w:cs="Arial"/>
          <w:b/>
          <w:noProof/>
          <w:color w:val="222222"/>
          <w:sz w:val="21"/>
          <w:szCs w:val="21"/>
          <w:shd w:val="clear" w:color="auto" w:fill="FFFFFF"/>
          <w:lang w:val="uk-UA"/>
        </w:rPr>
        <w:t>Всесвітнього економічного форуму</w:t>
      </w: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>. Перша доповідь був випущений в 1979 році. З 2004 року Звіт про глобальну конкурентоспроможність ранжирує країни на основі «Глобального індексу конкурентоспроможності»</w:t>
      </w:r>
    </w:p>
    <w:p w:rsidR="000D25D6" w:rsidRDefault="000D25D6" w:rsidP="000D25D6">
      <w:pPr>
        <w:ind w:firstLine="708"/>
        <w:jc w:val="both"/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</w:pP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 xml:space="preserve">Індекс конкурентоспроможності оцінює </w:t>
      </w:r>
      <w:r w:rsidRPr="000D25D6">
        <w:rPr>
          <w:rFonts w:ascii="Arial" w:hAnsi="Arial" w:cs="Arial"/>
          <w:b/>
          <w:noProof/>
          <w:color w:val="222222"/>
          <w:sz w:val="21"/>
          <w:szCs w:val="21"/>
          <w:shd w:val="clear" w:color="auto" w:fill="FFFFFF"/>
          <w:lang w:val="uk-UA"/>
        </w:rPr>
        <w:t>здатність країн забезпечити високий рівень добробуту своїх громадян</w:t>
      </w:r>
      <w:r w:rsidRPr="000D25D6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>. Що в першу чергу залежить від того, наскільки ефективно країна використовує ресурси, якими володіє. При цьому для підтримки рівня життя в умовах вільного ринку, як правило, необхідно постійне підвищення продуктивності праці і якості товарів / послуг</w:t>
      </w: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  <w:t>.</w:t>
      </w:r>
    </w:p>
    <w:p w:rsidR="000D25D6" w:rsidRDefault="000D25D6" w:rsidP="000D25D6">
      <w:pPr>
        <w:ind w:firstLine="708"/>
        <w:jc w:val="both"/>
        <w:rPr>
          <w:noProof/>
          <w:lang w:val="uk-UA" w:eastAsia="ru-RU"/>
        </w:rPr>
      </w:pPr>
      <w:r>
        <w:rPr>
          <w:noProof/>
          <w:lang w:eastAsia="ru-RU"/>
        </w:rPr>
        <w:t>На в</w:t>
      </w:r>
      <w:r>
        <w:rPr>
          <w:noProof/>
          <w:lang w:val="uk-UA" w:eastAsia="ru-RU"/>
        </w:rPr>
        <w:t xml:space="preserve">ідкритих ресурсах в Вікіпедії можна вільно зннайти діаграми щодо цієї інформації. Зараз у відкритому доступі є звіти за 2013-2014 роками з 30-ти країн,  та 108 країн за 2015 рік. Серед них Україна </w:t>
      </w:r>
      <w:r w:rsidRPr="000D25D6">
        <w:rPr>
          <w:noProof/>
          <w:lang w:val="uk-UA" w:eastAsia="ru-RU"/>
        </w:rPr>
        <w:t>за рік піднялася з 84 на 76 місце</w:t>
      </w:r>
      <w:r>
        <w:rPr>
          <w:noProof/>
          <w:lang w:val="uk-UA" w:eastAsia="ru-RU"/>
        </w:rPr>
        <w:t xml:space="preserve">. </w:t>
      </w:r>
    </w:p>
    <w:p w:rsidR="000D25D6" w:rsidRDefault="000D25D6" w:rsidP="000D25D6">
      <w:pPr>
        <w:ind w:firstLine="708"/>
        <w:jc w:val="both"/>
        <w:rPr>
          <w:noProof/>
          <w:lang w:val="uk-UA" w:eastAsia="ru-RU"/>
        </w:rPr>
      </w:pPr>
      <w:r>
        <w:rPr>
          <w:noProof/>
          <w:lang w:val="uk-UA" w:eastAsia="ru-RU"/>
        </w:rPr>
        <w:t xml:space="preserve">Таком ми можемо знайти в вільному доступі карту. На ній позначені </w:t>
      </w:r>
      <w:r w:rsidRPr="000D25D6">
        <w:rPr>
          <w:noProof/>
          <w:lang w:val="uk-UA" w:eastAsia="ru-RU"/>
        </w:rPr>
        <w:t>раїни світу за даними Звіту про глобальну конкурентоспроможність 2008-2009 р Кожен колір відображає один квартиль списку. Зелені країни мають більш високий рейтинг, червоні - нижчий. Країни, відмічені сірим кольором, не ввійшли в звіт.</w:t>
      </w:r>
      <w:r>
        <w:rPr>
          <w:noProof/>
          <w:lang w:val="uk-UA" w:eastAsia="ru-RU"/>
        </w:rPr>
        <w:t xml:space="preserve"> </w:t>
      </w:r>
    </w:p>
    <w:p w:rsidR="000D25D6" w:rsidRDefault="000D25D6" w:rsidP="000D25D6">
      <w:pPr>
        <w:ind w:firstLine="708"/>
        <w:jc w:val="both"/>
        <w:rPr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D92F4CB" wp14:editId="574C73D0">
            <wp:extent cx="5254894" cy="2667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411" cy="266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D6" w:rsidRDefault="000D25D6" w:rsidP="000D25D6">
      <w:pPr>
        <w:ind w:firstLine="708"/>
        <w:jc w:val="both"/>
        <w:rPr>
          <w:lang w:val="uk-UA"/>
        </w:rPr>
      </w:pPr>
      <w:r>
        <w:rPr>
          <w:lang w:val="uk-UA"/>
        </w:rPr>
        <w:t>На поданому ресурсі можна знайти звіт про глобальну конкуренто спроможність.</w:t>
      </w:r>
    </w:p>
    <w:p w:rsidR="000D25D6" w:rsidRDefault="000D25D6" w:rsidP="000D25D6">
      <w:pPr>
        <w:ind w:firstLine="708"/>
        <w:jc w:val="both"/>
        <w:rPr>
          <w:noProof/>
          <w:lang w:val="uk-UA" w:eastAsia="ru-RU"/>
        </w:rPr>
      </w:pPr>
      <w:hyperlink r:id="rId6" w:history="1">
        <w:r>
          <w:rPr>
            <w:rStyle w:val="a3"/>
          </w:rPr>
          <w:t>https://web.archive.org/web/20141210040419/http://www.weforum.org/issues/global-competitiveness</w:t>
        </w:r>
      </w:hyperlink>
    </w:p>
    <w:p w:rsidR="000D25D6" w:rsidRDefault="000D25D6" w:rsidP="000D25D6">
      <w:pPr>
        <w:jc w:val="both"/>
        <w:rPr>
          <w:noProof/>
          <w:lang w:val="uk-UA" w:eastAsia="ru-RU"/>
        </w:rPr>
      </w:pPr>
      <w:bookmarkStart w:id="0" w:name="_GoBack"/>
      <w:bookmarkEnd w:id="0"/>
    </w:p>
    <w:p w:rsidR="000D25D6" w:rsidRDefault="000D25D6" w:rsidP="000D25D6">
      <w:pPr>
        <w:ind w:firstLine="708"/>
        <w:jc w:val="both"/>
        <w:rPr>
          <w:noProof/>
          <w:lang w:val="uk-UA" w:eastAsia="ru-RU"/>
        </w:rPr>
      </w:pPr>
    </w:p>
    <w:p w:rsidR="000D25D6" w:rsidRPr="000D25D6" w:rsidRDefault="000D25D6" w:rsidP="000D25D6">
      <w:pPr>
        <w:ind w:firstLine="708"/>
        <w:jc w:val="both"/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</w:pPr>
    </w:p>
    <w:p w:rsidR="000D25D6" w:rsidRDefault="000D25D6" w:rsidP="000D25D6">
      <w:pPr>
        <w:ind w:firstLine="708"/>
        <w:jc w:val="both"/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uk-UA"/>
        </w:rPr>
      </w:pPr>
    </w:p>
    <w:p w:rsidR="000D25D6" w:rsidRPr="000D25D6" w:rsidRDefault="000D25D6" w:rsidP="000D25D6">
      <w:pPr>
        <w:ind w:firstLine="708"/>
        <w:jc w:val="both"/>
        <w:rPr>
          <w:noProof/>
          <w:sz w:val="28"/>
          <w:szCs w:val="28"/>
          <w:lang w:val="uk-UA"/>
        </w:rPr>
      </w:pPr>
    </w:p>
    <w:p w:rsidR="000D25D6" w:rsidRPr="000D25D6" w:rsidRDefault="000D25D6" w:rsidP="000D25D6">
      <w:pPr>
        <w:ind w:firstLine="708"/>
        <w:jc w:val="both"/>
        <w:rPr>
          <w:noProof/>
          <w:sz w:val="28"/>
          <w:szCs w:val="28"/>
          <w:lang w:val="uk-UA"/>
        </w:rPr>
      </w:pPr>
    </w:p>
    <w:p w:rsidR="000D25D6" w:rsidRPr="000D25D6" w:rsidRDefault="000D25D6" w:rsidP="000D25D6">
      <w:pPr>
        <w:ind w:firstLine="708"/>
        <w:jc w:val="both"/>
        <w:rPr>
          <w:noProof/>
          <w:sz w:val="28"/>
          <w:szCs w:val="28"/>
          <w:lang w:val="uk-UA"/>
        </w:rPr>
      </w:pPr>
      <w:r w:rsidRPr="000D25D6">
        <w:rPr>
          <w:noProof/>
          <w:sz w:val="28"/>
          <w:szCs w:val="28"/>
          <w:lang w:val="uk-UA"/>
        </w:rPr>
        <w:t xml:space="preserve">                                                                                                    </w:t>
      </w:r>
    </w:p>
    <w:p w:rsidR="000D25D6" w:rsidRPr="000D25D6" w:rsidRDefault="000D25D6" w:rsidP="000D25D6">
      <w:pPr>
        <w:ind w:firstLine="708"/>
        <w:jc w:val="both"/>
        <w:rPr>
          <w:noProof/>
          <w:sz w:val="28"/>
          <w:szCs w:val="28"/>
          <w:lang w:val="uk-UA"/>
        </w:rPr>
      </w:pPr>
    </w:p>
    <w:p w:rsidR="000D25D6" w:rsidRPr="000D25D6" w:rsidRDefault="000D25D6" w:rsidP="000D25D6">
      <w:pPr>
        <w:ind w:firstLine="708"/>
        <w:rPr>
          <w:noProof/>
          <w:sz w:val="28"/>
          <w:szCs w:val="28"/>
          <w:lang w:val="uk-UA"/>
        </w:rPr>
      </w:pPr>
    </w:p>
    <w:p w:rsidR="000D25D6" w:rsidRPr="000D25D6" w:rsidRDefault="000D25D6" w:rsidP="000D25D6">
      <w:pPr>
        <w:rPr>
          <w:noProof/>
          <w:sz w:val="32"/>
          <w:szCs w:val="32"/>
          <w:lang w:val="uk-UA"/>
        </w:rPr>
      </w:pPr>
    </w:p>
    <w:p w:rsidR="000D25D6" w:rsidRPr="000D25D6" w:rsidRDefault="000D25D6" w:rsidP="000D25D6">
      <w:pPr>
        <w:rPr>
          <w:noProof/>
          <w:sz w:val="32"/>
          <w:szCs w:val="32"/>
          <w:lang w:val="uk-UA"/>
        </w:rPr>
      </w:pPr>
    </w:p>
    <w:sectPr w:rsidR="000D25D6" w:rsidRPr="000D2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AB"/>
    <w:rsid w:val="000D25D6"/>
    <w:rsid w:val="0026606C"/>
    <w:rsid w:val="00D1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9F09"/>
  <w15:chartTrackingRefBased/>
  <w15:docId w15:val="{34227AC8-4AE8-44EF-9F3B-14BF3F4F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25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25D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D25D6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D25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D25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0D25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D25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2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141210040419/http:/www.weforum.org/issues/global-competitivenes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Yspalenko</dc:creator>
  <cp:keywords/>
  <dc:description/>
  <cp:lastModifiedBy>Nick Yspalenko</cp:lastModifiedBy>
  <cp:revision>2</cp:revision>
  <dcterms:created xsi:type="dcterms:W3CDTF">2019-10-06T08:34:00Z</dcterms:created>
  <dcterms:modified xsi:type="dcterms:W3CDTF">2019-10-06T09:54:00Z</dcterms:modified>
</cp:coreProperties>
</file>