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Факультет інформатики та обчислювальної техніки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обчислювальної техніки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New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="TimesNewRoman" w:cs="Times New Roman" w:ascii="Times New Roman" w:hAnsi="Times New Roman"/>
          <w:sz w:val="28"/>
          <w:szCs w:val="28"/>
          <w:lang w:val="ru-RU"/>
        </w:rPr>
        <w:t>(центральний ортогональний композиційний план)</w:t>
      </w:r>
      <w:r>
        <w:rPr>
          <w:rFonts w:cs="Times New Roman" w:ascii="Times New Roman" w:hAnsi="Times New Roman"/>
          <w:sz w:val="28"/>
          <w:szCs w:val="28"/>
          <w:lang w:val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</w:t>
      </w:r>
      <w:r>
        <w:rPr>
          <w:rFonts w:cs="Times New Roman" w:ascii="Times New Roman" w:hAnsi="Times New Roman"/>
          <w:sz w:val="28"/>
          <w:szCs w:val="28"/>
          <w:lang w:val="uk-UA"/>
        </w:rPr>
        <w:t>ла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</w:t>
      </w:r>
      <w:r>
        <w:rPr>
          <w:rFonts w:cs="Times New Roman" w:ascii="Times New Roman" w:hAnsi="Times New Roman"/>
          <w:sz w:val="28"/>
          <w:szCs w:val="28"/>
          <w:lang w:val="uk-UA"/>
        </w:rPr>
        <w:t>ка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групи І</w:t>
      </w:r>
      <w:r>
        <w:rPr>
          <w:rFonts w:cs="Times New Roman" w:ascii="Times New Roman" w:hAnsi="Times New Roman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sz w:val="28"/>
          <w:szCs w:val="28"/>
          <w:lang w:val="uk-UA"/>
        </w:rPr>
        <w:t>-8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Дрозд С. В.</w:t>
      </w:r>
    </w:p>
    <w:p>
      <w:pPr>
        <w:pStyle w:val="Normal"/>
        <w:spacing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Залікова книжка № 8</w:t>
      </w:r>
      <w:r>
        <w:rPr>
          <w:rFonts w:cs="Times New Roman" w:ascii="Times New Roman" w:hAnsi="Times New Roman"/>
          <w:sz w:val="28"/>
          <w:szCs w:val="28"/>
          <w:lang w:val="uk-UA"/>
        </w:rPr>
        <w:t>111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 Регіда П. Г.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20</w:t>
      </w:r>
      <w:r>
        <w:rPr>
          <w:rFonts w:cs="Times New Roman" w:ascii="Times New Roman" w:hAnsi="Times New Roman"/>
          <w:sz w:val="28"/>
          <w:szCs w:val="28"/>
          <w:lang w:val="ru-UA"/>
        </w:rPr>
        <w:t>20</w:t>
      </w:r>
      <w:r>
        <w:rPr>
          <w:rFonts w:cs="Times New Roman" w:ascii="Times New Roman" w:hAnsi="Times New Roman"/>
          <w:sz w:val="28"/>
          <w:szCs w:val="28"/>
          <w:lang w:val="uk-UA"/>
        </w:rPr>
        <w:t>р.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before="0" w:after="34"/>
        <w:ind w:right="6" w:hanging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Лабораторна робота №5</w:t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Тема: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Проведення трьохфакторного експерименту при використанні рівняння регресії з урахуванням квадратичних членів.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NewRoman" w:cs="Times New Roman" w:ascii="Times New Roman" w:hAnsi="Times New Roman"/>
          <w:sz w:val="28"/>
          <w:szCs w:val="28"/>
          <w:lang w:val="ru-RU"/>
        </w:rPr>
        <w:t>(центральний ортогональний композиційний план)</w:t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8"/>
          <w:szCs w:val="28"/>
          <w:lang w:val="ru-RU"/>
        </w:rPr>
      </w:pPr>
      <w:r>
        <w:rPr>
          <w:rFonts w:eastAsia="TimesNew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New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Мета:</w:t>
      </w:r>
      <w:r>
        <w:rPr>
          <w:rFonts w:eastAsia="Times New Roman" w:ascii="Times New Roman" w:hAnsi="Times New Roman"/>
          <w:b/>
          <w:lang w:val="ru-RU"/>
        </w:rPr>
        <w:t xml:space="preserve"> </w:t>
      </w:r>
      <w:r>
        <w:rPr>
          <w:rFonts w:eastAsia="TimesNewRoman" w:cs="Times New Roman" w:ascii="Times New Roman" w:hAnsi="Times New Roman"/>
          <w:sz w:val="24"/>
          <w:szCs w:val="24"/>
          <w:lang w:val="ru-RU"/>
        </w:rPr>
        <w:t>Провести трьохфакторний експеримент з урахуванням квадратичних членів ,використовуючи центральний ортогональний композиційний план. Знайти рівняння регресії, яке буде адекватним для опису об'єкту.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Виконання: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Варіант – </w:t>
      </w:r>
      <w:r>
        <w:rPr>
          <w:rFonts w:cs="Times New Roman" w:ascii="Times New Roman" w:hAnsi="Times New Roman"/>
          <w:sz w:val="28"/>
          <w:szCs w:val="28"/>
          <w:lang w:val="uk-UA"/>
        </w:rPr>
        <w:t>111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</w:t>
      </w:r>
    </w:p>
    <w:p>
      <w:pPr>
        <w:pStyle w:val="Normal"/>
        <w:spacing w:lineRule="auto" w:line="360"/>
        <w:ind w:left="252" w:firstLine="468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153025" cy="35242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NewRoman" w:cs="Times New Roman"/>
          <w:sz w:val="24"/>
          <w:szCs w:val="24"/>
          <w:lang w:val="uk-UA"/>
        </w:rPr>
      </w:pPr>
      <w:r>
        <w:rPr>
          <w:rFonts w:eastAsia="TimesNew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hanging="426"/>
        <w:rPr>
          <w:rFonts w:ascii="Times New Roman" w:hAnsi="Times New Roman" w:eastAsia="TimesNewRoman" w:cs="Times New Roman"/>
          <w:sz w:val="28"/>
          <w:szCs w:val="28"/>
          <w:lang w:val="uk-UA"/>
        </w:rPr>
      </w:pPr>
      <w:r>
        <w:rPr>
          <w:rFonts w:ascii="Times New Roman" w:hAnsi="Times New Roman"/>
        </w:rPr>
        <w:drawing>
          <wp:inline distT="0" distB="0" distL="0" distR="0">
            <wp:extent cx="6976745" cy="254508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Код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 програми: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import random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import math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from _pydecimal import Decimal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from scipy.stats import f, t, ttest_ind, norm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from functools import reduce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from itertools import compress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import numpy as np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generate_factors_table(raw_array):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[row + [row[0] * row[1], row[0] * row[2], row[1] * row[2], 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row[0] * row[1] * row[2]]+list(map(lambda x: round(x ** 2, 5),\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row))for row in raw_array]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cochran_criteria(m, N, y_table, p=0.95):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print("Перевірка рівномірності дисперсій за критерієм Кохрена: 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y_variations = [np.var(i) for i in y_table]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max_y_variation = max(y_variations)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gp = max_y_variation/sum(y_variations)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f1 = m - 1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f2 = N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q = 1-p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gt = get_cochran_value(f1,f2, q)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print(f"Gp = {gp:.3f}; Gt = {gt:.3f}; f1 = {f1}; f2 = {f2}; q = {q:.3f}")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if gp &lt; gt: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print("Gp &lt; Gt =&gt; дисперсії рівномірні 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True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else: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print("Gp &gt; Gt =&gt; дисперсії нерівномірні 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False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x_i(i, raw_factors_table):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try: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assert i &lt;= 10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except: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raise AssertionError("i must be smaller or equal 10")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with_null_factor = list(map(lambda x: [1] + x, generate_factors_table(raw_factors_table)))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res = [row[i] for row in with_null_factor]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np.array(res)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m_ij(*arrays):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np.average(reduce(lambda accum, el: accum*el, arrays))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calculate_theoretical_y(x_table, b_coefficients, importance):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x_table = [list(compress(row, importance)) for row in x_table]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b_coefficients = list(compress(b_coefficients, importance))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y_vals = np.array([sum(map(lambda x, b: x*b, row, b_coefficients)) for row in x_table])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y_vals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get_cochran_value(f1, f2, q):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partResult1 = q / f2 # (f2 - 1)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params = [partResult1, f1, (f2 - 1) * f1]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fisher = f.isf(*params)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result = fisher/(fisher + (f2 - 1))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Decimal(result).quantize(Decimal('.0001'))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get_student_value(f3, q):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Decimal(abs(t.ppf(q/2,f3))).quantize(Decimal('.0001'))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def get_fisher_value(f3,f4, q):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return Decimal(abs(f.isf(q,f4,f3))).quantize(Decimal('.0001'))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#згідно варіанту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x1min, x1max = -9, 1 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x2min, x2max = -2, 3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x3min, x3max = -2, 4 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x_avr_min = (x1min + x2min + x3min) / 3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x_avr_max = (x1max + x2max + x3max) / 3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m = 3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N = 15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ymin = 200 + x_avr_min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ymax = 200 + x_avr_max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 = 0.95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x0 = [(x1max+x1min)/2, (x2max+x2min)/2, (x3max+x3min)/2]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detx = [abs(x1min - x0[0]), abs(x2min-x0[1]), abs(x3min-x0[2])]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l=1.215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raw_natur_table = [[x1min, x2min, x3min],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[x1min, x2max, x3max],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[x1max, x2min, x3max],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[x1max, x2max, x3min],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[x1min, x2min, x3max],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[x1min, x2max, x3min],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[x1max, x2min, x3min],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[x1max, x2max, x3max],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[-l*detx[0]+x0[0], x0[1], 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 l*detx[0]+x0[0], x0[1], 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[x0[0], -l*detx[1]+x0[1], 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[x0[0],  l*detx[1]+x0[1], 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[x0[0], x0[1], -l*detx[2]+x0[2]],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[x0[0], x0[1],  l*detx[2]+x0[2]],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[x0[0],      x0[1],     x0[2]]]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raw_factors_table = [[-1, -1, -1],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[-1, +1, +1],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[+1, -1, +1],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[+1, +1, -1],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[-1, -1, +1],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[-1, +1, -1],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[+1, -1, -1],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[+1, +1, +1],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[-1.215, 0, 0],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[+1.215, 0, 0],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[0, -1.215, 0],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[0, +1.215, 0],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[0, 0, -1.215],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[0, 0, +1.215],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             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[0, 0, 0]]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factors_table = generate_factors_table(raw_factors_table)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print("Матриця кодованих значень Х")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for row in factors_table: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print(row)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natur_table = generate_factors_table(raw_natur_table)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with_null_factor = list(map(lambda x: [1] + x, natur_table))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y_arr = [[random.random()*(ymax-ymin) + ymin for i in range(m)] for j in range(N)]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while not cochran_criteria(m, N, y_arr):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m+=1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bCs w:val="false"/>
          <w:sz w:val="21"/>
          <w:szCs w:val="21"/>
        </w:rPr>
        <w:t>y_arr = [[random.random()*(ymax - ymin) + ymin for i in range(m)] for j in range(N)]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y_i = np.array([np.average(row) for row in y_arr])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coefficients = [[m_ij(x_i(column, raw_factors_table)*x_i(row, raw_factors_table)) for column in range(11)] for row in range(11)]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free_values = [m_ij(y_i, x_i(i, raw_factors_table)) for i in range(11)]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beta_coef = np.linalg.solve(coefficients, free_values)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# -----------------------------Критерій Стьюдента--------------------------------------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y_table = y_arr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print("\nПеревірка значимості коефіцієнтів регресії за критерієм Стьюдента: 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average_variation = np.average(list(map(np.var, y_table)))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y_averages = np.array(list(map(np.average, y_table)))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variation_beta_s = average_variation/N/m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standard_deviation_beta_s = math.sqrt(variation_beta_s)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x_vals = [x_i(i, raw_factors_table) for i in range(11)]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t_i = np.array([abs(beta_coef[i])/standard_deviation_beta_s for i in range(len(beta_coef))])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f3 = (m-1)*N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q = 1-p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t = get_student_value(f3, q)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importance = [True if el &gt; t else False for el in list(t_i)]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print("Оцінки коефіцієнтів βs: " + ", ".join(list(map(lambda x: str(round(float(x), 3)), beta_coef))),\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"\nКоефіцієнти ts: " + ", ".join(list(map(lambda i: f"{i:.3f}", t_i))), 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f"\nf3 = {f3}; q = {q:.3f}; tтабл = {t}")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beta_i = ["β0", "β1", "β2", "β3", "β12", "β13", "β23", "β123", "β11", "β22", "β33"]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x_i_names = list(compress(["1", "x1", "x2", "x3", "x12", "x13", "x23", "x123", "x1^2", "x2^2", "x3^2"], importance))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betas_to_print = list(compress(beta_coef, importance))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for i in range(len(importance)):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if not importance[i]: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ab/>
        <w:t>print(f"{beta_i[i]} = 0 - незначимий")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print("Рівняння регресії без незначимих членів: y = ", end="")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for i in range(len(betas_to_print)):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print(f" {betas_to_print[i]:+.3f}*{x_i_names[i]}", end="")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#--------------------------------критерій Фішера-------------------------------------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d = len(list(filter(None, importance)))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y_table = y_arr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f3 = (m - 1) * N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f4 = N - d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q = 1-p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theor_y = calculate_theoretical_y(natur_table, beta_coef, importance)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y_averages = np.array(list(map(np.average, y_table)))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s_ad = m/(N-d)*(sum((theor_y-y_averages)**2))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y_variations = np.array(list(map(np.var, y_table)))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s_v = np.average(y_variations)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f_p = float(s_ad/s_v)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f_t = get_fisher_value(f3, f4, q)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print("\n\nПеревірка адекватності моделі за критерієм Фішера:",\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"\nТеоретичні значення y для різних комбінацій факторів:")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for i in range(len(natur_table)):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print(f"x1 = {natur_table[i][1]:&gt;6.3f}; x2 = {natur_table[i][2]:&gt;6.3f}; "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ab/>
        <w:t>f"x3 = {natur_table[i][3]:&gt;7.3f}; y = {theor_y[i]:&gt;8.3f}")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>print(f"\nFp = {f_p:.3f}, Ft = {f_t:.3f}","\nFp &lt; Ft =&gt; модель адекватна" if f_p &lt; f_t else \</w:t>
      </w:r>
    </w:p>
    <w:p>
      <w:pPr>
        <w:pStyle w:val="ListParagraph"/>
        <w:numPr>
          <w:ilvl w:val="0"/>
          <w:numId w:val="1"/>
        </w:numPr>
        <w:ind w:hanging="0"/>
        <w:rPr>
          <w:rFonts w:ascii="Times New Roman" w:hAnsi="Times New Roman"/>
          <w:b w:val="false"/>
          <w:b w:val="false"/>
          <w:bCs w:val="false"/>
          <w:sz w:val="21"/>
          <w:szCs w:val="21"/>
        </w:rPr>
      </w:pPr>
      <w:r>
        <w:rPr>
          <w:rFonts w:ascii="Times New Roman" w:hAnsi="Times New Roman"/>
          <w:b w:val="false"/>
          <w:bCs w:val="false"/>
          <w:sz w:val="21"/>
          <w:szCs w:val="21"/>
        </w:rPr>
        <w:tab/>
        <w:t>"Fp &gt; Ft =&gt; модель неадекватна")</w:t>
      </w:r>
    </w:p>
    <w:p>
      <w:pPr>
        <w:pStyle w:val="ListParagraph"/>
        <w:numPr>
          <w:ilvl w:val="0"/>
          <w:numId w:val="0"/>
        </w:numPr>
        <w:spacing w:lineRule="auto" w:line="249" w:before="0" w:after="90"/>
        <w:ind w:left="720" w:hanging="0"/>
        <w:contextualSpacing/>
        <w:jc w:val="both"/>
        <w:rPr>
          <w:rFonts w:cs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</w:rPr>
      </w:r>
      <w:r>
        <w:br w:type="page"/>
      </w:r>
    </w:p>
    <w:p>
      <w:pPr>
        <w:pStyle w:val="ListParagraph"/>
        <w:numPr>
          <w:ilvl w:val="0"/>
          <w:numId w:val="0"/>
        </w:numPr>
        <w:spacing w:lineRule="auto" w:line="249" w:before="0" w:after="90"/>
        <w:ind w:left="720" w:hanging="0"/>
        <w:contextualSpacing/>
        <w:jc w:val="both"/>
        <w:rPr>
          <w:rFonts w:ascii="Times New Roman" w:hAnsi="Times New Roman"/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Результат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виконання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роботи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програми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-123825</wp:posOffset>
            </wp:positionH>
            <wp:positionV relativeFrom="paragraph">
              <wp:posOffset>-2540</wp:posOffset>
            </wp:positionV>
            <wp:extent cx="6645910" cy="421830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-67945</wp:posOffset>
            </wp:positionH>
            <wp:positionV relativeFrom="paragraph">
              <wp:posOffset>4215130</wp:posOffset>
            </wp:positionV>
            <wp:extent cx="4180840" cy="258000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  <w:lang w:val="ru-UA"/>
        </w:rPr>
        <w:t>у ход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і виконання лабораторної роботи №5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було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прове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дено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 xml:space="preserve"> трьохфакторний експеримент з урахуванням квадратичних членів, використовуючи центральний ортогональний композиційний план. 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Було з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най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>дено</w:t>
      </w:r>
      <w:r>
        <w:rPr>
          <w:rFonts w:eastAsia="TimesNewRoman" w:cs="Times New Roman" w:ascii="Times New Roman" w:hAnsi="Times New Roman"/>
          <w:sz w:val="28"/>
          <w:szCs w:val="28"/>
          <w:lang w:val="ru-RU"/>
        </w:rPr>
        <w:t xml:space="preserve"> рівняння регресії, яке буде адекватним для опису об'єкту, </w:t>
      </w:r>
      <w:r>
        <w:rPr>
          <w:rFonts w:eastAsia="TimesNewRoman" w:cs="Times New Roman" w:ascii="Times New Roman" w:hAnsi="Times New Roman"/>
          <w:sz w:val="28"/>
          <w:szCs w:val="28"/>
          <w:lang w:val="uk-UA"/>
        </w:rPr>
        <w:t>результати наведені вище. Результати співпадають із калькулятором. Кінцева мета роботи досягнута.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0"/>
    <w:uiPriority w:val="9"/>
    <w:unhideWhenUsed/>
    <w:qFormat/>
    <w:rsid w:val="00765fd0"/>
    <w:pPr>
      <w:keepNext w:val="true"/>
      <w:keepLines/>
      <w:widowControl/>
      <w:bidi w:val="0"/>
      <w:spacing w:lineRule="auto" w:line="259" w:before="0" w:after="79"/>
      <w:ind w:left="723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65fd0"/>
    <w:rPr>
      <w:rFonts w:ascii="Times New Roman" w:hAnsi="Times New Roman" w:eastAsia="Times New Roman" w:cs="Times New Roman"/>
      <w:b/>
      <w:color w:val="000000"/>
      <w:sz w:val="24"/>
    </w:rPr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765fd0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765fd0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74075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eb610e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765fd0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765fd0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65fd0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740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Msonormal" w:customStyle="1">
    <w:name w:val="msonormal"/>
    <w:basedOn w:val="Normal"/>
    <w:qFormat/>
    <w:rsid w:val="00646d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b346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e246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83113-A88E-4435-9723-93909F9E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Application>LibreOffice/6.3.5.2$Linux_X86_64 LibreOffice_project/30$Build-2</Application>
  <Pages>6</Pages>
  <Words>1100</Words>
  <Characters>7063</Characters>
  <CharactersWithSpaces>8579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2020-02-10T17:41:00Z</dcterms:created>
  <dc:creator>Danil Solovjov</dc:creator>
  <dc:description/>
  <dc:language>ru-RU</dc:language>
  <cp:lastModifiedBy/>
  <dcterms:modified xsi:type="dcterms:W3CDTF">2020-04-15T23:05:34Z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