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FC" w:rsidRDefault="003F58FC">
      <w:r>
        <w:rPr>
          <w:noProof/>
          <w:lang w:eastAsia="ru-RU"/>
        </w:rPr>
        <w:drawing>
          <wp:inline distT="0" distB="0" distL="0" distR="0">
            <wp:extent cx="5940425" cy="3341112"/>
            <wp:effectExtent l="0" t="0" r="3175" b="0"/>
            <wp:docPr id="1" name="Рисунок 1" descr="C:\Users\Елена\Desktop\работа\индустриальный парк\фото\20140825_135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работа\индустриальный парк\фото\20140825_13554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56" w:rsidRDefault="003F58FC">
      <w:r>
        <w:t>Начинается монтаж сетей ливневой канализации на территории первой очереди Индустриального парка «</w:t>
      </w:r>
      <w:r w:rsidR="00E318E3">
        <w:t>ПРО-БИЗНЕС-ПАРК</w:t>
      </w:r>
      <w:r>
        <w:t xml:space="preserve">». До наступления беспросветного периода дождей работы по монтажу трубопровода и колодцев ливневой канализации будут завершены. Проектом </w:t>
      </w:r>
      <w:r w:rsidR="00E318E3">
        <w:t>также</w:t>
      </w:r>
      <w:r w:rsidR="00E318E3">
        <w:t xml:space="preserve"> </w:t>
      </w:r>
      <w:r>
        <w:t xml:space="preserve">предусмотрено строительство </w:t>
      </w:r>
      <w:r w:rsidR="00E318E3">
        <w:t xml:space="preserve">централизованных </w:t>
      </w:r>
      <w:r>
        <w:t xml:space="preserve">очистных сооружений для всех резидентов </w:t>
      </w:r>
      <w:r w:rsidR="00E318E3">
        <w:t xml:space="preserve">первой очереди индустриального </w:t>
      </w:r>
      <w:r>
        <w:t>парка.</w:t>
      </w:r>
      <w:bookmarkStart w:id="0" w:name="_GoBack"/>
      <w:bookmarkEnd w:id="0"/>
    </w:p>
    <w:sectPr w:rsidR="00CE6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C5A"/>
    <w:rsid w:val="00010CBC"/>
    <w:rsid w:val="00033C52"/>
    <w:rsid w:val="00052316"/>
    <w:rsid w:val="0007773C"/>
    <w:rsid w:val="001353F3"/>
    <w:rsid w:val="0019678A"/>
    <w:rsid w:val="001B02AE"/>
    <w:rsid w:val="001C5C4D"/>
    <w:rsid w:val="002173BE"/>
    <w:rsid w:val="0028232D"/>
    <w:rsid w:val="002C6CEF"/>
    <w:rsid w:val="002E5D61"/>
    <w:rsid w:val="00341FD9"/>
    <w:rsid w:val="00365C5A"/>
    <w:rsid w:val="00391B71"/>
    <w:rsid w:val="003F3CA6"/>
    <w:rsid w:val="003F58FC"/>
    <w:rsid w:val="003F7FA7"/>
    <w:rsid w:val="00467326"/>
    <w:rsid w:val="004733DC"/>
    <w:rsid w:val="00483612"/>
    <w:rsid w:val="004A09FD"/>
    <w:rsid w:val="005A29BD"/>
    <w:rsid w:val="005F4ABE"/>
    <w:rsid w:val="00656C3F"/>
    <w:rsid w:val="006644F8"/>
    <w:rsid w:val="006703AE"/>
    <w:rsid w:val="006822D8"/>
    <w:rsid w:val="007847F3"/>
    <w:rsid w:val="007900C7"/>
    <w:rsid w:val="007E4AD5"/>
    <w:rsid w:val="00820B12"/>
    <w:rsid w:val="00820CB8"/>
    <w:rsid w:val="008325A8"/>
    <w:rsid w:val="008328BB"/>
    <w:rsid w:val="00833CDC"/>
    <w:rsid w:val="00841348"/>
    <w:rsid w:val="00891C2A"/>
    <w:rsid w:val="00923310"/>
    <w:rsid w:val="00925597"/>
    <w:rsid w:val="00974337"/>
    <w:rsid w:val="00A07899"/>
    <w:rsid w:val="00A214D3"/>
    <w:rsid w:val="00AC1222"/>
    <w:rsid w:val="00BA3EF4"/>
    <w:rsid w:val="00BD35AE"/>
    <w:rsid w:val="00BD3B24"/>
    <w:rsid w:val="00BF56A1"/>
    <w:rsid w:val="00C11146"/>
    <w:rsid w:val="00C32D01"/>
    <w:rsid w:val="00CE0E42"/>
    <w:rsid w:val="00CE6F56"/>
    <w:rsid w:val="00D6484B"/>
    <w:rsid w:val="00D7467A"/>
    <w:rsid w:val="00D83194"/>
    <w:rsid w:val="00DC20BD"/>
    <w:rsid w:val="00DF7CCB"/>
    <w:rsid w:val="00E07BC9"/>
    <w:rsid w:val="00E318E3"/>
    <w:rsid w:val="00E368B1"/>
    <w:rsid w:val="00E83C8A"/>
    <w:rsid w:val="00EA6D34"/>
    <w:rsid w:val="00EC75C6"/>
    <w:rsid w:val="00F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User</cp:lastModifiedBy>
  <cp:revision>3</cp:revision>
  <dcterms:created xsi:type="dcterms:W3CDTF">2014-08-26T06:00:00Z</dcterms:created>
  <dcterms:modified xsi:type="dcterms:W3CDTF">2014-08-27T12:38:00Z</dcterms:modified>
</cp:coreProperties>
</file>