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F892" w14:textId="0D9100AF" w:rsidR="00DC6EF5" w:rsidRDefault="00E1072A" w:rsidP="00E1072A">
      <w:pPr>
        <w:jc w:val="center"/>
        <w:rPr>
          <w:sz w:val="36"/>
          <w:szCs w:val="36"/>
        </w:rPr>
      </w:pPr>
      <w:r w:rsidRPr="00E1072A">
        <w:rPr>
          <w:sz w:val="36"/>
          <w:szCs w:val="36"/>
        </w:rPr>
        <w:t xml:space="preserve">Dokumentacja </w:t>
      </w:r>
      <w:r w:rsidR="00D61229">
        <w:rPr>
          <w:sz w:val="36"/>
          <w:szCs w:val="36"/>
        </w:rPr>
        <w:t xml:space="preserve"> Emulatora </w:t>
      </w:r>
      <w:r w:rsidRPr="00E1072A">
        <w:rPr>
          <w:sz w:val="36"/>
          <w:szCs w:val="36"/>
        </w:rPr>
        <w:t>Procesora Intel 8086</w:t>
      </w:r>
    </w:p>
    <w:p w14:paraId="19DB72DF" w14:textId="12D29FDE" w:rsidR="00E1072A" w:rsidRDefault="00E1072A" w:rsidP="00E1072A">
      <w:pPr>
        <w:jc w:val="center"/>
        <w:rPr>
          <w:sz w:val="36"/>
          <w:szCs w:val="36"/>
        </w:rPr>
      </w:pPr>
    </w:p>
    <w:p w14:paraId="354BCCBC" w14:textId="60009915" w:rsidR="00E1072A" w:rsidRDefault="00E1072A" w:rsidP="00E1072A">
      <w:pPr>
        <w:jc w:val="center"/>
        <w:rPr>
          <w:sz w:val="36"/>
          <w:szCs w:val="36"/>
        </w:rPr>
      </w:pPr>
      <w:r w:rsidRPr="00E1072A">
        <w:rPr>
          <w:noProof/>
          <w:sz w:val="36"/>
          <w:szCs w:val="36"/>
        </w:rPr>
        <w:drawing>
          <wp:inline distT="0" distB="0" distL="0" distR="0" wp14:anchorId="41C4DD8B" wp14:editId="5A6496F8">
            <wp:extent cx="5760720" cy="34467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B78A" w14:textId="0020855C" w:rsidR="00E1072A" w:rsidRDefault="00E1072A" w:rsidP="00E1072A">
      <w:pPr>
        <w:jc w:val="center"/>
        <w:rPr>
          <w:sz w:val="36"/>
          <w:szCs w:val="36"/>
        </w:rPr>
      </w:pPr>
    </w:p>
    <w:p w14:paraId="7AA8D84F" w14:textId="4226134C" w:rsidR="00E1072A" w:rsidRDefault="00F95756" w:rsidP="00F9575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Ustawianie wartości 16 bitowych rejestrów</w:t>
      </w:r>
    </w:p>
    <w:p w14:paraId="49BF2619" w14:textId="66179E9C" w:rsidR="00F95756" w:rsidRDefault="00F95756" w:rsidP="00F9575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Ustawianie wartości 8 bitowych rejestrów</w:t>
      </w:r>
    </w:p>
    <w:p w14:paraId="332CC048" w14:textId="2F5A68AB" w:rsidR="00F95756" w:rsidRDefault="00F95756" w:rsidP="00F9575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Przeniesienie wartości 8 bitowego rejestru do innego 8 bitowego rejestru</w:t>
      </w:r>
    </w:p>
    <w:p w14:paraId="16BE2957" w14:textId="2B815D3B" w:rsidR="00F95756" w:rsidRDefault="00F95756" w:rsidP="00F9575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Przeniesienie wartości 16 bitowego rejestru do innego 16 bitowego rejestru</w:t>
      </w:r>
    </w:p>
    <w:p w14:paraId="3A6E3260" w14:textId="65A644DF" w:rsidR="00F95756" w:rsidRDefault="00F95756" w:rsidP="00F9575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Wartości 16 bitowych rejestrów zapisane w postaci dziesiętnej</w:t>
      </w:r>
    </w:p>
    <w:p w14:paraId="3D6E2C65" w14:textId="1063122C" w:rsidR="00F95756" w:rsidRDefault="00F95756" w:rsidP="00F9575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Wartości 16 bitowych rejestrów zapisane w postaci szesnastkowej</w:t>
      </w:r>
    </w:p>
    <w:p w14:paraId="36AD1A58" w14:textId="5453579E" w:rsidR="00F95756" w:rsidRDefault="00F95756" w:rsidP="00F9575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Wartości 8 bitowych rejestrów zapisane w postaci szesnastkowej</w:t>
      </w:r>
    </w:p>
    <w:p w14:paraId="1C552C94" w14:textId="3C946D27" w:rsidR="00F95756" w:rsidRPr="00F95756" w:rsidRDefault="00F95756" w:rsidP="00F9575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Zerowanie wartości wszystkich rejestrów</w:t>
      </w:r>
    </w:p>
    <w:sectPr w:rsidR="00F95756" w:rsidRPr="00F95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633E"/>
    <w:multiLevelType w:val="hybridMultilevel"/>
    <w:tmpl w:val="3D9875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2A"/>
    <w:rsid w:val="000240F7"/>
    <w:rsid w:val="001C7857"/>
    <w:rsid w:val="009D347A"/>
    <w:rsid w:val="00D61229"/>
    <w:rsid w:val="00E1072A"/>
    <w:rsid w:val="00F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2FED"/>
  <w15:chartTrackingRefBased/>
  <w15:docId w15:val="{DC57BF0B-CC53-427E-99E5-E38EC654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B0C03C487C38418AB8AF8EE65806F4" ma:contentTypeVersion="5" ma:contentTypeDescription="Utwórz nowy dokument." ma:contentTypeScope="" ma:versionID="799975b907b32eb69fccb4fd9d47bd61">
  <xsd:schema xmlns:xsd="http://www.w3.org/2001/XMLSchema" xmlns:xs="http://www.w3.org/2001/XMLSchema" xmlns:p="http://schemas.microsoft.com/office/2006/metadata/properties" xmlns:ns3="a270ad14-4c18-49f4-b5a9-52256ee2df8e" xmlns:ns4="b84718ec-ceba-4048-ba64-ad204030bf7d" targetNamespace="http://schemas.microsoft.com/office/2006/metadata/properties" ma:root="true" ma:fieldsID="24c20c955b7ef6414f63bdba6e1c5f5c" ns3:_="" ns4:_="">
    <xsd:import namespace="a270ad14-4c18-49f4-b5a9-52256ee2df8e"/>
    <xsd:import namespace="b84718ec-ceba-4048-ba64-ad204030bf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0ad14-4c18-49f4-b5a9-52256ee2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718ec-ceba-4048-ba64-ad204030bf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43DB33-5C5B-46EC-A122-B5770BF303EE}">
  <ds:schemaRefs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b84718ec-ceba-4048-ba64-ad204030bf7d"/>
    <ds:schemaRef ds:uri="a270ad14-4c18-49f4-b5a9-52256ee2df8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771326A-EB17-4A20-ABF7-15A56B622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0E020-EDA3-46B9-8F5B-6566E842B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0ad14-4c18-49f4-b5a9-52256ee2df8e"/>
    <ds:schemaRef ds:uri="b84718ec-ceba-4048-ba64-ad204030b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Rusiecki</dc:creator>
  <cp:keywords/>
  <dc:description/>
  <cp:lastModifiedBy>Wojciech Rusiecki</cp:lastModifiedBy>
  <cp:revision>2</cp:revision>
  <dcterms:created xsi:type="dcterms:W3CDTF">2021-06-21T20:02:00Z</dcterms:created>
  <dcterms:modified xsi:type="dcterms:W3CDTF">2021-06-21T20:02:00Z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0x010100CAB0C03C487C38418AB8AF8EE65806F4</vt:lpwstr>
  </property>
</Properties>
</file>