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D3F2" w14:textId="77777777" w:rsidR="00D40DF7" w:rsidRDefault="00D40DF7" w:rsidP="00D40DF7">
      <w:pPr>
        <w:pStyle w:val="NormalWeb"/>
        <w:shd w:val="clear" w:color="auto" w:fill="FFFFFF"/>
        <w:spacing w:before="0" w:beforeAutospacing="0" w:after="0" w:afterAutospacing="0"/>
        <w:jc w:val="center"/>
        <w:rPr>
          <w:rFonts w:ascii="Arial" w:hAnsi="Arial" w:cs="Arial"/>
          <w:b/>
          <w:bCs/>
          <w:color w:val="201F1E"/>
          <w:sz w:val="22"/>
          <w:szCs w:val="22"/>
          <w:bdr w:val="none" w:sz="0" w:space="0" w:color="auto" w:frame="1"/>
          <w:lang w:val="es-ES_tradnl"/>
        </w:rPr>
      </w:pPr>
    </w:p>
    <w:p w14:paraId="6C34BD45" w14:textId="473D5C60" w:rsidR="00D40DF7" w:rsidRDefault="00D40DF7" w:rsidP="00D40DF7">
      <w:pPr>
        <w:pStyle w:val="NormalWeb"/>
        <w:shd w:val="clear" w:color="auto" w:fill="FFFFFF"/>
        <w:spacing w:before="0" w:beforeAutospacing="0" w:after="0" w:afterAutospacing="0"/>
        <w:jc w:val="center"/>
        <w:rPr>
          <w:rFonts w:ascii="Arial" w:hAnsi="Arial" w:cs="Arial"/>
          <w:b/>
          <w:bCs/>
          <w:color w:val="201F1E"/>
          <w:sz w:val="22"/>
          <w:szCs w:val="22"/>
          <w:bdr w:val="none" w:sz="0" w:space="0" w:color="auto" w:frame="1"/>
          <w:lang w:val="es-ES_tradnl"/>
        </w:rPr>
      </w:pPr>
      <w:r>
        <w:rPr>
          <w:rFonts w:ascii="Arial" w:hAnsi="Arial" w:cs="Arial"/>
          <w:b/>
          <w:bCs/>
          <w:color w:val="201F1E"/>
          <w:sz w:val="22"/>
          <w:szCs w:val="22"/>
          <w:bdr w:val="none" w:sz="0" w:space="0" w:color="auto" w:frame="1"/>
          <w:lang w:val="es-ES_tradnl"/>
        </w:rPr>
        <w:t xml:space="preserve">AGENCIA ESPECIAL </w:t>
      </w:r>
      <w:r w:rsidR="00091636" w:rsidRPr="00091636">
        <w:rPr>
          <w:rFonts w:ascii="Arial" w:hAnsi="Arial" w:cs="Arial"/>
          <w:b/>
          <w:bCs/>
          <w:color w:val="201F1E"/>
          <w:sz w:val="22"/>
          <w:szCs w:val="22"/>
          <w:bdr w:val="none" w:sz="0" w:space="0" w:color="auto" w:frame="1"/>
          <w:lang w:val="es-ES_tradnl"/>
        </w:rPr>
        <w:t>002</w:t>
      </w:r>
    </w:p>
    <w:p w14:paraId="09FD413B" w14:textId="77777777" w:rsidR="00D40DF7" w:rsidRDefault="00D40DF7" w:rsidP="00D40DF7">
      <w:pPr>
        <w:pStyle w:val="NormalWeb"/>
        <w:shd w:val="clear" w:color="auto" w:fill="FFFFFF"/>
        <w:spacing w:before="0" w:beforeAutospacing="0" w:after="0" w:afterAutospacing="0"/>
        <w:jc w:val="center"/>
        <w:rPr>
          <w:rFonts w:ascii="Calibri" w:hAnsi="Calibri"/>
          <w:color w:val="201F1E"/>
        </w:rPr>
      </w:pPr>
    </w:p>
    <w:p w14:paraId="3E4E00F2" w14:textId="77777777" w:rsidR="00D40DF7" w:rsidRDefault="00D40DF7" w:rsidP="00D40DF7">
      <w:pPr>
        <w:pStyle w:val="NormalWeb"/>
        <w:shd w:val="clear" w:color="auto" w:fill="FFFFFF"/>
        <w:spacing w:before="0" w:beforeAutospacing="0" w:after="0" w:afterAutospacing="0" w:line="253" w:lineRule="atLeast"/>
        <w:jc w:val="both"/>
        <w:rPr>
          <w:rFonts w:ascii="Arial" w:hAnsi="Arial" w:cs="Arial"/>
          <w:color w:val="201F1E"/>
          <w:bdr w:val="none" w:sz="0" w:space="0" w:color="auto" w:frame="1"/>
        </w:rPr>
      </w:pPr>
      <w:r>
        <w:rPr>
          <w:rFonts w:ascii="Arial" w:hAnsi="Arial" w:cs="Arial"/>
          <w:color w:val="201F1E"/>
          <w:bdr w:val="none" w:sz="0" w:space="0" w:color="auto" w:frame="1"/>
        </w:rPr>
        <w:t> </w:t>
      </w:r>
    </w:p>
    <w:p w14:paraId="317FCC5F" w14:textId="480786CA" w:rsidR="00D40DF7" w:rsidRDefault="00D40DF7" w:rsidP="00D40DF7">
      <w:pPr>
        <w:pStyle w:val="NormalWeb"/>
        <w:shd w:val="clear" w:color="auto" w:fill="FFFFFF"/>
        <w:spacing w:before="0" w:beforeAutospacing="0" w:after="0" w:afterAutospacing="0" w:line="253" w:lineRule="atLeast"/>
        <w:jc w:val="both"/>
        <w:rPr>
          <w:rFonts w:ascii="Arial" w:hAnsi="Arial" w:cs="Arial"/>
          <w:color w:val="201F1E"/>
          <w:bdr w:val="none" w:sz="0" w:space="0" w:color="auto" w:frame="1"/>
        </w:rPr>
      </w:pPr>
    </w:p>
    <w:p w14:paraId="5358E9B6" w14:textId="77777777" w:rsidR="00D40DF7" w:rsidRDefault="00D40DF7" w:rsidP="00D40DF7">
      <w:pPr>
        <w:pStyle w:val="NormalWeb"/>
        <w:shd w:val="clear" w:color="auto" w:fill="FFFFFF"/>
        <w:spacing w:before="0" w:beforeAutospacing="0" w:after="0" w:afterAutospacing="0" w:line="253" w:lineRule="atLeast"/>
        <w:jc w:val="both"/>
        <w:rPr>
          <w:rFonts w:ascii="Calibri" w:hAnsi="Calibri"/>
          <w:color w:val="201F1E"/>
          <w:sz w:val="22"/>
          <w:szCs w:val="22"/>
        </w:rPr>
      </w:pPr>
    </w:p>
    <w:p w14:paraId="51870793" w14:textId="5C9EED3C" w:rsidR="00D40DF7" w:rsidRDefault="00D40DF7" w:rsidP="00D40DF7">
      <w:pPr>
        <w:pStyle w:val="NormalWeb"/>
        <w:shd w:val="clear" w:color="auto" w:fill="FFFFFF"/>
        <w:spacing w:before="0" w:beforeAutospacing="0" w:after="0" w:afterAutospacing="0" w:line="253" w:lineRule="atLeast"/>
        <w:jc w:val="both"/>
        <w:rPr>
          <w:rFonts w:ascii="Calibri" w:hAnsi="Calibri"/>
          <w:color w:val="201F1E"/>
          <w:sz w:val="22"/>
          <w:szCs w:val="22"/>
        </w:rPr>
      </w:pPr>
      <w:r>
        <w:rPr>
          <w:rFonts w:ascii="Arial" w:hAnsi="Arial" w:cs="Arial"/>
          <w:color w:val="201F1E"/>
          <w:bdr w:val="none" w:sz="0" w:space="0" w:color="auto" w:frame="1"/>
        </w:rPr>
        <w:t>Bogotá, D.C.,</w:t>
      </w:r>
      <w:r w:rsidR="00091636" w:rsidRPr="00091636">
        <w:t xml:space="preserve"> </w:t>
      </w:r>
      <w:r w:rsidR="00091636" w:rsidRPr="00091636">
        <w:rPr>
          <w:rFonts w:ascii="Arial" w:hAnsi="Arial" w:cs="Arial"/>
          <w:color w:val="201F1E"/>
          <w:bdr w:val="none" w:sz="0" w:space="0" w:color="auto" w:frame="1"/>
        </w:rPr>
        <w:t>21 de febrero de 2020</w:t>
      </w:r>
      <w:r>
        <w:rPr>
          <w:rFonts w:ascii="Arial" w:hAnsi="Arial" w:cs="Arial"/>
          <w:color w:val="201F1E"/>
          <w:bdr w:val="none" w:sz="0" w:space="0" w:color="auto" w:frame="1"/>
        </w:rPr>
        <w:t>.</w:t>
      </w:r>
    </w:p>
    <w:p w14:paraId="443A6D11" w14:textId="77777777" w:rsidR="00D40DF7" w:rsidRDefault="00D40DF7" w:rsidP="00D40DF7">
      <w:pPr>
        <w:pStyle w:val="NormalWeb"/>
        <w:shd w:val="clear" w:color="auto" w:fill="FFFFFF"/>
        <w:spacing w:before="0" w:beforeAutospacing="0" w:after="0" w:afterAutospacing="0" w:line="276" w:lineRule="atLeast"/>
        <w:jc w:val="both"/>
        <w:rPr>
          <w:rFonts w:ascii="Arial" w:hAnsi="Arial" w:cs="Arial"/>
          <w:color w:val="201F1E"/>
          <w:bdr w:val="none" w:sz="0" w:space="0" w:color="auto" w:frame="1"/>
          <w:lang w:val="es-ES_tradnl"/>
        </w:rPr>
      </w:pPr>
      <w:r>
        <w:rPr>
          <w:rFonts w:ascii="Arial" w:hAnsi="Arial" w:cs="Arial"/>
          <w:color w:val="201F1E"/>
          <w:bdr w:val="none" w:sz="0" w:space="0" w:color="auto" w:frame="1"/>
          <w:lang w:val="es-ES_tradnl"/>
        </w:rPr>
        <w:t> </w:t>
      </w:r>
    </w:p>
    <w:p w14:paraId="53BC31A6" w14:textId="77777777" w:rsidR="00D40DF7" w:rsidRDefault="00D40DF7" w:rsidP="00D40DF7">
      <w:pPr>
        <w:pStyle w:val="NormalWeb"/>
        <w:shd w:val="clear" w:color="auto" w:fill="FFFFFF"/>
        <w:spacing w:before="0" w:beforeAutospacing="0" w:after="0" w:afterAutospacing="0" w:line="276" w:lineRule="atLeast"/>
        <w:jc w:val="both"/>
        <w:rPr>
          <w:rFonts w:ascii="Calibri" w:hAnsi="Calibri"/>
          <w:color w:val="201F1E"/>
        </w:rPr>
      </w:pPr>
    </w:p>
    <w:p w14:paraId="1076F6C7" w14:textId="77777777" w:rsidR="00D40DF7" w:rsidRDefault="00D40DF7" w:rsidP="00D40DF7">
      <w:pPr>
        <w:pStyle w:val="NormalWeb"/>
        <w:shd w:val="clear" w:color="auto" w:fill="FFFFFF"/>
        <w:spacing w:before="0" w:beforeAutospacing="0" w:after="0" w:afterAutospacing="0" w:line="276" w:lineRule="atLeast"/>
        <w:jc w:val="both"/>
        <w:rPr>
          <w:rFonts w:ascii="Calibri" w:hAnsi="Calibri"/>
          <w:color w:val="201F1E"/>
        </w:rPr>
      </w:pPr>
      <w:r>
        <w:rPr>
          <w:rFonts w:ascii="Arial" w:hAnsi="Arial" w:cs="Arial"/>
          <w:color w:val="201F1E"/>
          <w:bdr w:val="none" w:sz="0" w:space="0" w:color="auto" w:frame="1"/>
          <w:lang w:val="es-ES_tradnl"/>
        </w:rPr>
        <w:t> </w:t>
      </w:r>
    </w:p>
    <w:p w14:paraId="3EE5DC5A" w14:textId="4D9CA453" w:rsidR="00D40DF7" w:rsidRPr="00F16212" w:rsidRDefault="00D40DF7" w:rsidP="00D40DF7">
      <w:pPr>
        <w:pStyle w:val="NormalWeb"/>
        <w:shd w:val="clear" w:color="auto" w:fill="FFFFFF"/>
        <w:spacing w:before="0" w:beforeAutospacing="0" w:after="0" w:afterAutospacing="0" w:line="253" w:lineRule="atLeast"/>
        <w:jc w:val="both"/>
        <w:rPr>
          <w:rFonts w:ascii="Arial" w:hAnsi="Arial" w:cs="Arial"/>
          <w:color w:val="201F1E"/>
          <w:u w:val="single"/>
          <w:bdr w:val="none" w:sz="0" w:space="0" w:color="auto" w:frame="1"/>
        </w:rPr>
      </w:pPr>
      <w:r>
        <w:rPr>
          <w:rFonts w:ascii="Arial" w:hAnsi="Arial" w:cs="Arial"/>
          <w:color w:val="201F1E"/>
          <w:bdr w:val="none" w:sz="0" w:space="0" w:color="auto" w:frame="1"/>
        </w:rPr>
        <w:t>En ejercicio de la facultad derivada del Decreto Ley 1421 de 1993, artículo 99, numerales 1, 2 y 3, así como la Resolución 318 de 13 de diciembre de 2012 de la Personería de Bogotá, D. C., en armonía con el artículo 110 de la Ley 906 de 2004, así como las Resoluciones 248 de 04 de agosto de 2014 y 484 del 01 de enero de 2005 proferidas por la Procuraduría General de la Nación; esta entidad de manera oficiosa constituye AGENCIA ESPECIAL y DE</w:t>
      </w:r>
      <w:r w:rsidR="00F16212">
        <w:rPr>
          <w:rFonts w:ascii="Arial" w:hAnsi="Arial" w:cs="Arial"/>
          <w:color w:val="201F1E"/>
          <w:bdr w:val="none" w:sz="0" w:space="0" w:color="auto" w:frame="1"/>
        </w:rPr>
        <w:t>SIGNA al D</w:t>
      </w:r>
      <w:r>
        <w:rPr>
          <w:rFonts w:ascii="Arial" w:hAnsi="Arial" w:cs="Arial"/>
          <w:color w:val="201F1E"/>
          <w:bdr w:val="none" w:sz="0" w:space="0" w:color="auto" w:frame="1"/>
        </w:rPr>
        <w:t>octor</w:t>
      </w:r>
      <w:r w:rsidR="00F16212">
        <w:rPr>
          <w:rFonts w:ascii="Arial" w:hAnsi="Arial" w:cs="Arial"/>
          <w:color w:val="201F1E"/>
          <w:bdr w:val="none" w:sz="0" w:space="0" w:color="auto" w:frame="1"/>
        </w:rPr>
        <w:t>(a)</w:t>
      </w:r>
      <w:r>
        <w:rPr>
          <w:rFonts w:ascii="Arial" w:hAnsi="Arial" w:cs="Arial"/>
          <w:color w:val="201F1E"/>
          <w:bdr w:val="none" w:sz="0" w:space="0" w:color="auto" w:frame="1"/>
        </w:rPr>
        <w:t xml:space="preserve"> </w:t>
      </w:r>
      <w:r w:rsidR="008276A2" w:rsidRPr="008276A2">
        <w:rPr>
          <w:rFonts w:ascii="Arial" w:hAnsi="Arial" w:cs="Arial"/>
          <w:color w:val="201F1E"/>
          <w:bdr w:val="none" w:sz="0" w:space="0" w:color="auto" w:frame="1"/>
        </w:rPr>
        <w:t>CAICEDO CALDERON MONICA LILIANA</w:t>
      </w:r>
      <w:r>
        <w:rPr>
          <w:rFonts w:ascii="Arial" w:hAnsi="Arial" w:cs="Arial"/>
          <w:color w:val="201F1E"/>
          <w:bdr w:val="none" w:sz="0" w:space="0" w:color="auto" w:frame="1"/>
        </w:rPr>
        <w:t xml:space="preserve"> identificado</w:t>
      </w:r>
      <w:r w:rsidR="00F16212">
        <w:rPr>
          <w:rFonts w:ascii="Arial" w:hAnsi="Arial" w:cs="Arial"/>
          <w:color w:val="201F1E"/>
          <w:bdr w:val="none" w:sz="0" w:space="0" w:color="auto" w:frame="1"/>
        </w:rPr>
        <w:t>(a)</w:t>
      </w:r>
      <w:r>
        <w:rPr>
          <w:rFonts w:ascii="Arial" w:hAnsi="Arial" w:cs="Arial"/>
          <w:color w:val="201F1E"/>
          <w:bdr w:val="none" w:sz="0" w:space="0" w:color="auto" w:frame="1"/>
        </w:rPr>
        <w:t xml:space="preserve"> con cédula de ciudadanía N° </w:t>
      </w:r>
      <w:r w:rsidR="008276A2" w:rsidRPr="008276A2">
        <w:rPr>
          <w:rFonts w:ascii="Arial" w:hAnsi="Arial" w:cs="Arial"/>
          <w:color w:val="201F1E"/>
          <w:bdr w:val="none" w:sz="0" w:space="0" w:color="auto" w:frame="1"/>
        </w:rPr>
        <w:t>30.731.477</w:t>
      </w:r>
      <w:r>
        <w:rPr>
          <w:rFonts w:ascii="Arial" w:hAnsi="Arial" w:cs="Arial"/>
          <w:color w:val="201F1E"/>
          <w:bdr w:val="none" w:sz="0" w:space="0" w:color="auto" w:frame="1"/>
        </w:rPr>
        <w:t xml:space="preserve">, para que realice la intervención que en derecho le corresponda ante la Fiscalía </w:t>
      </w:r>
      <w:r w:rsidR="008276A2" w:rsidRPr="008276A2">
        <w:rPr>
          <w:rFonts w:ascii="Arial" w:hAnsi="Arial" w:cs="Arial"/>
          <w:color w:val="201F1E"/>
          <w:bdr w:val="none" w:sz="0" w:space="0" w:color="auto" w:frame="1"/>
        </w:rPr>
        <w:t>47E UNIDAD DE DELITOS CONTRA LA ADMINISTRACIÓN PÚBLICA, CONTRA LA EFICAS Y RECTA IMPARTICIÓN DE JUSTICIA Y CONTRA LOS MECANISMOS DE PARTICIPACIÓN DEMOCRATICA</w:t>
      </w:r>
      <w:r w:rsidR="008276A2">
        <w:rPr>
          <w:rFonts w:ascii="Arial" w:hAnsi="Arial" w:cs="Arial"/>
          <w:color w:val="201F1E"/>
          <w:bdr w:val="none" w:sz="0" w:space="0" w:color="auto" w:frame="1"/>
        </w:rPr>
        <w:t xml:space="preserve"> </w:t>
      </w:r>
      <w:r>
        <w:rPr>
          <w:rFonts w:ascii="Arial" w:hAnsi="Arial" w:cs="Arial"/>
          <w:color w:val="201F1E"/>
          <w:bdr w:val="none" w:sz="0" w:space="0" w:color="auto" w:frame="1"/>
        </w:rPr>
        <w:t xml:space="preserve">en el proceso bajo radicado </w:t>
      </w:r>
      <w:r w:rsidR="008276A2" w:rsidRPr="008276A2">
        <w:rPr>
          <w:rFonts w:ascii="Arial" w:hAnsi="Arial" w:cs="Arial"/>
          <w:color w:val="201F1E"/>
          <w:bdr w:val="none" w:sz="0" w:space="0" w:color="auto" w:frame="1"/>
        </w:rPr>
        <w:t>555555555555555555555</w:t>
      </w:r>
      <w:r w:rsidR="00F16212">
        <w:rPr>
          <w:rFonts w:ascii="Arial" w:hAnsi="Arial" w:cs="Arial"/>
          <w:color w:val="201F1E"/>
          <w:bdr w:val="none" w:sz="0" w:space="0" w:color="auto" w:frame="1"/>
        </w:rPr>
        <w:t xml:space="preserve"> seguido por el presunto delito de </w:t>
      </w:r>
      <w:r w:rsidR="008276A2" w:rsidRPr="008276A2">
        <w:rPr>
          <w:rFonts w:ascii="Arial" w:hAnsi="Arial" w:cs="Arial"/>
          <w:color w:val="201F1E"/>
          <w:bdr w:val="none" w:sz="0" w:space="0" w:color="auto" w:frame="1"/>
        </w:rPr>
        <w:t>VIOLACION ILICITA DE COMUNICACIONES O CORRESPONDENCIA DE CARACTER OFICIAL.</w:t>
      </w:r>
      <w:r w:rsidR="00F16212">
        <w:rPr>
          <w:rFonts w:ascii="Arial" w:hAnsi="Arial" w:cs="Arial"/>
          <w:color w:val="201F1E"/>
          <w:bdr w:val="none" w:sz="0" w:space="0" w:color="auto" w:frame="1"/>
        </w:rPr>
        <w:t>.</w:t>
      </w:r>
    </w:p>
    <w:p w14:paraId="75C9A201" w14:textId="77777777" w:rsidR="00D40DF7" w:rsidRDefault="00D40DF7" w:rsidP="00D40DF7">
      <w:pPr>
        <w:pStyle w:val="NormalWeb"/>
        <w:shd w:val="clear" w:color="auto" w:fill="FFFFFF"/>
        <w:spacing w:before="0" w:beforeAutospacing="0" w:after="0" w:afterAutospacing="0" w:line="253" w:lineRule="atLeast"/>
        <w:jc w:val="both"/>
        <w:rPr>
          <w:rFonts w:ascii="Calibri" w:hAnsi="Calibri"/>
          <w:color w:val="201F1E"/>
          <w:sz w:val="22"/>
          <w:szCs w:val="22"/>
        </w:rPr>
      </w:pPr>
    </w:p>
    <w:p w14:paraId="13433B0B" w14:textId="77777777" w:rsidR="00D40DF7" w:rsidRDefault="00D40DF7" w:rsidP="00D40DF7">
      <w:pPr>
        <w:pStyle w:val="NormalWeb"/>
        <w:shd w:val="clear" w:color="auto" w:fill="FFFFFF"/>
        <w:spacing w:before="0" w:beforeAutospacing="0" w:after="0" w:afterAutospacing="0" w:line="276" w:lineRule="atLeast"/>
        <w:jc w:val="both"/>
        <w:rPr>
          <w:rFonts w:ascii="Calibri" w:hAnsi="Calibri"/>
          <w:color w:val="201F1E"/>
        </w:rPr>
      </w:pPr>
      <w:r>
        <w:rPr>
          <w:rFonts w:ascii="Arial" w:hAnsi="Arial" w:cs="Arial"/>
          <w:color w:val="201F1E"/>
          <w:bdr w:val="none" w:sz="0" w:space="0" w:color="auto" w:frame="1"/>
        </w:rPr>
        <w:t>El </w:t>
      </w:r>
      <w:r>
        <w:rPr>
          <w:rFonts w:ascii="Arial" w:hAnsi="Arial" w:cs="Arial"/>
          <w:color w:val="201F1E"/>
          <w:bdr w:val="none" w:sz="0" w:space="0" w:color="auto" w:frame="1"/>
          <w:lang w:val="es-ES_tradnl"/>
        </w:rPr>
        <w:t>agente especial comunicará de inmediato su designación como tal al despacho de conocimiento y rendirá un informe pormenorizado dentro de los cinco (5) días siguientes a esta comunicación a la Personería Delegada para la Coordinación del Ministerio Público y Derechos Humanos, así como informes bimensuales de su gestión.</w:t>
      </w:r>
    </w:p>
    <w:p w14:paraId="153CE060" w14:textId="77777777" w:rsidR="00D40DF7" w:rsidRDefault="00D40DF7" w:rsidP="00D40DF7">
      <w:pPr>
        <w:pStyle w:val="NormalWeb"/>
        <w:shd w:val="clear" w:color="auto" w:fill="FFFFFF"/>
        <w:spacing w:before="0" w:beforeAutospacing="0" w:after="0" w:afterAutospacing="0" w:line="276" w:lineRule="atLeast"/>
        <w:jc w:val="both"/>
        <w:rPr>
          <w:rFonts w:ascii="Calibri" w:hAnsi="Calibri"/>
          <w:color w:val="201F1E"/>
        </w:rPr>
      </w:pPr>
      <w:r>
        <w:rPr>
          <w:rFonts w:ascii="Arial" w:hAnsi="Arial" w:cs="Arial"/>
          <w:color w:val="201F1E"/>
          <w:bdr w:val="none" w:sz="0" w:space="0" w:color="auto" w:frame="1"/>
          <w:lang w:val="es-ES_tradnl"/>
        </w:rPr>
        <w:t> </w:t>
      </w:r>
    </w:p>
    <w:p w14:paraId="5B78925F" w14:textId="77777777" w:rsidR="00D40DF7" w:rsidRDefault="00D40DF7" w:rsidP="00D40DF7">
      <w:pPr>
        <w:pStyle w:val="NormalWeb"/>
        <w:shd w:val="clear" w:color="auto" w:fill="FFFFFF"/>
        <w:spacing w:before="0" w:beforeAutospacing="0" w:after="0" w:afterAutospacing="0" w:line="276" w:lineRule="atLeast"/>
        <w:jc w:val="both"/>
        <w:rPr>
          <w:rFonts w:ascii="Calibri" w:hAnsi="Calibri"/>
          <w:color w:val="201F1E"/>
        </w:rPr>
      </w:pPr>
      <w:r>
        <w:rPr>
          <w:rFonts w:ascii="Arial" w:hAnsi="Arial" w:cs="Arial"/>
          <w:color w:val="201F1E"/>
          <w:bdr w:val="none" w:sz="0" w:space="0" w:color="auto" w:frame="1"/>
          <w:lang w:val="es-ES_tradnl"/>
        </w:rPr>
        <w:t>Para el cumplimiento de su intervención el agente designado velará por el respeto al ordenamiento jurídico, los derechos y garantías fundamentales y su intervención deberá ceñirse a lo preceptuado por los lineamientos institucionales de la Personería de Bogotá, D. C.</w:t>
      </w:r>
    </w:p>
    <w:p w14:paraId="3B943C00" w14:textId="77777777" w:rsidR="00D40DF7" w:rsidRDefault="00D40DF7" w:rsidP="00D40DF7">
      <w:pPr>
        <w:pStyle w:val="NormalWeb"/>
        <w:shd w:val="clear" w:color="auto" w:fill="FFFFFF"/>
        <w:spacing w:before="0" w:beforeAutospacing="0" w:after="0" w:afterAutospacing="0" w:line="276" w:lineRule="atLeast"/>
        <w:jc w:val="both"/>
        <w:rPr>
          <w:rFonts w:ascii="Arial" w:hAnsi="Arial" w:cs="Arial"/>
          <w:color w:val="201F1E"/>
          <w:bdr w:val="none" w:sz="0" w:space="0" w:color="auto" w:frame="1"/>
          <w:lang w:val="es-ES_tradnl"/>
        </w:rPr>
      </w:pPr>
      <w:r>
        <w:rPr>
          <w:rFonts w:ascii="Arial" w:hAnsi="Arial" w:cs="Arial"/>
          <w:color w:val="201F1E"/>
          <w:bdr w:val="none" w:sz="0" w:space="0" w:color="auto" w:frame="1"/>
          <w:lang w:val="es-ES_tradnl"/>
        </w:rPr>
        <w:t> </w:t>
      </w:r>
    </w:p>
    <w:p w14:paraId="51A90731" w14:textId="741F4D45" w:rsidR="00D40DF7" w:rsidRDefault="00D40DF7" w:rsidP="00D40DF7">
      <w:pPr>
        <w:pStyle w:val="NormalWeb"/>
        <w:shd w:val="clear" w:color="auto" w:fill="FFFFFF"/>
        <w:spacing w:before="0" w:beforeAutospacing="0" w:after="0" w:afterAutospacing="0"/>
        <w:jc w:val="both"/>
        <w:rPr>
          <w:rFonts w:ascii="Arial" w:hAnsi="Arial" w:cs="Arial"/>
          <w:color w:val="201F1E"/>
          <w:sz w:val="22"/>
          <w:szCs w:val="22"/>
          <w:bdr w:val="none" w:sz="0" w:space="0" w:color="auto" w:frame="1"/>
          <w:lang w:val="es-ES_tradnl"/>
        </w:rPr>
      </w:pPr>
      <w:r>
        <w:rPr>
          <w:rFonts w:ascii="Arial" w:hAnsi="Arial" w:cs="Arial"/>
          <w:color w:val="201F1E"/>
          <w:sz w:val="22"/>
          <w:szCs w:val="22"/>
          <w:bdr w:val="none" w:sz="0" w:space="0" w:color="auto" w:frame="1"/>
          <w:lang w:val="es-ES_tradnl"/>
        </w:rPr>
        <w:t> </w:t>
      </w:r>
    </w:p>
    <w:p w14:paraId="6FE43D02" w14:textId="77777777" w:rsidR="00F16212" w:rsidRDefault="00F16212" w:rsidP="00D40DF7">
      <w:pPr>
        <w:pStyle w:val="NormalWeb"/>
        <w:shd w:val="clear" w:color="auto" w:fill="FFFFFF"/>
        <w:spacing w:before="0" w:beforeAutospacing="0" w:after="0" w:afterAutospacing="0"/>
        <w:jc w:val="both"/>
        <w:rPr>
          <w:rFonts w:ascii="Calibri" w:hAnsi="Calibri"/>
          <w:color w:val="201F1E"/>
        </w:rPr>
      </w:pPr>
    </w:p>
    <w:p w14:paraId="5C85C82D" w14:textId="77777777" w:rsidR="00D40DF7" w:rsidRDefault="00D40DF7" w:rsidP="00D40DF7">
      <w:pPr>
        <w:pStyle w:val="NormalWeb"/>
        <w:shd w:val="clear" w:color="auto" w:fill="FFFFFF"/>
        <w:spacing w:before="0" w:beforeAutospacing="0" w:after="0" w:afterAutospacing="0"/>
        <w:jc w:val="center"/>
        <w:rPr>
          <w:rFonts w:ascii="Calibri" w:hAnsi="Calibri"/>
          <w:color w:val="201F1E"/>
        </w:rPr>
      </w:pPr>
      <w:r>
        <w:rPr>
          <w:rFonts w:ascii="Arial" w:hAnsi="Arial" w:cs="Arial"/>
          <w:b/>
          <w:bCs/>
          <w:color w:val="201F1E"/>
          <w:sz w:val="22"/>
          <w:szCs w:val="22"/>
          <w:bdr w:val="none" w:sz="0" w:space="0" w:color="auto" w:frame="1"/>
          <w:lang w:val="es-ES_tradnl"/>
        </w:rPr>
        <w:t>COMUNÍQUESE Y CÚMPLASE</w:t>
      </w:r>
    </w:p>
    <w:p w14:paraId="135D5D56" w14:textId="77777777" w:rsidR="00D40DF7" w:rsidRDefault="00D40DF7" w:rsidP="00D40DF7">
      <w:pPr>
        <w:pStyle w:val="NormalWeb"/>
        <w:shd w:val="clear" w:color="auto" w:fill="FFFFFF"/>
        <w:spacing w:before="0" w:beforeAutospacing="0" w:after="0" w:afterAutospacing="0"/>
        <w:jc w:val="both"/>
        <w:rPr>
          <w:rFonts w:ascii="Calibri" w:hAnsi="Calibri"/>
          <w:color w:val="201F1E"/>
          <w:sz w:val="22"/>
          <w:szCs w:val="22"/>
        </w:rPr>
      </w:pPr>
      <w:r>
        <w:rPr>
          <w:rFonts w:ascii="Arial" w:hAnsi="Arial" w:cs="Arial"/>
          <w:color w:val="201F1E"/>
          <w:sz w:val="22"/>
          <w:szCs w:val="22"/>
          <w:bdr w:val="none" w:sz="0" w:space="0" w:color="auto" w:frame="1"/>
          <w:lang w:val="es-ES_tradnl"/>
        </w:rPr>
        <w:t> </w:t>
      </w:r>
    </w:p>
    <w:p w14:paraId="7FD270CC" w14:textId="77777777" w:rsidR="00D40DF7" w:rsidRDefault="00D40DF7" w:rsidP="00D40DF7">
      <w:pPr>
        <w:pStyle w:val="NormalWeb"/>
        <w:shd w:val="clear" w:color="auto" w:fill="FFFFFF"/>
        <w:spacing w:before="0" w:beforeAutospacing="0" w:after="0" w:afterAutospacing="0"/>
        <w:jc w:val="both"/>
        <w:rPr>
          <w:rFonts w:ascii="Calibri" w:hAnsi="Calibri"/>
          <w:color w:val="201F1E"/>
          <w:sz w:val="22"/>
          <w:szCs w:val="22"/>
        </w:rPr>
      </w:pPr>
      <w:r>
        <w:rPr>
          <w:rFonts w:ascii="Arial" w:hAnsi="Arial" w:cs="Arial"/>
          <w:color w:val="201F1E"/>
          <w:sz w:val="22"/>
          <w:szCs w:val="22"/>
          <w:bdr w:val="none" w:sz="0" w:space="0" w:color="auto" w:frame="1"/>
          <w:lang w:val="es-ES_tradnl"/>
        </w:rPr>
        <w:t> </w:t>
      </w:r>
    </w:p>
    <w:p w14:paraId="3BAADB90" w14:textId="22057A21" w:rsidR="00D40DF7" w:rsidRDefault="00D40DF7" w:rsidP="00D40DF7">
      <w:pPr>
        <w:pStyle w:val="NormalWeb"/>
        <w:shd w:val="clear" w:color="auto" w:fill="FFFFFF"/>
        <w:spacing w:before="0" w:beforeAutospacing="0" w:after="0" w:afterAutospacing="0"/>
        <w:jc w:val="both"/>
        <w:rPr>
          <w:rFonts w:ascii="Arial" w:hAnsi="Arial" w:cs="Arial"/>
          <w:color w:val="201F1E"/>
          <w:sz w:val="22"/>
          <w:szCs w:val="22"/>
          <w:bdr w:val="none" w:sz="0" w:space="0" w:color="auto" w:frame="1"/>
        </w:rPr>
      </w:pPr>
      <w:r>
        <w:rPr>
          <w:rFonts w:ascii="Arial" w:hAnsi="Arial" w:cs="Arial"/>
          <w:color w:val="201F1E"/>
          <w:sz w:val="22"/>
          <w:szCs w:val="22"/>
          <w:bdr w:val="none" w:sz="0" w:space="0" w:color="auto" w:frame="1"/>
          <w:lang w:val="es-ES_tradnl"/>
        </w:rPr>
        <w:t> </w:t>
      </w:r>
      <w:r>
        <w:rPr>
          <w:rFonts w:ascii="Arial" w:hAnsi="Arial" w:cs="Arial"/>
          <w:color w:val="201F1E"/>
          <w:sz w:val="22"/>
          <w:szCs w:val="22"/>
          <w:bdr w:val="none" w:sz="0" w:space="0" w:color="auto" w:frame="1"/>
        </w:rPr>
        <w:t> </w:t>
      </w:r>
    </w:p>
    <w:p w14:paraId="6225EF84" w14:textId="77777777" w:rsidR="00D40DF7" w:rsidRDefault="00D40DF7" w:rsidP="00D40DF7">
      <w:pPr>
        <w:pStyle w:val="NormalWeb"/>
        <w:shd w:val="clear" w:color="auto" w:fill="FFFFFF"/>
        <w:spacing w:before="0" w:beforeAutospacing="0" w:after="0" w:afterAutospacing="0"/>
        <w:jc w:val="both"/>
        <w:rPr>
          <w:rFonts w:ascii="Arial" w:hAnsi="Arial" w:cs="Arial"/>
          <w:color w:val="201F1E"/>
          <w:sz w:val="22"/>
          <w:szCs w:val="22"/>
          <w:bdr w:val="none" w:sz="0" w:space="0" w:color="auto" w:frame="1"/>
        </w:rPr>
      </w:pPr>
    </w:p>
    <w:p w14:paraId="64627D1B" w14:textId="77777777" w:rsidR="00D40DF7" w:rsidRDefault="00D40DF7" w:rsidP="00D40DF7">
      <w:pPr>
        <w:pStyle w:val="NormalWeb"/>
        <w:shd w:val="clear" w:color="auto" w:fill="FFFFFF"/>
        <w:spacing w:before="0" w:beforeAutospacing="0" w:after="0" w:afterAutospacing="0"/>
        <w:jc w:val="both"/>
        <w:rPr>
          <w:rFonts w:ascii="Calibri" w:hAnsi="Calibri"/>
          <w:color w:val="201F1E"/>
          <w:sz w:val="22"/>
          <w:szCs w:val="22"/>
        </w:rPr>
      </w:pPr>
    </w:p>
    <w:p w14:paraId="24B6082B" w14:textId="77777777" w:rsidR="00D40DF7" w:rsidRPr="00694D6E" w:rsidRDefault="00D40DF7" w:rsidP="00D40DF7">
      <w:pPr>
        <w:pStyle w:val="NormalWeb"/>
        <w:shd w:val="clear" w:color="auto" w:fill="FFFFFF"/>
        <w:wordWrap w:val="0"/>
        <w:spacing w:before="0" w:beforeAutospacing="0" w:after="0" w:afterAutospacing="0"/>
        <w:jc w:val="center"/>
        <w:rPr>
          <w:rFonts w:ascii="Arial" w:hAnsi="Arial" w:cs="Arial"/>
          <w:color w:val="201F1E"/>
          <w:sz w:val="20"/>
          <w:szCs w:val="20"/>
          <w:highlight w:val="yellow"/>
        </w:rPr>
      </w:pPr>
      <w:r w:rsidRPr="00694D6E">
        <w:rPr>
          <w:rFonts w:ascii="Arial" w:hAnsi="Arial" w:cs="Arial"/>
          <w:b/>
          <w:bCs/>
          <w:color w:val="201F1E"/>
          <w:sz w:val="22"/>
          <w:szCs w:val="22"/>
          <w:highlight w:val="yellow"/>
          <w:bdr w:val="none" w:sz="0" w:space="0" w:color="auto" w:frame="1"/>
        </w:rPr>
        <w:t>CARMEN TERESA CASTAÑEDA VILLAMIZAR</w:t>
      </w:r>
    </w:p>
    <w:p w14:paraId="76641FD3" w14:textId="77777777" w:rsidR="00D40DF7" w:rsidRPr="00F16212" w:rsidRDefault="00D40DF7" w:rsidP="00D40DF7">
      <w:pPr>
        <w:pStyle w:val="NormalWeb"/>
        <w:shd w:val="clear" w:color="auto" w:fill="FFFFFF"/>
        <w:spacing w:before="0" w:beforeAutospacing="0" w:after="0" w:afterAutospacing="0" w:line="253" w:lineRule="atLeast"/>
        <w:jc w:val="center"/>
        <w:rPr>
          <w:rFonts w:ascii="Arial" w:hAnsi="Arial" w:cs="Arial"/>
          <w:color w:val="201F1E"/>
          <w:sz w:val="22"/>
          <w:szCs w:val="22"/>
        </w:rPr>
      </w:pPr>
      <w:r w:rsidRPr="00694D6E">
        <w:rPr>
          <w:rFonts w:ascii="Arial" w:hAnsi="Arial" w:cs="Arial"/>
          <w:color w:val="201F1E"/>
          <w:highlight w:val="yellow"/>
          <w:bdr w:val="none" w:sz="0" w:space="0" w:color="auto" w:frame="1"/>
        </w:rPr>
        <w:t>Personera de Bogotá, D.C.</w:t>
      </w:r>
    </w:p>
    <w:p w14:paraId="7A25E96B" w14:textId="7C91E50A" w:rsidR="00D40DF7" w:rsidRDefault="00D40DF7" w:rsidP="00D40DF7">
      <w:pPr>
        <w:pStyle w:val="NormalWeb"/>
        <w:shd w:val="clear" w:color="auto" w:fill="FFFFFF"/>
        <w:spacing w:before="0" w:beforeAutospacing="0" w:after="0" w:afterAutospacing="0"/>
        <w:jc w:val="both"/>
        <w:rPr>
          <w:rFonts w:ascii="Arial" w:hAnsi="Arial" w:cs="Arial"/>
          <w:color w:val="201F1E"/>
          <w:sz w:val="16"/>
          <w:szCs w:val="16"/>
          <w:bdr w:val="none" w:sz="0" w:space="0" w:color="auto" w:frame="1"/>
        </w:rPr>
      </w:pPr>
      <w:r w:rsidRPr="00F16212">
        <w:rPr>
          <w:rFonts w:ascii="Arial" w:hAnsi="Arial" w:cs="Arial"/>
          <w:color w:val="201F1E"/>
          <w:sz w:val="16"/>
          <w:szCs w:val="16"/>
          <w:bdr w:val="none" w:sz="0" w:space="0" w:color="auto" w:frame="1"/>
        </w:rPr>
        <w:t> </w:t>
      </w:r>
    </w:p>
    <w:p w14:paraId="040CB795" w14:textId="2FF5A436" w:rsidR="00694D6E" w:rsidRDefault="00694D6E" w:rsidP="00D40DF7">
      <w:pPr>
        <w:pStyle w:val="NormalWeb"/>
        <w:shd w:val="clear" w:color="auto" w:fill="FFFFFF"/>
        <w:spacing w:before="0" w:beforeAutospacing="0" w:after="0" w:afterAutospacing="0"/>
        <w:jc w:val="both"/>
        <w:rPr>
          <w:rFonts w:ascii="Arial" w:hAnsi="Arial" w:cs="Arial"/>
          <w:color w:val="201F1E"/>
          <w:sz w:val="16"/>
          <w:szCs w:val="16"/>
          <w:bdr w:val="none" w:sz="0" w:space="0" w:color="auto" w:frame="1"/>
        </w:rPr>
      </w:pPr>
    </w:p>
    <w:p w14:paraId="7DA96815" w14:textId="77777777" w:rsidR="00694D6E" w:rsidRPr="00F16212" w:rsidRDefault="00694D6E" w:rsidP="00D40DF7">
      <w:pPr>
        <w:pStyle w:val="NormalWeb"/>
        <w:shd w:val="clear" w:color="auto" w:fill="FFFFFF"/>
        <w:spacing w:before="0" w:beforeAutospacing="0" w:after="0" w:afterAutospacing="0"/>
        <w:jc w:val="both"/>
        <w:rPr>
          <w:rFonts w:ascii="Arial" w:hAnsi="Arial" w:cs="Arial"/>
          <w:color w:val="201F1E"/>
          <w:sz w:val="22"/>
          <w:szCs w:val="22"/>
        </w:rPr>
      </w:pPr>
    </w:p>
    <w:p w14:paraId="1B78B32C" w14:textId="77777777" w:rsidR="00D40DF7" w:rsidRPr="00F16212" w:rsidRDefault="00D40DF7" w:rsidP="00D40DF7">
      <w:pPr>
        <w:pStyle w:val="NormalWeb"/>
        <w:shd w:val="clear" w:color="auto" w:fill="FFFFFF"/>
        <w:spacing w:before="0" w:beforeAutospacing="0" w:after="0" w:afterAutospacing="0"/>
        <w:jc w:val="both"/>
        <w:rPr>
          <w:rFonts w:ascii="Arial" w:hAnsi="Arial" w:cs="Arial"/>
          <w:color w:val="201F1E"/>
          <w:sz w:val="22"/>
          <w:szCs w:val="22"/>
        </w:rPr>
      </w:pPr>
      <w:r w:rsidRPr="00F16212">
        <w:rPr>
          <w:rFonts w:ascii="Arial" w:hAnsi="Arial" w:cs="Arial"/>
          <w:color w:val="201F1E"/>
          <w:sz w:val="16"/>
          <w:szCs w:val="16"/>
          <w:bdr w:val="none" w:sz="0" w:space="0" w:color="auto" w:frame="1"/>
        </w:rPr>
        <w:t xml:space="preserve">Proyectó. </w:t>
      </w:r>
      <w:r w:rsidRPr="00694D6E">
        <w:rPr>
          <w:rFonts w:ascii="Arial" w:hAnsi="Arial" w:cs="Arial"/>
          <w:color w:val="201F1E"/>
          <w:sz w:val="16"/>
          <w:szCs w:val="16"/>
          <w:highlight w:val="yellow"/>
          <w:bdr w:val="none" w:sz="0" w:space="0" w:color="auto" w:frame="1"/>
        </w:rPr>
        <w:t>Luisa Fernanda Pinto</w:t>
      </w:r>
    </w:p>
    <w:p w14:paraId="12987BFB" w14:textId="394DE689" w:rsidR="00927071" w:rsidRPr="00694D6E" w:rsidRDefault="00D40DF7" w:rsidP="00694D6E">
      <w:pPr>
        <w:pStyle w:val="NormalWeb"/>
        <w:shd w:val="clear" w:color="auto" w:fill="FFFFFF"/>
        <w:spacing w:before="0" w:beforeAutospacing="0" w:after="0" w:afterAutospacing="0"/>
        <w:jc w:val="both"/>
        <w:rPr>
          <w:rFonts w:ascii="Arial" w:hAnsi="Arial" w:cs="Arial"/>
          <w:color w:val="201F1E"/>
          <w:sz w:val="22"/>
          <w:szCs w:val="22"/>
        </w:rPr>
      </w:pPr>
      <w:r w:rsidRPr="00F16212">
        <w:rPr>
          <w:rFonts w:ascii="Arial" w:hAnsi="Arial" w:cs="Arial"/>
          <w:color w:val="201F1E"/>
          <w:sz w:val="16"/>
          <w:szCs w:val="16"/>
          <w:bdr w:val="none" w:sz="0" w:space="0" w:color="auto" w:frame="1"/>
        </w:rPr>
        <w:t xml:space="preserve">Revisó y aprobó: </w:t>
      </w:r>
      <w:r w:rsidRPr="00694D6E">
        <w:rPr>
          <w:rFonts w:ascii="Arial" w:hAnsi="Arial" w:cs="Arial"/>
          <w:color w:val="201F1E"/>
          <w:sz w:val="16"/>
          <w:szCs w:val="16"/>
          <w:highlight w:val="yellow"/>
          <w:bdr w:val="none" w:sz="0" w:space="0" w:color="auto" w:frame="1"/>
        </w:rPr>
        <w:t xml:space="preserve">Diana Margarita </w:t>
      </w:r>
      <w:proofErr w:type="spellStart"/>
      <w:r w:rsidRPr="00694D6E">
        <w:rPr>
          <w:rFonts w:ascii="Arial" w:hAnsi="Arial" w:cs="Arial"/>
          <w:color w:val="201F1E"/>
          <w:sz w:val="16"/>
          <w:szCs w:val="16"/>
          <w:highlight w:val="yellow"/>
          <w:bdr w:val="none" w:sz="0" w:space="0" w:color="auto" w:frame="1"/>
        </w:rPr>
        <w:t>Jaimes</w:t>
      </w:r>
      <w:proofErr w:type="spellEnd"/>
      <w:r w:rsidRPr="00694D6E">
        <w:rPr>
          <w:rFonts w:ascii="Arial" w:hAnsi="Arial" w:cs="Arial"/>
          <w:color w:val="201F1E"/>
          <w:sz w:val="16"/>
          <w:szCs w:val="16"/>
          <w:highlight w:val="yellow"/>
          <w:bdr w:val="none" w:sz="0" w:space="0" w:color="auto" w:frame="1"/>
        </w:rPr>
        <w:t xml:space="preserve"> Plata</w:t>
      </w:r>
      <w:r w:rsidRPr="00F16212">
        <w:rPr>
          <w:rFonts w:ascii="Arial" w:hAnsi="Arial" w:cs="Arial"/>
          <w:color w:val="201F1E"/>
          <w:sz w:val="16"/>
          <w:szCs w:val="16"/>
          <w:bdr w:val="none" w:sz="0" w:space="0" w:color="auto" w:frame="1"/>
        </w:rPr>
        <w:t>.</w:t>
      </w:r>
    </w:p>
    <w:sectPr w:rsidR="00927071" w:rsidRPr="00694D6E" w:rsidSect="00694D6E">
      <w:headerReference w:type="default" r:id="rId7"/>
      <w:footerReference w:type="default" r:id="rId8"/>
      <w:pgSz w:w="12240" w:h="15840" w:code="1"/>
      <w:pgMar w:top="1848" w:right="1797" w:bottom="1276" w:left="1797" w:header="284" w:footer="142"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89055" w14:textId="77777777" w:rsidR="00DE1D94" w:rsidRDefault="00DE1D94" w:rsidP="002E3634">
      <w:r>
        <w:separator/>
      </w:r>
    </w:p>
  </w:endnote>
  <w:endnote w:type="continuationSeparator" w:id="0">
    <w:p w14:paraId="3C5D8176" w14:textId="77777777" w:rsidR="00DE1D94" w:rsidRDefault="00DE1D94" w:rsidP="002E3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A8160" w14:textId="46E7DC47" w:rsidR="002E3634" w:rsidRDefault="00E73C5D" w:rsidP="0054636D">
    <w:pPr>
      <w:pStyle w:val="Piedepgina"/>
      <w:ind w:left="-1797"/>
    </w:pPr>
    <w:r>
      <w:rPr>
        <w:noProof/>
        <w:lang w:val="es-CO" w:eastAsia="es-CO"/>
      </w:rPr>
      <w:drawing>
        <wp:inline distT="0" distB="0" distL="0" distR="0" wp14:anchorId="3688CA5C" wp14:editId="6F8A7CCD">
          <wp:extent cx="7770495" cy="727585"/>
          <wp:effectExtent l="0" t="0" r="0" b="0"/>
          <wp:docPr id="16" name="Picture 2" descr="Macintosh HD:Users:personeriabogota:Documents:Personeria:2018:04. Abril:Pie CAC_CAC 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rsoneriabogota:Documents:Personeria:2018:04. Abril:Pie CAC_CAC Nuev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0495" cy="72758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0AAC7" w14:textId="77777777" w:rsidR="00DE1D94" w:rsidRDefault="00DE1D94" w:rsidP="002E3634">
      <w:r>
        <w:separator/>
      </w:r>
    </w:p>
  </w:footnote>
  <w:footnote w:type="continuationSeparator" w:id="0">
    <w:p w14:paraId="3A748E3C" w14:textId="77777777" w:rsidR="00DE1D94" w:rsidRDefault="00DE1D94" w:rsidP="002E36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ECA26" w14:textId="620E992F" w:rsidR="002E3634" w:rsidRDefault="003E33CD" w:rsidP="002E3634">
    <w:pPr>
      <w:pStyle w:val="Encabezado"/>
      <w:ind w:left="-1134"/>
    </w:pPr>
    <w:r>
      <w:rPr>
        <w:noProof/>
        <w:lang w:val="es-CO" w:eastAsia="es-CO"/>
      </w:rPr>
      <w:drawing>
        <wp:inline distT="0" distB="0" distL="0" distR="0" wp14:anchorId="7125D39E" wp14:editId="529B416F">
          <wp:extent cx="2434355" cy="884426"/>
          <wp:effectExtent l="0" t="0" r="0" b="0"/>
          <wp:docPr id="15" name="Picture 4" descr="Macintosh HD:Users:personeriabogota:Documents:Personeria:2016:Julio:Propuesta logo:Logo Nuevo Personeria cuadricul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rsoneriabogota:Documents:Personeria:2016:Julio:Propuesta logo:Logo Nuevo Personeria cuadricula-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4355" cy="88442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647B8"/>
    <w:multiLevelType w:val="hybridMultilevel"/>
    <w:tmpl w:val="F1C49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634"/>
    <w:rsid w:val="000351D7"/>
    <w:rsid w:val="00091636"/>
    <w:rsid w:val="001257F4"/>
    <w:rsid w:val="002E3634"/>
    <w:rsid w:val="00305443"/>
    <w:rsid w:val="003B1F68"/>
    <w:rsid w:val="003E33CD"/>
    <w:rsid w:val="00496A39"/>
    <w:rsid w:val="0054636D"/>
    <w:rsid w:val="005F64D8"/>
    <w:rsid w:val="00694D6E"/>
    <w:rsid w:val="006D260A"/>
    <w:rsid w:val="008276A2"/>
    <w:rsid w:val="0087235A"/>
    <w:rsid w:val="00927071"/>
    <w:rsid w:val="00957C44"/>
    <w:rsid w:val="009747D0"/>
    <w:rsid w:val="00AF58DB"/>
    <w:rsid w:val="00C7720E"/>
    <w:rsid w:val="00C94D41"/>
    <w:rsid w:val="00CB445E"/>
    <w:rsid w:val="00D23448"/>
    <w:rsid w:val="00D40DF7"/>
    <w:rsid w:val="00D65513"/>
    <w:rsid w:val="00DE1D94"/>
    <w:rsid w:val="00E73C5D"/>
    <w:rsid w:val="00F150F9"/>
    <w:rsid w:val="00F1621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528D2"/>
  <w14:defaultImageDpi w14:val="300"/>
  <w15:docId w15:val="{D42262E8-4584-4F4F-AADD-1E9C011E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3634"/>
    <w:pPr>
      <w:tabs>
        <w:tab w:val="center" w:pos="4153"/>
        <w:tab w:val="right" w:pos="8306"/>
      </w:tabs>
    </w:pPr>
  </w:style>
  <w:style w:type="character" w:customStyle="1" w:styleId="EncabezadoCar">
    <w:name w:val="Encabezado Car"/>
    <w:basedOn w:val="Fuentedeprrafopredeter"/>
    <w:link w:val="Encabezado"/>
    <w:uiPriority w:val="99"/>
    <w:rsid w:val="002E3634"/>
  </w:style>
  <w:style w:type="paragraph" w:styleId="Piedepgina">
    <w:name w:val="footer"/>
    <w:basedOn w:val="Normal"/>
    <w:link w:val="PiedepginaCar"/>
    <w:uiPriority w:val="99"/>
    <w:unhideWhenUsed/>
    <w:rsid w:val="002E3634"/>
    <w:pPr>
      <w:tabs>
        <w:tab w:val="center" w:pos="4153"/>
        <w:tab w:val="right" w:pos="8306"/>
      </w:tabs>
    </w:pPr>
  </w:style>
  <w:style w:type="character" w:customStyle="1" w:styleId="PiedepginaCar">
    <w:name w:val="Pie de página Car"/>
    <w:basedOn w:val="Fuentedeprrafopredeter"/>
    <w:link w:val="Piedepgina"/>
    <w:uiPriority w:val="99"/>
    <w:rsid w:val="002E3634"/>
  </w:style>
  <w:style w:type="paragraph" w:styleId="Textodeglobo">
    <w:name w:val="Balloon Text"/>
    <w:basedOn w:val="Normal"/>
    <w:link w:val="TextodegloboCar"/>
    <w:uiPriority w:val="99"/>
    <w:semiHidden/>
    <w:unhideWhenUsed/>
    <w:rsid w:val="002E363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E3634"/>
    <w:rPr>
      <w:rFonts w:ascii="Lucida Grande" w:hAnsi="Lucida Grande"/>
      <w:sz w:val="18"/>
      <w:szCs w:val="18"/>
    </w:rPr>
  </w:style>
  <w:style w:type="paragraph" w:styleId="Prrafodelista">
    <w:name w:val="List Paragraph"/>
    <w:basedOn w:val="Normal"/>
    <w:uiPriority w:val="34"/>
    <w:qFormat/>
    <w:rsid w:val="00D23448"/>
    <w:pPr>
      <w:spacing w:after="200" w:line="276" w:lineRule="auto"/>
      <w:ind w:left="720"/>
      <w:contextualSpacing/>
    </w:pPr>
    <w:rPr>
      <w:rFonts w:eastAsiaTheme="minorHAnsi"/>
      <w:sz w:val="22"/>
      <w:szCs w:val="22"/>
      <w:lang w:val="es-CO"/>
    </w:rPr>
  </w:style>
  <w:style w:type="paragraph" w:styleId="NormalWeb">
    <w:name w:val="Normal (Web)"/>
    <w:basedOn w:val="Normal"/>
    <w:uiPriority w:val="99"/>
    <w:unhideWhenUsed/>
    <w:rsid w:val="00D40DF7"/>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87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238</Words>
  <Characters>1314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personeria</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 neria</dc:creator>
  <cp:lastModifiedBy>germanrzrz@gmail.com</cp:lastModifiedBy>
  <cp:revision>6</cp:revision>
  <cp:lastPrinted>2018-06-25T19:47:00Z</cp:lastPrinted>
  <dcterms:created xsi:type="dcterms:W3CDTF">2019-12-12T18:27:00Z</dcterms:created>
  <dcterms:modified xsi:type="dcterms:W3CDTF">2020-02-19T23:51:00Z</dcterms:modified>
</cp:coreProperties>
</file>