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3320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468A36F4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3F6B10CC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09703A01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316DEE50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615C4482" w14:textId="77777777" w:rsidR="00165F78" w:rsidRDefault="00165F78" w:rsidP="00165F78">
      <w:pPr>
        <w:jc w:val="center"/>
        <w:rPr>
          <w:sz w:val="28"/>
          <w:szCs w:val="28"/>
          <w:lang w:val="sr-Latn-RS"/>
        </w:rPr>
      </w:pPr>
    </w:p>
    <w:p w14:paraId="2BBD1A13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Projekat „e-Srbija“</w:t>
      </w:r>
    </w:p>
    <w:p w14:paraId="109E257E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1E111D68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11A1CEF7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078D8558" w14:textId="77777777" w:rsidR="00165F78" w:rsidRDefault="00165F78" w:rsidP="00165F78">
      <w:pPr>
        <w:jc w:val="center"/>
        <w:rPr>
          <w:sz w:val="40"/>
          <w:szCs w:val="40"/>
          <w:lang w:val="sr-Latn-RS"/>
        </w:rPr>
      </w:pPr>
    </w:p>
    <w:p w14:paraId="5B412981" w14:textId="54D261CB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Specifikacija scenarija upotrebe za funkcionalnost najava na sistem</w:t>
      </w:r>
    </w:p>
    <w:p w14:paraId="6DE21DF7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</w:p>
    <w:p w14:paraId="16A48059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3FDC944C" w14:textId="77777777" w:rsidR="00165F78" w:rsidRDefault="00165F78" w:rsidP="00165F7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0C3209C5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5F78" w14:paraId="743BA2F4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7C17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8107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E15B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249E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165F78" w14:paraId="6372B40B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5783" w14:textId="49C19B3A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25.02.2020</w:t>
            </w:r>
            <w:r w:rsidR="00FE37AF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1394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108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A765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165F78" w14:paraId="42AE9370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E87B" w14:textId="2BDFF4DD" w:rsidR="00165F78" w:rsidRDefault="00FE37AF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6.06.2020.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9266" w14:textId="0FBA85CC" w:rsidR="00165F78" w:rsidRDefault="00FE37AF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31E" w14:textId="0C8C789F" w:rsidR="00165F78" w:rsidRDefault="00FE37AF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Izbrisana tačka 5 u toku 2.2.3</w:t>
            </w:r>
            <w:bookmarkStart w:id="0" w:name="_GoBack"/>
            <w:bookmarkEnd w:id="0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4B5A" w14:textId="7844AD18" w:rsidR="00165F78" w:rsidRDefault="00FE37AF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165F78" w14:paraId="4FBBAF75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E10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8580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6999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F436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165F78" w14:paraId="5CE9EEDB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E4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CEC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4540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5343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165F78" w14:paraId="22890BC6" w14:textId="77777777" w:rsidTr="00165F7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2645" w14:textId="77777777" w:rsidR="00165F78" w:rsidRDefault="00165F78">
            <w:pPr>
              <w:spacing w:line="240" w:lineRule="auto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EF51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F6D9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EFEC" w14:textId="77777777" w:rsidR="00165F78" w:rsidRDefault="00165F78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7E957900" w14:textId="77777777" w:rsidR="00165F78" w:rsidRDefault="00165F78" w:rsidP="00165F78">
      <w:pPr>
        <w:jc w:val="center"/>
        <w:rPr>
          <w:b/>
          <w:bCs/>
          <w:sz w:val="40"/>
          <w:szCs w:val="40"/>
          <w:lang w:val="sr-Latn-RS"/>
        </w:rPr>
      </w:pPr>
    </w:p>
    <w:p w14:paraId="474FFF8B" w14:textId="77777777" w:rsidR="00165F78" w:rsidRDefault="00165F78" w:rsidP="00165F78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/>
      <w:sdtContent>
        <w:p w14:paraId="630B4BCA" w14:textId="77777777" w:rsidR="00165F78" w:rsidRDefault="00165F78" w:rsidP="00165F78">
          <w:pPr>
            <w:pStyle w:val="TOCHeading"/>
          </w:pPr>
          <w:r>
            <w:t>Sadržaj</w:t>
          </w:r>
        </w:p>
        <w:p w14:paraId="37D334D0" w14:textId="502A177A" w:rsidR="00500EA4" w:rsidRDefault="00165F78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5761" w:history="1">
            <w:r w:rsidR="00500EA4" w:rsidRPr="00BF525C">
              <w:rPr>
                <w:rStyle w:val="Hyperlink"/>
                <w:noProof/>
              </w:rPr>
              <w:t>1.</w:t>
            </w:r>
            <w:r w:rsidR="00500EA4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500EA4" w:rsidRPr="00BF525C">
              <w:rPr>
                <w:rStyle w:val="Hyperlink"/>
                <w:noProof/>
              </w:rPr>
              <w:t>Uvod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_Toc34425761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3C9DE1E9" w14:textId="1B85CFF4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2" w:history="1">
            <w:r w:rsidR="00500EA4" w:rsidRPr="00BF525C">
              <w:rPr>
                <w:rStyle w:val="Hyperlink"/>
                <w:noProof/>
              </w:rPr>
              <w:t>1.1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</w:rPr>
              <w:t>Rezime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_Toc34425762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0FF07307" w14:textId="219B8D6F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3" w:history="1">
            <w:r w:rsidR="00500EA4" w:rsidRPr="00BF525C">
              <w:rPr>
                <w:rStyle w:val="Hyperlink"/>
                <w:noProof/>
                <w:lang w:val="de-DE"/>
              </w:rPr>
              <w:t>1.2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Namena dokumenta i ciljne grupe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_Toc34425763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16797CAE" w14:textId="22CFFED5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4" w:history="1">
            <w:r w:rsidR="00500EA4" w:rsidRPr="00BF525C">
              <w:rPr>
                <w:rStyle w:val="Hyperlink"/>
                <w:noProof/>
                <w:lang w:val="de-DE"/>
              </w:rPr>
              <w:t>1.3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Reference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_Toc34425764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4DB0EE56" w14:textId="5A6FA0E7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5" w:history="1">
            <w:r w:rsidR="00500EA4" w:rsidRPr="00BF525C">
              <w:rPr>
                <w:rStyle w:val="Hyperlink"/>
                <w:noProof/>
                <w:lang w:val="de-DE"/>
              </w:rPr>
              <w:t>1.4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Otvorena pitanja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_Toc34425765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17B42BE4" w14:textId="590AA1D5" w:rsidR="00500EA4" w:rsidRDefault="00FE37AF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34425766" w:history="1">
            <w:r w:rsidR="00500EA4" w:rsidRPr="00BF525C">
              <w:rPr>
                <w:rStyle w:val="Hyperlink"/>
                <w:noProof/>
                <w:lang w:val="de-DE"/>
              </w:rPr>
              <w:t>2.</w:t>
            </w:r>
            <w:r w:rsidR="00500EA4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Scenario odobravanja moderatora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_Toc34425766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76048AB7" w14:textId="508B2889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7" w:history="1">
            <w:r w:rsidR="00500EA4" w:rsidRPr="00BF525C">
              <w:rPr>
                <w:rStyle w:val="Hyperlink"/>
                <w:noProof/>
                <w:lang w:val="de-DE"/>
              </w:rPr>
              <w:t>2.1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Kratak opis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_Toc34425767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274A73DC" w14:textId="2F7C2CFC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68" w:history="1">
            <w:r w:rsidR="00500EA4" w:rsidRPr="00BF525C">
              <w:rPr>
                <w:rStyle w:val="Hyperlink"/>
                <w:noProof/>
                <w:lang w:val="de-DE"/>
              </w:rPr>
              <w:t>2.2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Tok događaja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_Toc34425768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6E4B8F9E" w14:textId="050E995D" w:rsidR="00500EA4" w:rsidRDefault="00FE37A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69" w:history="1">
            <w:r w:rsidR="00500EA4" w:rsidRPr="00BF525C">
              <w:rPr>
                <w:rStyle w:val="Hyperlink"/>
                <w:noProof/>
                <w:lang w:val="de-DE"/>
              </w:rPr>
              <w:t>2.2.1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se uspešno najavljuje na sistem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_Toc34425769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63D1924A" w14:textId="67C85E86" w:rsidR="00500EA4" w:rsidRDefault="00FE37A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0" w:history="1">
            <w:r w:rsidR="00500EA4" w:rsidRPr="00BF525C">
              <w:rPr>
                <w:rStyle w:val="Hyperlink"/>
                <w:noProof/>
                <w:lang w:val="de-DE"/>
              </w:rPr>
              <w:t>2.2.2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ne unosi sva polja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_Toc34425770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79E5FE51" w14:textId="6F0DF7FA" w:rsidR="00500EA4" w:rsidRDefault="00FE37A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1" w:history="1">
            <w:r w:rsidR="00500EA4" w:rsidRPr="00BF525C">
              <w:rPr>
                <w:rStyle w:val="Hyperlink"/>
                <w:noProof/>
                <w:lang w:val="de-DE"/>
              </w:rPr>
              <w:t>2.2.3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unosi elektronsku poštu u neodgovarajućem formatu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_Toc34425771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4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075A56AD" w14:textId="60E3CB9B" w:rsidR="00500EA4" w:rsidRDefault="00FE37A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2" w:history="1">
            <w:r w:rsidR="00500EA4" w:rsidRPr="00BF525C">
              <w:rPr>
                <w:rStyle w:val="Hyperlink"/>
                <w:noProof/>
                <w:lang w:val="de-DE"/>
              </w:rPr>
              <w:t>2.2.4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unosi pogrešnu šifru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_Toc34425772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2FBBD808" w14:textId="2E35C69E" w:rsidR="00500EA4" w:rsidRDefault="00FE37AF">
          <w:pPr>
            <w:pStyle w:val="TOC3"/>
            <w:tabs>
              <w:tab w:val="left" w:pos="880"/>
              <w:tab w:val="right" w:pos="9016"/>
            </w:tabs>
            <w:rPr>
              <w:rFonts w:cstheme="minorBidi"/>
              <w:smallCaps w:val="0"/>
              <w:noProof/>
              <w:szCs w:val="22"/>
            </w:rPr>
          </w:pPr>
          <w:hyperlink w:anchor="_Toc34425773" w:history="1">
            <w:r w:rsidR="00500EA4" w:rsidRPr="00BF525C">
              <w:rPr>
                <w:rStyle w:val="Hyperlink"/>
                <w:noProof/>
                <w:lang w:val="de-DE"/>
              </w:rPr>
              <w:t>2.2.5</w:t>
            </w:r>
            <w:r w:rsidR="00500EA4">
              <w:rPr>
                <w:rFonts w:cstheme="minorBidi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Korisnik unosi pogršan mejl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_Toc34425773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545B72B0" w14:textId="168FCD14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74" w:history="1">
            <w:r w:rsidR="00500EA4" w:rsidRPr="00BF525C">
              <w:rPr>
                <w:rStyle w:val="Hyperlink"/>
                <w:noProof/>
                <w:lang w:val="de-DE"/>
              </w:rPr>
              <w:t>2.3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Posebni zahtevi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_Toc34425774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534BA43A" w14:textId="0E331DD3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75" w:history="1">
            <w:r w:rsidR="00500EA4" w:rsidRPr="00BF525C">
              <w:rPr>
                <w:rStyle w:val="Hyperlink"/>
                <w:noProof/>
                <w:lang w:val="de-DE"/>
              </w:rPr>
              <w:t>2.4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Preduslovi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_Toc34425775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17E81A31" w14:textId="2794C56B" w:rsidR="00500EA4" w:rsidRDefault="00FE37AF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34425776" w:history="1">
            <w:r w:rsidR="00500EA4" w:rsidRPr="00BF525C">
              <w:rPr>
                <w:rStyle w:val="Hyperlink"/>
                <w:noProof/>
                <w:lang w:val="de-DE"/>
              </w:rPr>
              <w:t>2.5</w:t>
            </w:r>
            <w:r w:rsidR="00500EA4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500EA4" w:rsidRPr="00BF525C">
              <w:rPr>
                <w:rStyle w:val="Hyperlink"/>
                <w:noProof/>
                <w:lang w:val="de-DE"/>
              </w:rPr>
              <w:t>Posledice</w:t>
            </w:r>
            <w:r w:rsidR="00500EA4">
              <w:rPr>
                <w:noProof/>
                <w:webHidden/>
              </w:rPr>
              <w:tab/>
            </w:r>
            <w:r w:rsidR="00500EA4">
              <w:rPr>
                <w:noProof/>
                <w:webHidden/>
              </w:rPr>
              <w:fldChar w:fldCharType="begin"/>
            </w:r>
            <w:r w:rsidR="00500EA4">
              <w:rPr>
                <w:noProof/>
                <w:webHidden/>
              </w:rPr>
              <w:instrText xml:space="preserve"> PAGEREF _Toc34425776 \h </w:instrText>
            </w:r>
            <w:r w:rsidR="00500EA4">
              <w:rPr>
                <w:noProof/>
                <w:webHidden/>
              </w:rPr>
            </w:r>
            <w:r w:rsidR="00500EA4">
              <w:rPr>
                <w:noProof/>
                <w:webHidden/>
              </w:rPr>
              <w:fldChar w:fldCharType="separate"/>
            </w:r>
            <w:r w:rsidR="00500EA4">
              <w:rPr>
                <w:noProof/>
                <w:webHidden/>
              </w:rPr>
              <w:t>5</w:t>
            </w:r>
            <w:r w:rsidR="00500EA4">
              <w:rPr>
                <w:noProof/>
                <w:webHidden/>
              </w:rPr>
              <w:fldChar w:fldCharType="end"/>
            </w:r>
          </w:hyperlink>
        </w:p>
        <w:p w14:paraId="6D3D0DAA" w14:textId="6C5C9BD5" w:rsidR="00165F78" w:rsidRDefault="00165F78" w:rsidP="00165F78">
          <w:r>
            <w:rPr>
              <w:b/>
              <w:bCs/>
              <w:noProof/>
            </w:rPr>
            <w:fldChar w:fldCharType="end"/>
          </w:r>
        </w:p>
      </w:sdtContent>
    </w:sdt>
    <w:p w14:paraId="5A42191C" w14:textId="77777777" w:rsidR="00165F78" w:rsidRDefault="00165F78" w:rsidP="00165F78">
      <w:r>
        <w:br w:type="page"/>
      </w:r>
    </w:p>
    <w:p w14:paraId="34CA25CF" w14:textId="77777777" w:rsidR="00165F78" w:rsidRDefault="00165F78" w:rsidP="00165F78">
      <w:pPr>
        <w:pStyle w:val="Heading1"/>
        <w:numPr>
          <w:ilvl w:val="0"/>
          <w:numId w:val="1"/>
        </w:numPr>
      </w:pPr>
      <w:bookmarkStart w:id="1" w:name="_Toc34425761"/>
      <w:r>
        <w:lastRenderedPageBreak/>
        <w:t>Uvod</w:t>
      </w:r>
      <w:bookmarkEnd w:id="1"/>
    </w:p>
    <w:p w14:paraId="4A19397C" w14:textId="77777777" w:rsidR="00165F78" w:rsidRDefault="00165F78" w:rsidP="00165F78">
      <w:pPr>
        <w:pStyle w:val="Heading2"/>
        <w:numPr>
          <w:ilvl w:val="1"/>
          <w:numId w:val="1"/>
        </w:numPr>
      </w:pPr>
      <w:bookmarkStart w:id="2" w:name="_Toc34425762"/>
      <w:r>
        <w:t>Rezime</w:t>
      </w:r>
      <w:bookmarkEnd w:id="2"/>
    </w:p>
    <w:p w14:paraId="44BF283B" w14:textId="71763D2F" w:rsidR="00165F78" w:rsidRPr="00165F78" w:rsidRDefault="00165F78" w:rsidP="00165F78">
      <w:pPr>
        <w:rPr>
          <w:lang w:val="de-DE"/>
        </w:rPr>
      </w:pPr>
      <w:r w:rsidRPr="00165F78">
        <w:rPr>
          <w:lang w:val="de-DE"/>
        </w:rPr>
        <w:t>U ovom dokumentu je definisan scenario upotrebe za</w:t>
      </w:r>
      <w:r>
        <w:rPr>
          <w:lang w:val="de-DE"/>
        </w:rPr>
        <w:t xml:space="preserve"> najavu korisnika na sistem.</w:t>
      </w:r>
    </w:p>
    <w:p w14:paraId="747745A2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3" w:name="_Toc34425763"/>
      <w:r>
        <w:rPr>
          <w:lang w:val="de-DE"/>
        </w:rPr>
        <w:t>Namena dokumenta i ciljne grupe</w:t>
      </w:r>
      <w:bookmarkEnd w:id="3"/>
    </w:p>
    <w:p w14:paraId="1EB74EC4" w14:textId="77777777" w:rsidR="00165F78" w:rsidRDefault="00165F78" w:rsidP="00165F78">
      <w:pPr>
        <w:rPr>
          <w:lang w:val="de-DE"/>
        </w:rPr>
      </w:pPr>
      <w:r>
        <w:rPr>
          <w:lang w:val="de-DE"/>
        </w:rPr>
        <w:t>Dokument je namenjen članovima razvojnog tima projekta. Koristiće se radi izrade rešenja, kao vodilja pri testiranju i kao pomoć u pisanju uputstva za upotrebu.</w:t>
      </w:r>
    </w:p>
    <w:p w14:paraId="795572DE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4" w:name="_Toc34425764"/>
      <w:r>
        <w:rPr>
          <w:lang w:val="de-DE"/>
        </w:rPr>
        <w:t>Reference</w:t>
      </w:r>
      <w:bookmarkEnd w:id="4"/>
    </w:p>
    <w:p w14:paraId="5E249B4B" w14:textId="77777777" w:rsidR="00165F78" w:rsidRDefault="00165F78" w:rsidP="00165F7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D6674C6" w14:textId="77777777" w:rsidR="00165F78" w:rsidRDefault="00165F78" w:rsidP="00165F7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Uputstvo za pisanje SSU funkcionalnosti</w:t>
      </w:r>
    </w:p>
    <w:p w14:paraId="1E9A9252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5" w:name="_Toc34425765"/>
      <w:r>
        <w:rPr>
          <w:lang w:val="de-DE"/>
        </w:rPr>
        <w:t>Otvorena pitanja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5F78" w14:paraId="4F5FD909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04B8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Redni broj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D1C6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Opis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64FB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165F78" w14:paraId="4375CA99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FEAB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BC25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78A3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  <w:tr w:rsidR="00165F78" w14:paraId="47885F77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3111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18B6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F85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  <w:tr w:rsidR="00165F78" w14:paraId="18CDA4CB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34360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B056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B3BF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  <w:tr w:rsidR="00165F78" w14:paraId="48D83052" w14:textId="77777777" w:rsidTr="00165F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C3B5" w14:textId="77777777" w:rsidR="00165F78" w:rsidRDefault="00165F78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C6EE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5992" w14:textId="77777777" w:rsidR="00165F78" w:rsidRDefault="00165F78">
            <w:pPr>
              <w:spacing w:line="240" w:lineRule="auto"/>
              <w:jc w:val="center"/>
              <w:rPr>
                <w:lang w:val="de-DE"/>
              </w:rPr>
            </w:pPr>
          </w:p>
        </w:tc>
      </w:tr>
    </w:tbl>
    <w:p w14:paraId="28C2A46A" w14:textId="77777777" w:rsidR="00165F78" w:rsidRDefault="00165F78" w:rsidP="00165F78">
      <w:pPr>
        <w:pStyle w:val="Heading1"/>
        <w:rPr>
          <w:lang w:val="de-DE"/>
        </w:rPr>
      </w:pPr>
    </w:p>
    <w:p w14:paraId="4E2A3C31" w14:textId="1D3CD8C3" w:rsidR="00165F78" w:rsidRDefault="00165F78" w:rsidP="00165F78">
      <w:pPr>
        <w:pStyle w:val="Heading1"/>
        <w:numPr>
          <w:ilvl w:val="0"/>
          <w:numId w:val="1"/>
        </w:numPr>
        <w:rPr>
          <w:lang w:val="de-DE"/>
        </w:rPr>
      </w:pPr>
      <w:bookmarkStart w:id="6" w:name="_Toc34425766"/>
      <w:r>
        <w:rPr>
          <w:lang w:val="de-DE"/>
        </w:rPr>
        <w:t xml:space="preserve">Scenario </w:t>
      </w:r>
      <w:bookmarkEnd w:id="6"/>
      <w:r w:rsidR="00500EA4">
        <w:rPr>
          <w:lang w:val="de-DE"/>
        </w:rPr>
        <w:t>najave na sistem</w:t>
      </w:r>
    </w:p>
    <w:p w14:paraId="4553FACB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7" w:name="_Toc34425767"/>
      <w:r>
        <w:rPr>
          <w:lang w:val="de-DE"/>
        </w:rPr>
        <w:t>Kratak opis</w:t>
      </w:r>
      <w:bookmarkEnd w:id="7"/>
    </w:p>
    <w:p w14:paraId="41C9132A" w14:textId="31BC5C9E" w:rsidR="00165F78" w:rsidRPr="00212F84" w:rsidRDefault="00212F84" w:rsidP="00212F84">
      <w:pPr>
        <w:rPr>
          <w:lang w:val="sr-Latn-RS"/>
        </w:rPr>
      </w:pPr>
      <w:r>
        <w:rPr>
          <w:lang w:val="sr-Latn-RS"/>
        </w:rPr>
        <w:t>Korisnici sajta imaju mogućnost da se najave na sistem kako bi mogli da koriste usluge sistema, kao što je pretraživanje obaveštenja, anketiranje, prijavljivanje na kategorije i slično.</w:t>
      </w:r>
    </w:p>
    <w:p w14:paraId="59F10ECB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8" w:name="_Toc34425768"/>
      <w:r>
        <w:rPr>
          <w:lang w:val="de-DE"/>
        </w:rPr>
        <w:t>Tok događaja</w:t>
      </w:r>
      <w:bookmarkEnd w:id="8"/>
    </w:p>
    <w:p w14:paraId="0FD1681A" w14:textId="390436AA" w:rsidR="00165F78" w:rsidRDefault="00165F78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9" w:name="_Toc34425769"/>
      <w:r>
        <w:rPr>
          <w:lang w:val="de-DE"/>
        </w:rPr>
        <w:t>Korisnik se uspešno najavljuje na sistem</w:t>
      </w:r>
      <w:bookmarkEnd w:id="9"/>
    </w:p>
    <w:p w14:paraId="0999C8DF" w14:textId="1A17D03A" w:rsidR="00165F78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Korisnik unosi svoju elektronsku poštu i lozinku u tekstualna polja</w:t>
      </w:r>
      <w:r w:rsidR="00165F78">
        <w:rPr>
          <w:lang w:val="de-DE"/>
        </w:rPr>
        <w:t>.</w:t>
      </w:r>
    </w:p>
    <w:p w14:paraId="1E9BFE24" w14:textId="6B3EE2E2" w:rsidR="00212F84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Pritiskom na dugme „Uloguj se“, šalje zahtev sistemu na obradu.</w:t>
      </w:r>
    </w:p>
    <w:p w14:paraId="6692E652" w14:textId="76DED9B2" w:rsidR="00212F84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Sistem proverava kredencijale.</w:t>
      </w:r>
    </w:p>
    <w:p w14:paraId="5E5280AA" w14:textId="30CEDBB4" w:rsidR="00212F84" w:rsidRDefault="00212F84" w:rsidP="00165F7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Sistem šalje korisnika na početnu stranicu.</w:t>
      </w:r>
    </w:p>
    <w:p w14:paraId="6BBBD5FF" w14:textId="1A8C1AA2" w:rsidR="00165F78" w:rsidRDefault="00212F84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0" w:name="_Toc34425770"/>
      <w:r>
        <w:rPr>
          <w:lang w:val="de-DE"/>
        </w:rPr>
        <w:t>Korisnik ne unosi sva polja</w:t>
      </w:r>
      <w:bookmarkEnd w:id="10"/>
    </w:p>
    <w:p w14:paraId="602B1EA6" w14:textId="20CDF8B6" w:rsidR="00165F78" w:rsidRDefault="00165F78" w:rsidP="00BF5E1A">
      <w:pPr>
        <w:pStyle w:val="ListParagraph"/>
        <w:numPr>
          <w:ilvl w:val="0"/>
          <w:numId w:val="4"/>
        </w:numPr>
        <w:rPr>
          <w:lang w:val="de-DE"/>
        </w:rPr>
      </w:pPr>
      <w:r w:rsidRPr="00212F84">
        <w:rPr>
          <w:lang w:val="de-DE"/>
        </w:rPr>
        <w:t>Korisnik</w:t>
      </w:r>
      <w:r w:rsidR="00212F84">
        <w:rPr>
          <w:lang w:val="de-DE"/>
        </w:rPr>
        <w:t xml:space="preserve"> unosi neophodne podatke u jedno polje, a drugo ostavlja prazno.</w:t>
      </w:r>
    </w:p>
    <w:p w14:paraId="18CB1A36" w14:textId="276098E9" w:rsidR="00500EA4" w:rsidRDefault="00500EA4" w:rsidP="00BF5E1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Korisnik pritiska dugme „Uloguj me“.</w:t>
      </w:r>
    </w:p>
    <w:p w14:paraId="7AF2AFFF" w14:textId="45A84E4F" w:rsidR="00212F84" w:rsidRPr="00212F84" w:rsidRDefault="00212F84" w:rsidP="00BF5E1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Sistem jasnim vizuelnim znakom obaveštava korisnika da je izostavio neko polje</w:t>
      </w:r>
    </w:p>
    <w:p w14:paraId="7143A157" w14:textId="214BB3A6" w:rsidR="00165F78" w:rsidRPr="00212F84" w:rsidRDefault="00165F78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1" w:name="_Toc34425771"/>
      <w:r w:rsidRPr="00212F84">
        <w:rPr>
          <w:lang w:val="de-DE"/>
        </w:rPr>
        <w:t xml:space="preserve">Korisnik </w:t>
      </w:r>
      <w:r w:rsidR="00212F84" w:rsidRPr="00212F84">
        <w:rPr>
          <w:lang w:val="de-DE"/>
        </w:rPr>
        <w:t>unosi elektronsku poštu u</w:t>
      </w:r>
      <w:r w:rsidR="00212F84">
        <w:rPr>
          <w:lang w:val="de-DE"/>
        </w:rPr>
        <w:t xml:space="preserve"> neodgovarajućem formatu</w:t>
      </w:r>
      <w:bookmarkEnd w:id="11"/>
    </w:p>
    <w:p w14:paraId="4A917B0B" w14:textId="22D320D1" w:rsidR="00165F78" w:rsidRDefault="00212F84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Korisnik</w:t>
      </w:r>
      <w:r w:rsidR="00165F78" w:rsidRPr="00212F84">
        <w:rPr>
          <w:lang w:val="de-DE"/>
        </w:rPr>
        <w:t xml:space="preserve"> u polje za mejl unosi loš format za elektronsku poštu, dakle bez “@” ili bez domena, kao na primer “.com”.</w:t>
      </w:r>
    </w:p>
    <w:p w14:paraId="189EBE48" w14:textId="1EED8661" w:rsidR="00500EA4" w:rsidRDefault="00500EA4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Korisnik unosi lozinku.</w:t>
      </w:r>
    </w:p>
    <w:p w14:paraId="1F5E8FB5" w14:textId="19490192" w:rsidR="00500EA4" w:rsidRPr="00212F84" w:rsidRDefault="00500EA4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>Korisnik pritiska dugme „Uloguj me“.</w:t>
      </w:r>
    </w:p>
    <w:p w14:paraId="4A2A3953" w14:textId="77777777" w:rsidR="00165F78" w:rsidRDefault="00165F78" w:rsidP="00165F7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Sistem obaveštava korisnika da mejl nije u dobrom formatu</w:t>
      </w:r>
    </w:p>
    <w:p w14:paraId="23B33998" w14:textId="13B9D385" w:rsidR="00165F78" w:rsidRDefault="00165F78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2" w:name="_Toc34425772"/>
      <w:r>
        <w:rPr>
          <w:lang w:val="de-DE"/>
        </w:rPr>
        <w:t xml:space="preserve">Korisnik unosi </w:t>
      </w:r>
      <w:r w:rsidR="00212F84">
        <w:rPr>
          <w:lang w:val="de-DE"/>
        </w:rPr>
        <w:t>pogrešnu</w:t>
      </w:r>
      <w:r>
        <w:rPr>
          <w:lang w:val="de-DE"/>
        </w:rPr>
        <w:t xml:space="preserve"> šifru</w:t>
      </w:r>
      <w:bookmarkEnd w:id="12"/>
    </w:p>
    <w:p w14:paraId="2DB5322B" w14:textId="66A3C953" w:rsidR="00165F78" w:rsidRDefault="00165F78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</w:t>
      </w:r>
      <w:r w:rsidR="00212F84">
        <w:rPr>
          <w:lang w:val="de-DE"/>
        </w:rPr>
        <w:t>risnik unosi validnu elektronsku poštu.</w:t>
      </w:r>
    </w:p>
    <w:p w14:paraId="51C1DA19" w14:textId="11A4497C" w:rsidR="00212F84" w:rsidRDefault="00212F84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Korisnik unosi nevalidnu lozinku.</w:t>
      </w:r>
    </w:p>
    <w:p w14:paraId="0A6DDCEC" w14:textId="4D214D6E" w:rsidR="00212F84" w:rsidRDefault="00212F84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Korisnik pritiska dugme „Uloguj me“.</w:t>
      </w:r>
    </w:p>
    <w:p w14:paraId="1B526D12" w14:textId="346F6698" w:rsidR="00165F78" w:rsidRDefault="00165F78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Sistem vraća korisnika na </w:t>
      </w:r>
      <w:r w:rsidR="00212F84">
        <w:rPr>
          <w:lang w:val="de-DE"/>
        </w:rPr>
        <w:t>stranicu za najavu.</w:t>
      </w:r>
    </w:p>
    <w:p w14:paraId="442F1006" w14:textId="5D0E5AEB" w:rsidR="00165F78" w:rsidRDefault="00212F84" w:rsidP="00165F78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Sistem obaveštava korisnika da „Lozinka ili elektronska pošta nisu dobro uneti“.</w:t>
      </w:r>
    </w:p>
    <w:p w14:paraId="5C8690C4" w14:textId="58ED54D0" w:rsidR="00165F78" w:rsidRDefault="00212F84" w:rsidP="00165F78">
      <w:pPr>
        <w:pStyle w:val="Heading3"/>
        <w:numPr>
          <w:ilvl w:val="2"/>
          <w:numId w:val="1"/>
        </w:numPr>
        <w:rPr>
          <w:lang w:val="de-DE"/>
        </w:rPr>
      </w:pPr>
      <w:bookmarkStart w:id="13" w:name="_Toc34425773"/>
      <w:r>
        <w:rPr>
          <w:lang w:val="de-DE"/>
        </w:rPr>
        <w:t>Korisnik unosi pogršan mejl</w:t>
      </w:r>
      <w:bookmarkEnd w:id="13"/>
    </w:p>
    <w:p w14:paraId="316CA032" w14:textId="3FD6E6F8" w:rsidR="00212F84" w:rsidRDefault="00212F84" w:rsidP="00212F8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Korisnik unosi netačnu elektronsku poštu (ne postoji u sistemu)</w:t>
      </w:r>
    </w:p>
    <w:p w14:paraId="32679BDD" w14:textId="41C362BF" w:rsidR="00500EA4" w:rsidRDefault="00500EA4" w:rsidP="00212F8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Korisnik unosi lozinku</w:t>
      </w:r>
    </w:p>
    <w:p w14:paraId="7FB0159F" w14:textId="28AD63DE" w:rsidR="00500EA4" w:rsidRDefault="00500EA4" w:rsidP="00212F8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Korisnik pritiska dugme „Uloguj me“</w:t>
      </w:r>
    </w:p>
    <w:p w14:paraId="2F4A74B5" w14:textId="735CBA5B" w:rsidR="00165F78" w:rsidRDefault="00500EA4" w:rsidP="00165F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vraća korisnika na stranicu za najavu</w:t>
      </w:r>
    </w:p>
    <w:p w14:paraId="47663D5A" w14:textId="6E24F514" w:rsidR="00500EA4" w:rsidRPr="00500EA4" w:rsidRDefault="00500EA4" w:rsidP="00500EA4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Sistem obaveštava korisnika da „Lozinka ili elektronska pošta nisu dobro uneti“.</w:t>
      </w:r>
    </w:p>
    <w:p w14:paraId="2763AA48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14" w:name="_Toc34425774"/>
      <w:r>
        <w:rPr>
          <w:lang w:val="de-DE"/>
        </w:rPr>
        <w:t>Posebni zahtevi</w:t>
      </w:r>
      <w:bookmarkEnd w:id="14"/>
    </w:p>
    <w:p w14:paraId="35884A0C" w14:textId="77777777" w:rsidR="00165F78" w:rsidRDefault="00165F78" w:rsidP="00165F78">
      <w:pPr>
        <w:ind w:left="480"/>
        <w:rPr>
          <w:lang w:val="de-DE"/>
        </w:rPr>
      </w:pPr>
      <w:r>
        <w:rPr>
          <w:lang w:val="de-DE"/>
        </w:rPr>
        <w:t>Nema posebnih zahteva.</w:t>
      </w:r>
    </w:p>
    <w:p w14:paraId="488D898C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15" w:name="_Toc34425775"/>
      <w:r>
        <w:rPr>
          <w:lang w:val="de-DE"/>
        </w:rPr>
        <w:t>Preduslovi</w:t>
      </w:r>
      <w:bookmarkEnd w:id="15"/>
    </w:p>
    <w:p w14:paraId="78E29BDE" w14:textId="19B26FF7" w:rsidR="00165F78" w:rsidRDefault="00165F78" w:rsidP="00165F78">
      <w:pPr>
        <w:ind w:left="360"/>
        <w:rPr>
          <w:lang w:val="de-DE"/>
        </w:rPr>
      </w:pPr>
      <w:r>
        <w:rPr>
          <w:lang w:val="de-DE"/>
        </w:rPr>
        <w:t xml:space="preserve">Korisnik ne treba da bude ulogovan i treba da postoji u sistemu. </w:t>
      </w:r>
    </w:p>
    <w:p w14:paraId="288295F3" w14:textId="77777777" w:rsidR="00165F78" w:rsidRDefault="00165F78" w:rsidP="00165F78">
      <w:pPr>
        <w:pStyle w:val="Heading2"/>
        <w:numPr>
          <w:ilvl w:val="1"/>
          <w:numId w:val="1"/>
        </w:numPr>
        <w:rPr>
          <w:lang w:val="de-DE"/>
        </w:rPr>
      </w:pPr>
      <w:bookmarkStart w:id="16" w:name="_Toc34425776"/>
      <w:r>
        <w:rPr>
          <w:lang w:val="de-DE"/>
        </w:rPr>
        <w:t>Posledice</w:t>
      </w:r>
      <w:bookmarkEnd w:id="16"/>
    </w:p>
    <w:p w14:paraId="34BF6052" w14:textId="4E9AFB67" w:rsidR="00165F78" w:rsidRDefault="00500EA4" w:rsidP="00165F78">
      <w:pPr>
        <w:ind w:left="480"/>
        <w:rPr>
          <w:lang w:val="de-DE"/>
        </w:rPr>
      </w:pPr>
      <w:r>
        <w:rPr>
          <w:lang w:val="de-DE"/>
        </w:rPr>
        <w:t>Korisnik je preusmeren na glavnu stranicu.</w:t>
      </w:r>
    </w:p>
    <w:p w14:paraId="424FEFE1" w14:textId="77777777" w:rsidR="00050322" w:rsidRPr="00165F78" w:rsidRDefault="00FE37AF">
      <w:pPr>
        <w:rPr>
          <w:lang w:val="de-DE"/>
        </w:rPr>
      </w:pPr>
    </w:p>
    <w:sectPr w:rsidR="00050322" w:rsidRPr="00165F7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2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C5323"/>
    <w:multiLevelType w:val="hybridMultilevel"/>
    <w:tmpl w:val="A1362052"/>
    <w:lvl w:ilvl="0" w:tplc="319815CC">
      <w:start w:val="1"/>
      <w:numFmt w:val="decimal"/>
      <w:lvlText w:val="%1."/>
      <w:lvlJc w:val="left"/>
      <w:pPr>
        <w:ind w:left="720" w:hanging="360"/>
      </w:pPr>
      <w:rPr>
        <w:lang w:val="de-D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54A0E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8231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78"/>
    <w:rsid w:val="00165F78"/>
    <w:rsid w:val="00185089"/>
    <w:rsid w:val="00212F84"/>
    <w:rsid w:val="00444B39"/>
    <w:rsid w:val="00467A1C"/>
    <w:rsid w:val="00500EA4"/>
    <w:rsid w:val="00AC1176"/>
    <w:rsid w:val="00BB6D2F"/>
    <w:rsid w:val="00F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727A"/>
  <w15:chartTrackingRefBased/>
  <w15:docId w15:val="{F46D50B4-A095-4C9E-AE89-199D908C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5F78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F78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F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7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F78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78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5F78"/>
    <w:rPr>
      <w:color w:val="EE7B08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5F78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65F78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5F78"/>
    <w:pPr>
      <w:spacing w:after="0"/>
    </w:pPr>
    <w:rPr>
      <w:rFonts w:cstheme="minorHAnsi"/>
      <w:smallCaps/>
      <w:sz w:val="22"/>
    </w:rPr>
  </w:style>
  <w:style w:type="paragraph" w:styleId="ListParagraph">
    <w:name w:val="List Paragraph"/>
    <w:basedOn w:val="Normal"/>
    <w:uiPriority w:val="34"/>
    <w:qFormat/>
    <w:rsid w:val="00165F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F78"/>
    <w:pPr>
      <w:outlineLvl w:val="9"/>
    </w:pPr>
  </w:style>
  <w:style w:type="table" w:styleId="TableGrid">
    <w:name w:val="Table Grid"/>
    <w:basedOn w:val="TableNormal"/>
    <w:uiPriority w:val="39"/>
    <w:rsid w:val="00165F78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5" ma:contentTypeDescription="Create a new document." ma:contentTypeScope="" ma:versionID="381628460c1648c4c0caacb30b69ebe8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2eb153bee1dfee8c42f77b2d23ea4f6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ediaServiceGenerationTime" ma:index="4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Props1.xml><?xml version="1.0" encoding="utf-8"?>
<ds:datastoreItem xmlns:ds="http://schemas.openxmlformats.org/officeDocument/2006/customXml" ds:itemID="{EF1848F9-AA89-4CEE-989E-0737E45B2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353C62-5064-43CA-8976-C8A5F0151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5E5E0-1905-456B-A55E-BFF6676D6EE7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4</cp:revision>
  <dcterms:created xsi:type="dcterms:W3CDTF">2020-03-06T20:55:00Z</dcterms:created>
  <dcterms:modified xsi:type="dcterms:W3CDTF">2020-06-06T19:11:00Z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