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Pr="00EF2820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:rsidR="00FD18DB" w:rsidRPr="00EF2820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obaveštavanja o novim objavama iz pretplaćene kategorije</w:t>
      </w: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:rsidR="00FD18DB" w:rsidRPr="00EF2820" w:rsidRDefault="00FD18DB" w:rsidP="00FD18D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FD18DB" w:rsidRPr="00EF2820" w:rsidTr="009D76EA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06.03.2020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FD18DB" w:rsidRPr="00EF2820" w:rsidTr="009D76E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F2820" w:rsidRPr="00EF2820" w:rsidRDefault="00FD18DB" w:rsidP="009D76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spacing w:line="240" w:lineRule="auto"/>
        <w:jc w:val="center"/>
        <w:rPr>
          <w:sz w:val="28"/>
          <w:szCs w:val="28"/>
          <w:lang w:val="sr-Latn-RS"/>
        </w:rPr>
      </w:pPr>
    </w:p>
    <w:p w:rsidR="00FD18DB" w:rsidRDefault="00FD18DB" w:rsidP="00FD18DB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18DB" w:rsidRDefault="00FD18DB" w:rsidP="00FD18DB">
          <w:pPr>
            <w:pStyle w:val="TOCHeading"/>
          </w:pPr>
          <w:proofErr w:type="spellStart"/>
          <w:r>
            <w:t>Sadržaj</w:t>
          </w:r>
          <w:proofErr w:type="spellEnd"/>
        </w:p>
        <w:p w:rsidR="00FD18DB" w:rsidRDefault="00FD18D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23609" w:history="1">
            <w:r w:rsidRPr="00845A97">
              <w:rPr>
                <w:rStyle w:val="Hyperlink"/>
                <w:noProof/>
                <w:lang w:val="sr-Latn-RS"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845A97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0" w:history="1">
            <w:r w:rsidR="00FD18DB" w:rsidRPr="00845A97">
              <w:rPr>
                <w:rStyle w:val="Hyperlink"/>
                <w:noProof/>
                <w:lang w:val="sr-Latn-RS"/>
              </w:rPr>
              <w:t>1.1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Rezime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_Toc34423610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1" w:history="1">
            <w:r w:rsidR="00FD18DB" w:rsidRPr="00845A97">
              <w:rPr>
                <w:rStyle w:val="Hyperlink"/>
                <w:noProof/>
                <w:lang w:val="sr-Latn-RS"/>
              </w:rPr>
              <w:t>1.2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Namena dokumenta i ciljne grupe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_Toc34423611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2" w:history="1">
            <w:r w:rsidR="00FD18DB" w:rsidRPr="00845A97">
              <w:rPr>
                <w:rStyle w:val="Hyperlink"/>
                <w:noProof/>
                <w:lang w:val="sr-Latn-RS"/>
              </w:rPr>
              <w:t>1.3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Reference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_Toc34423612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3" w:history="1">
            <w:r w:rsidR="00FD18DB" w:rsidRPr="00845A97">
              <w:rPr>
                <w:rStyle w:val="Hyperlink"/>
                <w:noProof/>
                <w:lang w:val="sr-Latn-RS"/>
              </w:rPr>
              <w:t>1.4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Otvorena pitanja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_Toc34423613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423614" w:history="1">
            <w:r w:rsidR="00FD18DB" w:rsidRPr="00845A97">
              <w:rPr>
                <w:rStyle w:val="Hyperlink"/>
                <w:noProof/>
                <w:lang w:val="sr-Latn-RS"/>
              </w:rPr>
              <w:t>2.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Scenario obaveštavanja korisnika o novim objavama iz pretplaćene kategorije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_Toc34423614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5" w:history="1">
            <w:r w:rsidR="00FD18DB" w:rsidRPr="00845A97">
              <w:rPr>
                <w:rStyle w:val="Hyperlink"/>
                <w:noProof/>
                <w:lang w:val="sr-Latn-RS"/>
              </w:rPr>
              <w:t>2.1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Kratak opis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_Toc34423615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6" w:history="1">
            <w:r w:rsidR="00FD18DB" w:rsidRPr="00845A97">
              <w:rPr>
                <w:rStyle w:val="Hyperlink"/>
                <w:noProof/>
                <w:lang w:val="sr-Latn-RS"/>
              </w:rPr>
              <w:t>2.2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Tok događaja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_Toc34423616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423617" w:history="1">
            <w:r w:rsidR="00FD18DB" w:rsidRPr="00845A97">
              <w:rPr>
                <w:rStyle w:val="Hyperlink"/>
                <w:noProof/>
                <w:lang w:val="sr-Latn-RS"/>
              </w:rPr>
              <w:t>2.2.1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Postavljanje objave i obaveštavanje korisnika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_Toc34423617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8" w:history="1">
            <w:r w:rsidR="00FD18DB" w:rsidRPr="00845A97">
              <w:rPr>
                <w:rStyle w:val="Hyperlink"/>
                <w:noProof/>
                <w:lang w:val="sr-Latn-RS"/>
              </w:rPr>
              <w:t>2.3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Posebni zahtevi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_Toc34423618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4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19" w:history="1">
            <w:r w:rsidR="00FD18DB" w:rsidRPr="00845A97">
              <w:rPr>
                <w:rStyle w:val="Hyperlink"/>
                <w:noProof/>
                <w:lang w:val="sr-Latn-RS"/>
              </w:rPr>
              <w:t>2.4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Preduslovi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_Toc34423619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5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077C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423620" w:history="1">
            <w:r w:rsidR="00FD18DB" w:rsidRPr="00845A97">
              <w:rPr>
                <w:rStyle w:val="Hyperlink"/>
                <w:noProof/>
                <w:lang w:val="sr-Latn-RS"/>
              </w:rPr>
              <w:t>2.5</w:t>
            </w:r>
            <w:r w:rsidR="00FD18DB">
              <w:rPr>
                <w:noProof/>
                <w:lang w:eastAsia="en-US"/>
              </w:rPr>
              <w:tab/>
            </w:r>
            <w:r w:rsidR="00FD18DB" w:rsidRPr="00845A97">
              <w:rPr>
                <w:rStyle w:val="Hyperlink"/>
                <w:noProof/>
                <w:lang w:val="sr-Latn-RS"/>
              </w:rPr>
              <w:t>Posledice</w:t>
            </w:r>
            <w:r w:rsidR="00FD18DB">
              <w:rPr>
                <w:noProof/>
                <w:webHidden/>
              </w:rPr>
              <w:tab/>
            </w:r>
            <w:r w:rsidR="00FD18DB">
              <w:rPr>
                <w:noProof/>
                <w:webHidden/>
              </w:rPr>
              <w:fldChar w:fldCharType="begin"/>
            </w:r>
            <w:r w:rsidR="00FD18DB">
              <w:rPr>
                <w:noProof/>
                <w:webHidden/>
              </w:rPr>
              <w:instrText xml:space="preserve"> PAGEREF _Toc34423620 \h </w:instrText>
            </w:r>
            <w:r w:rsidR="00FD18DB">
              <w:rPr>
                <w:noProof/>
                <w:webHidden/>
              </w:rPr>
            </w:r>
            <w:r w:rsidR="00FD18DB">
              <w:rPr>
                <w:noProof/>
                <w:webHidden/>
              </w:rPr>
              <w:fldChar w:fldCharType="separate"/>
            </w:r>
            <w:r w:rsidR="00FD18DB">
              <w:rPr>
                <w:noProof/>
                <w:webHidden/>
              </w:rPr>
              <w:t>5</w:t>
            </w:r>
            <w:r w:rsidR="00FD18DB">
              <w:rPr>
                <w:noProof/>
                <w:webHidden/>
              </w:rPr>
              <w:fldChar w:fldCharType="end"/>
            </w:r>
          </w:hyperlink>
        </w:p>
        <w:p w:rsidR="00FD18DB" w:rsidRDefault="00FD18DB" w:rsidP="00FD18DB">
          <w:r>
            <w:rPr>
              <w:b/>
              <w:bCs/>
              <w:noProof/>
            </w:rPr>
            <w:fldChar w:fldCharType="end"/>
          </w:r>
        </w:p>
      </w:sdtContent>
    </w:sdt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0" w:name="_Toc34423609"/>
      <w:r w:rsidRPr="00EF2820">
        <w:rPr>
          <w:szCs w:val="40"/>
          <w:lang w:val="sr-Latn-RS"/>
        </w:rPr>
        <w:lastRenderedPageBreak/>
        <w:t>Uvod</w:t>
      </w:r>
      <w:bookmarkEnd w:id="0"/>
    </w:p>
    <w:p w:rsidR="00FD18DB" w:rsidRPr="00AE717C" w:rsidRDefault="00FD18DB" w:rsidP="00FD18DB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1" w:name="_Toc34423610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1"/>
    </w:p>
    <w:p w:rsidR="00FD18DB" w:rsidRDefault="00FD18DB" w:rsidP="00FD18DB">
      <w:pPr>
        <w:spacing w:line="240" w:lineRule="auto"/>
        <w:ind w:left="720"/>
        <w:rPr>
          <w:lang w:val="sr-Latn-RS"/>
        </w:rPr>
      </w:pPr>
      <w:r>
        <w:rPr>
          <w:lang w:val="sr-Latn-RS"/>
        </w:rPr>
        <w:t>Definisanje scenarija upotrebe</w:t>
      </w:r>
      <w:r>
        <w:rPr>
          <w:sz w:val="28"/>
          <w:szCs w:val="28"/>
          <w:lang w:val="sr-Latn-RS"/>
        </w:rPr>
        <w:t xml:space="preserve"> </w:t>
      </w:r>
      <w:r>
        <w:rPr>
          <w:lang w:val="sr-Latn-RS"/>
        </w:rPr>
        <w:t>za obaveštavanje korisnika o novim objavama iz pretplaćene kategorije.</w:t>
      </w:r>
    </w:p>
    <w:p w:rsidR="00FD18DB" w:rsidRDefault="00FD18DB" w:rsidP="00FD18DB">
      <w:pPr>
        <w:pStyle w:val="Heading2"/>
        <w:spacing w:line="240" w:lineRule="auto"/>
        <w:ind w:firstLine="720"/>
        <w:rPr>
          <w:lang w:val="sr-Latn-RS"/>
        </w:rPr>
      </w:pPr>
      <w:bookmarkStart w:id="2" w:name="_Toc34423611"/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2"/>
    </w:p>
    <w:p w:rsidR="00FD18DB" w:rsidRDefault="00FD18DB" w:rsidP="00FD18DB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:rsidR="00FD18DB" w:rsidRDefault="00FD18DB" w:rsidP="00FD18DB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3" w:name="_Toc34423612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3"/>
    </w:p>
    <w:p w:rsidR="00FD18DB" w:rsidRDefault="00FD18DB" w:rsidP="00FD18DB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:rsidR="00FD18DB" w:rsidRDefault="00FD18DB" w:rsidP="00FD18DB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:rsidR="00FD18DB" w:rsidRDefault="00FD18DB" w:rsidP="00FD18DB">
      <w:pPr>
        <w:pStyle w:val="Heading2"/>
        <w:spacing w:line="240" w:lineRule="auto"/>
        <w:ind w:firstLine="720"/>
        <w:rPr>
          <w:lang w:val="sr-Latn-RS"/>
        </w:rPr>
      </w:pPr>
      <w:bookmarkStart w:id="4" w:name="_Toc34423613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4"/>
    </w:p>
    <w:p w:rsidR="00FD18DB" w:rsidRPr="00AE717C" w:rsidRDefault="00FD18DB" w:rsidP="00FD18DB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18DB" w:rsidTr="009D76EA">
        <w:tc>
          <w:tcPr>
            <w:tcW w:w="3192" w:type="dxa"/>
          </w:tcPr>
          <w:p w:rsidR="00FD18DB" w:rsidRDefault="00FD18DB" w:rsidP="009D76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:rsidR="00FD18DB" w:rsidRDefault="00FD18DB" w:rsidP="009D76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:rsidR="00FD18DB" w:rsidRDefault="00FD18DB" w:rsidP="009D76E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D18DB" w:rsidTr="009D76EA">
        <w:tc>
          <w:tcPr>
            <w:tcW w:w="3192" w:type="dxa"/>
          </w:tcPr>
          <w:p w:rsidR="00FD18DB" w:rsidRDefault="00FD18DB" w:rsidP="009D76EA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FD18DB" w:rsidRDefault="00FD18DB" w:rsidP="009D76EA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:rsidR="00FD18DB" w:rsidRDefault="00FD18DB" w:rsidP="009D76EA">
            <w:pPr>
              <w:rPr>
                <w:lang w:val="sr-Latn-RS"/>
              </w:rPr>
            </w:pPr>
          </w:p>
        </w:tc>
      </w:tr>
    </w:tbl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spacing w:line="240" w:lineRule="auto"/>
        <w:rPr>
          <w:lang w:val="sr-Latn-RS"/>
        </w:rPr>
      </w:pPr>
    </w:p>
    <w:p w:rsidR="00FD18DB" w:rsidRDefault="00FD18DB" w:rsidP="00FD18DB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5" w:name="_Toc34423614"/>
      <w:r w:rsidRPr="00AE717C">
        <w:rPr>
          <w:szCs w:val="40"/>
          <w:lang w:val="sr-Latn-RS"/>
        </w:rPr>
        <w:t xml:space="preserve">Scenario </w:t>
      </w:r>
      <w:r>
        <w:rPr>
          <w:szCs w:val="40"/>
          <w:lang w:val="sr-Latn-RS"/>
        </w:rPr>
        <w:t>obaveštavanja korisnika o novim objavama iz pretplaćene kategorije</w:t>
      </w:r>
      <w:bookmarkEnd w:id="5"/>
    </w:p>
    <w:p w:rsidR="00FD18DB" w:rsidRDefault="00FD18DB" w:rsidP="00FD18DB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6" w:name="_Toc34423615"/>
      <w:r>
        <w:rPr>
          <w:lang w:val="sr-Latn-RS"/>
        </w:rPr>
        <w:t>Kratak opis</w:t>
      </w:r>
      <w:bookmarkEnd w:id="6"/>
    </w:p>
    <w:p w:rsidR="00FD18DB" w:rsidRDefault="00FD18DB" w:rsidP="00FD18DB">
      <w:pPr>
        <w:spacing w:line="240" w:lineRule="auto"/>
        <w:ind w:left="360"/>
        <w:rPr>
          <w:lang w:val="sr-Latn-RS"/>
        </w:rPr>
      </w:pPr>
      <w:r>
        <w:rPr>
          <w:lang w:val="sr-Latn-RS"/>
        </w:rPr>
        <w:t>Kada na sajt bude postavljena nova objava putem email-a se obaveštavaju svi korisnici koji su pretplaćeni na barem jednu kategoriju kojoj objava pripada.</w:t>
      </w:r>
    </w:p>
    <w:p w:rsidR="00FD18DB" w:rsidRDefault="00FD18DB" w:rsidP="00FD18DB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7" w:name="_Toc34423616"/>
      <w:r>
        <w:rPr>
          <w:lang w:val="sr-Latn-RS"/>
        </w:rPr>
        <w:t>Tok događaja</w:t>
      </w:r>
      <w:bookmarkEnd w:id="7"/>
    </w:p>
    <w:p w:rsidR="00FD18DB" w:rsidRDefault="00FD18DB" w:rsidP="00FD18DB">
      <w:pPr>
        <w:pStyle w:val="Heading3"/>
        <w:spacing w:line="240" w:lineRule="auto"/>
        <w:ind w:firstLine="720"/>
        <w:rPr>
          <w:lang w:val="sr-Latn-RS"/>
        </w:rPr>
      </w:pPr>
      <w:bookmarkStart w:id="8" w:name="_Toc34423617"/>
      <w:r>
        <w:rPr>
          <w:lang w:val="sr-Latn-RS"/>
        </w:rPr>
        <w:t>2.2.1</w:t>
      </w:r>
      <w:r>
        <w:rPr>
          <w:lang w:val="sr-Latn-RS"/>
        </w:rPr>
        <w:tab/>
        <w:t>Postavljanje objave i obaveštavanje korisnika</w:t>
      </w:r>
      <w:bookmarkEnd w:id="8"/>
    </w:p>
    <w:p w:rsidR="00FD18DB" w:rsidRDefault="00FD18DB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1.</w:t>
      </w:r>
      <w:r w:rsidR="005B018B">
        <w:rPr>
          <w:lang w:val="sr-Latn-RS"/>
        </w:rPr>
        <w:t xml:space="preserve"> Korisnik</w:t>
      </w:r>
      <w:r>
        <w:rPr>
          <w:lang w:val="sr-Latn-RS"/>
        </w:rPr>
        <w:t xml:space="preserve"> postavlja </w:t>
      </w:r>
      <w:r w:rsidR="005B018B">
        <w:rPr>
          <w:lang w:val="sr-Latn-RS"/>
        </w:rPr>
        <w:t xml:space="preserve">novu </w:t>
      </w:r>
      <w:r>
        <w:rPr>
          <w:lang w:val="sr-Latn-RS"/>
        </w:rPr>
        <w:t>objavu.</w:t>
      </w:r>
    </w:p>
    <w:p w:rsidR="00FD18DB" w:rsidRDefault="00FD18DB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2. Sistem proverava kojim kategorijama pripada objava</w:t>
      </w:r>
      <w:r w:rsidR="005B018B">
        <w:rPr>
          <w:lang w:val="sr-Latn-RS"/>
        </w:rPr>
        <w:t xml:space="preserve"> i kakvog je lokaliteta</w:t>
      </w:r>
      <w:r>
        <w:rPr>
          <w:lang w:val="sr-Latn-RS"/>
        </w:rPr>
        <w:t xml:space="preserve"> i pravi skup korisnika koji su pretplaćeni na odgovarajuće kategorije</w:t>
      </w:r>
      <w:r w:rsidR="005B018B">
        <w:rPr>
          <w:lang w:val="sr-Latn-RS"/>
        </w:rPr>
        <w:t xml:space="preserve"> i pripadaju odgovarajućem lokalitetu</w:t>
      </w:r>
      <w:r>
        <w:rPr>
          <w:lang w:val="sr-Latn-RS"/>
        </w:rPr>
        <w:t>.</w:t>
      </w:r>
    </w:p>
    <w:p w:rsidR="00FD18DB" w:rsidRDefault="00FD18DB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3. Sistem šalje obaveštenje putem email-a svim korisnicima iz prethodno kreiranog skupa korisnika.</w:t>
      </w:r>
    </w:p>
    <w:p w:rsidR="00FD18DB" w:rsidRDefault="00FD18DB" w:rsidP="00FD18DB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9" w:name="_Toc34423618"/>
      <w:r>
        <w:rPr>
          <w:lang w:val="sr-Latn-RS"/>
        </w:rPr>
        <w:lastRenderedPageBreak/>
        <w:t>Posebni zahtevi</w:t>
      </w:r>
      <w:bookmarkEnd w:id="9"/>
    </w:p>
    <w:p w:rsidR="00FD18DB" w:rsidRDefault="00FD18DB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:rsidR="00FD18DB" w:rsidRDefault="00FD18DB" w:rsidP="00FD18DB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0" w:name="_Toc34423619"/>
      <w:r>
        <w:rPr>
          <w:lang w:val="sr-Latn-RS"/>
        </w:rPr>
        <w:t>Preduslovi</w:t>
      </w:r>
      <w:bookmarkEnd w:id="10"/>
    </w:p>
    <w:p w:rsidR="00FD18DB" w:rsidRDefault="00077C15" w:rsidP="00FD18DB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</w:t>
      </w:r>
      <w:r w:rsidR="00FD18DB">
        <w:rPr>
          <w:lang w:val="sr-Latn-RS"/>
        </w:rPr>
        <w:t>.</w:t>
      </w:r>
      <w:bookmarkStart w:id="11" w:name="_GoBack"/>
      <w:bookmarkEnd w:id="11"/>
    </w:p>
    <w:p w:rsidR="00FD18DB" w:rsidRPr="00DA70C0" w:rsidRDefault="00FD18DB" w:rsidP="00FD18DB">
      <w:pPr>
        <w:pStyle w:val="Heading2"/>
        <w:spacing w:line="240" w:lineRule="auto"/>
        <w:ind w:left="360"/>
        <w:rPr>
          <w:lang w:val="sr-Latn-RS"/>
        </w:rPr>
      </w:pPr>
      <w:bookmarkStart w:id="12" w:name="_Toc34423620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2"/>
    </w:p>
    <w:p w:rsidR="00FD18DB" w:rsidRPr="001319D5" w:rsidRDefault="00FD18DB" w:rsidP="00FD18DB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Nema.</w:t>
      </w:r>
    </w:p>
    <w:p w:rsidR="002D6A4E" w:rsidRPr="00FD18DB" w:rsidRDefault="00077C15">
      <w:pPr>
        <w:rPr>
          <w:lang w:val="sr-Latn-RS"/>
        </w:rPr>
      </w:pPr>
    </w:p>
    <w:sectPr w:rsidR="002D6A4E" w:rsidRPr="00FD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DB"/>
    <w:rsid w:val="00077C15"/>
    <w:rsid w:val="000C5A3C"/>
    <w:rsid w:val="0051017B"/>
    <w:rsid w:val="005B018B"/>
    <w:rsid w:val="00C34DBC"/>
    <w:rsid w:val="00D46544"/>
    <w:rsid w:val="00F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DB"/>
  </w:style>
  <w:style w:type="paragraph" w:styleId="Heading1">
    <w:name w:val="heading 1"/>
    <w:basedOn w:val="Normal"/>
    <w:next w:val="Normal"/>
    <w:link w:val="Heading1Char"/>
    <w:uiPriority w:val="9"/>
    <w:qFormat/>
    <w:rsid w:val="00FD1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8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D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8DB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8D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18D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18D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D18DB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D1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18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DB"/>
  </w:style>
  <w:style w:type="paragraph" w:styleId="Heading1">
    <w:name w:val="heading 1"/>
    <w:basedOn w:val="Normal"/>
    <w:next w:val="Normal"/>
    <w:link w:val="Heading1Char"/>
    <w:uiPriority w:val="9"/>
    <w:qFormat/>
    <w:rsid w:val="00FD1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8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8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8DB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8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8DB"/>
    <w:rPr>
      <w:rFonts w:asciiTheme="majorHAnsi" w:eastAsiaTheme="majorEastAsia" w:hAnsiTheme="majorHAnsi" w:cstheme="majorBidi"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18D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18D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18D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D18DB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FD18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18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60908-4F05-4228-8AC2-B9E9C952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dcterms:created xsi:type="dcterms:W3CDTF">2020-03-06T20:40:00Z</dcterms:created>
  <dcterms:modified xsi:type="dcterms:W3CDTF">2020-03-08T09:40:00Z</dcterms:modified>
</cp:coreProperties>
</file>